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1fa6126084a4491" /><Relationship Type="http://schemas.openxmlformats.org/package/2006/relationships/metadata/core-properties" Target="/package/services/metadata/core-properties/3cd73292cb024a688b53be85ee48810c.psmdcp" Id="R71ac7fb82a6a407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Kla.TV højdepunkter fra 2021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I 2021 sendte Kla.TV 2670 oplysende programmer på op til 86 sprog til dig. Visningerne steg eksponentielt! Lad os tage dig med indenfor, og gå ikke glip af de 6 bedste Kla.TV-programmer.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Kla.TV højdepunkter fra 2021</w:t>
        <w:br/>
        <w:t xml:space="preserve"/>
        <w:br/>
        <w:t xml:space="preserve">Kla.TV sendte 2670 oplysende programmer på op til 86 sprog til dig i 2021.</w:t>
        <w:br/>
        <w:t xml:space="preserve">Antallet af visninger steg eksponentielt!</w:t>
        <w:br/>
        <w:t xml:space="preserve">Vær med, og gå ikke glip af de 6 bedste Kla.TV-udsendelser.</w:t>
        <w:br/>
        <w:t xml:space="preserve"/>
        <w:br/>
        <w:t xml:space="preserve">Kære seere, vores hold har brugt endnu et år på at arbejde frivilligt for jer i deres fritid, sideløbende med alle de ulemper, der følger med nedlukninger og forværrende omstændigheder på arbejdspladsen.</w:t>
        <w:br/>
        <w:t xml:space="preserve"/>
        <w:br/>
        <w:t xml:space="preserve">Kla.TV - De andre nyheder fra folket for folket - udviklede sig til en af de mest populære uafhængige informationsplatforme på internettet i 2021.</w:t>
        <w:br/>
        <w:t xml:space="preserve"/>
        <w:br/>
        <w:t xml:space="preserve">Alene i 2021 blev der sendt 2670 uddannelsesprogrammer og gjort tilgængelige for hele verden på op til 86 sprog.</w:t>
        <w:br/>
        <w:t xml:space="preserve">Vores fremmedsprogsprogrammer steg med over 58 % i 2021.</w:t>
        <w:br/>
        <w:t xml:space="preserve"/>
        <w:br/>
        <w:t xml:space="preserve">I 2020 producerede vores frivillige team 1372 udsendelser på fremmedsprog og i 2021 allerede 2178 udsendelser, hvilket er mere end 800 udsendelser mere end det foregående år!</w:t>
        <w:br/>
        <w:t xml:space="preserve"/>
        <w:br/>
        <w:t xml:space="preserve">Antallet af besøgende på vores websted steg med hele 81 % i 2021 sammenlignet med året før, antallet af videovisninger på Kla.TV voksede med 68 %, og i gennemsnit nåede Kla.TV op på omkring 204.000 videovisninger om dagen og over 1,4 millioner videovisninger om ugen!</w:t>
        <w:br/>
        <w:t xml:space="preserve"/>
        <w:br/>
        <w:t xml:space="preserve">Vores oprindelige websted www.kla.tv registrerede sidste år 1.819.265.269 eller over 1,8 milliarder serverbesøg.</w:t>
        <w:br/>
        <w:t xml:space="preserve">Denne eksponentielle vækst i forhold til det foregående år viser, at der er stor interesse for alle de velforberedte videoer med programtekst, forskellige downloadmuligheder og emneoversigter.</w:t>
        <w:br/>
        <w:t xml:space="preserve"/>
        <w:br/>
        <w:t xml:space="preserve">Nu vil vi præsentere dig for de 6 mest populære videohøjdepunkter fra 2021:</w:t>
        <w:br/>
        <w:t xml:space="preserve">Plads 1: Vågn endelig op! Tusinder dør efter koronavaccinationer!</w:t>
        <w:br/>
        <w:t xml:space="preserve">Med 3.065.523 visninger</w:t>
        <w:br/>
        <w:t xml:space="preserve">Dette program er det mest sete program af alle Kla.TV-programmer siden starten.</w:t>
        <w:br/>
        <w:t xml:space="preserve">2. plads: Wieler-arkiverne: viklinger og åbenbaringer</w:t>
        <w:br/>
        <w:t xml:space="preserve">Med 2.689.406 visninger</w:t>
        <w:br/>
        <w:t xml:space="preserve">Dette program har ligget på andenpladsen blandt alle programmer på Kla.TV siden dets start</w:t>
        <w:br/>
        <w:t xml:space="preserve"/>
        <w:br/>
        <w:t xml:space="preserve">3. plads: Den (hemmelige) Christian Drosten-fil</w:t>
        <w:br/>
        <w:t xml:space="preserve">Med 2.072.346 visninger</w:t>
        <w:br/>
        <w:t xml:space="preserve"/>
        <w:br/>
        <w:t xml:space="preserve">4. plads: Vaccinerede mennesker dør! - "Fact checkers" benægter forbindelsen!</w:t>
        <w:br/>
        <w:t xml:space="preserve">Med 1,500,607 visninger</w:t>
        <w:br/>
        <w:t xml:space="preserve"/>
        <w:br/>
        <w:t xml:space="preserve">5. plads: HURTIG OPFORDRING TIL ALLE BORGERE: Praksistjek efter 9 måneders Corona-vaccinationer viser katastrofale konsekvenser!</w:t>
        <w:br/>
        <w:t xml:space="preserve">Med 1.367.889 visninger</w:t>
        <w:br/>
        <w:t xml:space="preserve"/>
        <w:br/>
        <w:t xml:space="preserve">6. plads: Skuddet med genkoden - Interview med Dr. Carrie Madej</w:t>
        <w:br/>
        <w:t xml:space="preserve">Med 1,333,352 visninger</w:t>
        <w:br/>
        <w:t xml:space="preserve"/>
        <w:br/>
        <w:t xml:space="preserve">Du kan finde flere populære programmer under linket www.kla.tv/Dauerbrenner</w:t>
        <w:br/>
        <w:t xml:space="preserve"/>
        <w:br/>
        <w:t xml:space="preserve">Med Kla.TV’s voksende rækkevidde i alle dele af verden føler vi også presset fra teknologigiganter, politikere, systempressen og kriminelle hackergrupper på vores kanaler. </w:t>
        <w:br/>
        <w:t xml:space="preserve">Sidste år blev vi blokeret på YouTube, og i år er vi blokeret på Facebook, Twitter og Instagram. </w:t>
        <w:br/>
        <w:t xml:space="preserve">Følgende mønster kan ses: Som det fremgår af Facebooks graf, blokerer de os, så snart indflydelsen falder til over en halv million mennesker, der nås om dagen - og den spredte effekt ville være ustoppelig. </w:t>
        <w:br/>
        <w:t xml:space="preserve">Derfor, kære seere, skal I huske at besøge os på vores oprindelige hjemmeside og hjælpe med at sprede budskabet! </w:t>
        <w:br/>
        <w:t xml:space="preserve">Vi er mere afhængige af dig end nogensinde før i det nye år 2022, så velunderbyggede og præcise dissensstemmer fra Kla.TV fortsat kan nå ud til offentligheden overalt, på trods af censur og sanktioner fra forskellige platforme! </w:t>
        <w:br/>
        <w:t xml:space="preserve">Siden november 2021 er Kla.TV-platformen også blevet optimeret til mobiltelefoner. </w:t>
        <w:br/>
        <w:t xml:space="preserve"/>
        <w:br/>
        <w:t xml:space="preserve">Efter mange måneders udvikling kan webstedet nu også besøges optimalt med en mobiltelefon. </w:t>
        <w:br/>
        <w:t xml:space="preserve">Alle funktioner fra desktop-versionen vil blive overført til mobilversionen i løbet af de næste par måneder. </w:t>
        <w:br/>
        <w:t xml:space="preserve">Ved at klikke på knappen "desktop mode" helt nede i bunden af mobiltelefonen kan du til enhver tid skifte til den velkendte Kla.TV-side.</w:t>
        <w:br/>
        <w:t xml:space="preserve"/>
        <w:br/>
        <w:t xml:space="preserve">Hundredvis af frivillige Kla.TV-medarbejdere udvikler og producerer Kla.TV-programmet i deres fritid og for egen regning - og de gør det ved siden af deres arbejde! </w:t>
        <w:br/>
        <w:t xml:space="preserve">I den forbindelse investerer de ofte til langt ud på natten. </w:t>
        <w:br/>
        <w:t xml:space="preserve">Derfor: Du kan også blive en frivillig bidragyder til formidling! </w:t>
        <w:br/>
        <w:t xml:space="preserve">Brug det alsidige distributionstilbud, og gør Kla.TV kendt overalt!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fra Lois Sasek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Kilder: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Dette kan også interessere dig: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#Media-da - </w:t>
      </w:r>
      <w:hyperlink w:history="true" r:id="rId21">
        <w:r w:rsidRPr="00F24C6F">
          <w:rPr>
            <w:rStyle w:val="Hyperlink"/>
          </w:rPr>
          <w:t>www.kla.tv/Media-da</w:t>
        </w:r>
      </w:hyperlink>
      <w:r w:rsidR="0026191C">
        <w:rPr/>
        <w:br/>
      </w:r>
      <w:r w:rsidR="0026191C">
        <w:rPr/>
        <w:br/>
      </w:r>
      <w:r w:rsidRPr="002B28C8">
        <w:t xml:space="preserve">#Reviews-da - </w:t>
      </w:r>
      <w:hyperlink w:history="true" r:id="rId22">
        <w:r w:rsidRPr="00F24C6F">
          <w:rPr>
            <w:rStyle w:val="Hyperlink"/>
          </w:rPr>
          <w:t>www.kla.tv/Reviews-da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- De andre nyheder ... gratis - uafhængige - ucensurerede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hvad medierne ikke bør tie stille om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Lidt hørt - af folket, for folket!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regular News at </w:t>
      </w:r>
      <w:hyperlink w:history="true" r:id="rId13">
        <w:r w:rsidRPr="001D6477" w:rsidR="001D6477">
          <w:rPr>
            <w:rStyle w:val="Hyperlink"/>
          </w:rPr>
          <w:t>www.kla.tv/da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Hold dig opdateret - det er det hele værd!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Gratis tilmelding til vores e-mail-nyhedsbrev her: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Sikkerhedsrådgivning: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Så tilmeld dig et internetuafhængigt netværk i dag! Klik her: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www.kla.tv/vernetzung&amp;lang=da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Commons-licens med tilskrivning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Spredning og gengivelse er tilladt, hvis Kla.TV med kildeangivelse. Intet indhold må præsenteres uden for sammenhæng.</w:t>
        <w:br/>
        <w:t xml:space="preserve">Statsfinansierede institutioner må ikke anvende den uden skriftlig tilladelse fra Kla.TV. Overtrædelse vil blive retsligt forfulgt.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Kla.TV højdepunkter fra 2021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www.kla.tv/21385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Udgivet: </w:t>
          </w:r>
          <w:r w:rsidRPr="00B9284F" w:rsidR="00F33FD6">
            <w:rPr>
              <w:rFonts w:ascii="Arial" w:hAnsi="Arial" w:cs="Arial"/>
              <w:sz w:val="18"/>
            </w:rPr>
            <w:t xml:space="preserve">22.01.2022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Media-da" TargetMode="External" Id="rId21" /><Relationship Type="http://schemas.openxmlformats.org/officeDocument/2006/relationships/hyperlink" Target="https://www.kla.tv/Reviews-d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385" TargetMode="External" Id="rId8" /><Relationship Type="http://schemas.openxmlformats.org/officeDocument/2006/relationships/hyperlink" Target="https://www.kla.tv/da" TargetMode="External" Id="rId13" /><Relationship Type="http://schemas.openxmlformats.org/officeDocument/2006/relationships/hyperlink" Target="https://www.kla.tv/da" TargetMode="External" Id="rId11" /><Relationship Type="http://schemas.openxmlformats.org/officeDocument/2006/relationships/hyperlink" Target="https://www.kla.tv/vernetzung&amp;lang=da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3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Kla.TV højdepunkter fra 2021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