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ad363bc9ce34e77" /><Relationship Type="http://schemas.openxmlformats.org/package/2006/relationships/metadata/core-properties" Target="/package/services/metadata/core-properties/1ac9830b2c24475cb964d1f5ca1cd8ba.psmdcp" Id="Rfffa889862b243d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Light breaks through the night ♫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Celebrado como un hit por miles de espectadores de más de 40 países: "La luz se abre paso en la noche". Una obra maestra de las hijas de Ivo Sasek. Composición: Ruth-Elpida Sasek con Panorama Film Orchestra. Voces: Anna-Sophia Bühler-Sasek.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I´ve tried to get out </w:t>
        <w:br/>
        <w:t xml:space="preserve">of this cage surrounding me</w:t>
        <w:br/>
        <w:t xml:space="preserve">How did I get in?</w:t>
        <w:br/>
        <w:t xml:space="preserve">how do I get out?</w:t>
        <w:br/>
        <w:t xml:space="preserve">These hands want to help,</w:t>
        <w:br/>
        <w:t xml:space="preserve">want to help the hate-filled world. </w:t>
        <w:br/>
        <w:t xml:space="preserve">But something hit me hard and</w:t>
        <w:br/>
        <w:t xml:space="preserve">stopped what I wanted to start</w:t>
        <w:br/>
        <w:t xml:space="preserve"/>
        <w:br/>
        <w:t xml:space="preserve">Many tried to help me, with lots of advice.</w:t>
        <w:br/>
        <w:t xml:space="preserve">But it was all in vain</w:t>
        <w:br/>
        <w:t xml:space="preserve">Just one thing that saved:</w:t>
        <w:br/>
        <w:t xml:space="preserve">the little spark of truth</w:t>
        <w:br/>
        <w:t xml:space="preserve">it led me out of hell</w:t>
        <w:br/>
        <w:t xml:space="preserve">oh, I never give up, cause:</w:t>
        <w:br/>
        <w:t xml:space="preserve"/>
        <w:br/>
        <w:t xml:space="preserve">Light breaks through the night</w:t>
        <w:br/>
        <w:t xml:space="preserve">Doesn’t matter how dark it is.</w:t>
        <w:br/>
        <w:t xml:space="preserve">The smallest light is stronger, </w:t>
        <w:br/>
        <w:t xml:space="preserve">than the deepest dark</w:t>
        <w:br/>
        <w:t xml:space="preserve">Light breaks through the night</w:t>
        <w:br/>
        <w:t xml:space="preserve">It exposed your bad game </w:t>
        <w:br/>
        <w:t xml:space="preserve">What was kept in silence</w:t>
        <w:br/>
        <w:t xml:space="preserve">comes to brightness</w:t>
        <w:br/>
        <w:t xml:space="preserve">Light always breaks the night</w:t>
        <w:br/>
        <w:t xml:space="preserve"/>
        <w:br/>
        <w:t xml:space="preserve">Big deception every day</w:t>
        <w:br/>
        <w:t xml:space="preserve">,,It is for your best” they say with a smile</w:t>
        <w:br/>
        <w:t xml:space="preserve">we all do whatever they’re asking for</w:t>
        <w:br/>
        <w:t xml:space="preserve">But they never get enough</w:t>
        <w:br/>
        <w:t xml:space="preserve">they never let up, in their endless greed</w:t>
        <w:br/>
        <w:t xml:space="preserve">It will always go on and on like this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rs.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Más información sobre la realización de esta producción: 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www.kla.tv/16501#t=11501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Light breaks through the night ♫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www.kla.tv/21841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05.03.2022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6501#t=11501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841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84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Light breaks through the night ♫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