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6349b3de3643c5" /><Relationship Type="http://schemas.openxmlformats.org/package/2006/relationships/metadata/core-properties" Target="/package/services/metadata/core-properties/e99e248b5a06480aba47f7d06d7fc78d.psmdcp" Id="Rcfd9d1df74124a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Scandalul loturilor de vaccin Corona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Sistemul de raportare a erorilor de vaccinare din SUA, VAERS, a publicat recent un set de tabele care arată care loturi de vaccin Covid 19 au provocat rapoarte de daune și cât de des. Potrivit fostului vicepreședinte al Pfizer, Dr. Michael Yeadon, nu poate fi vorba decât de o intenție calculată și nu de o întâmplare sau chiar de o coincidență. Concluzie: Vaccinarea trebuie oprită imediat cu forțe unite.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Sistemul de raportare a erorilor de vaccinare din SUA, VAERS [Vaccine Adverse Event Reporting System], a publicat recent tabele care arată care loturi de vaccin Covid 19 au provocat rapoarte de daune și cât de des. Potrivit fostului vicepreședinte al Pfizer, Dr. Michael Yeadon, nu poate fi vorba decât de o intenție calculată, nu de un accident sau coincidență. </w:t>
        <w:br/>
        <w:t xml:space="preserve">Ascultați evaluările edificatoare ale lui Yeadon, din care prezentăm acum un fragment de 20 de minute.</w:t>
        <w:br/>
        <w:t xml:space="preserve"/>
        <w:br/>
        <w:t xml:space="preserve">Dr. Michael Yeadon:</w:t>
        <w:br/>
        <w:t xml:space="preserve">https://2020tube.de/video/dr-mike-yeadon-sitzung-86-der-nebel-lichtet-sich/</w:t>
        <w:br/>
        <w:t xml:space="preserve"/>
        <w:br/>
        <w:t xml:space="preserve">Acum despre Hot-Lots - aceste "loturi fierbinți". Am o explicație. Am aflat de ce unii oameni se îmbolnăvesc foarte tare sau chiar mor. Ne-am putea aștepta ca producătorii de produse farmaceutice în masă să fie foarte buni la produse de înaltă calitate și pure pentru vaccinare. Căci ei produc tablete, capsule, spray-uri etc., miliarde de doze, cum ar fi: o mare varietate de ingrediente active sunt administrate unei mari varietăți de oameni, câte o tabletă pe zi, timp de ani de zile. Ar fi făcut 10 miliarde de doze. Bineînțeles, nu e ușor. Dar dacă faci câteva sute de milioane, atunci cu siguranță ai un bun management al calității. Cred că acest lucru este valabil pentru Johnson and Johnson, Pfizer și Moderna. Cred că știu cu siguranță ce fac și că pot oferi continuu calitate.</w:t>
        <w:br/>
        <w:t xml:space="preserve">Am dat apoi peste câteva persoane care au făcut analize independente. Au ales numerele de lot, care sunt șiruri alfanumerice, și le-au comparat cu profilul de efecte secundare, au văzut și au comparat din nou și din nou și s-au așteptat ca efectele secundare să apară ca un model aleatoriu în toate numerele de lot. Dar nu a fost așa. În schimb, se pare că o proporție semnificativă a efectelor secundare a fost înregistrată la anumite numere de loturi.</w:t>
        <w:br/>
        <w:t xml:space="preserve">Am petrecut zeci de ani alături de oameni care erau experți în producție, manageri de producție, și care au spus foarte clar că trebuie să existe o uniformitate extrem de ridicată a calității în cazul dispozitivelor medicale. Asta funcționează în două moduri: unul este de a produce ingredientul activ - aceasta este prima substanță, primul pas. Odată ce aveți aceste informații, ele sunt formulate astfel încât să poată fi administrate. În acest caz sunt puse într-o soluție. De asemenea, poate fi amestecat cu lianți, cu coloranți, cu învelișuri, sub formă de produse, de tablete, care reprezintă apoi produsul.</w:t>
        <w:br/>
        <w:t xml:space="preserve"/>
        <w:br/>
        <w:t xml:space="preserve">Deci, mai întâi ingredientul activ și apoi ambalarea ingredientului activ într-o formă ce poate fi administrată. Sunt câțiva pași de parcurs. Începeți cu materiile prime, le curățați și așa mai departe. Apoi, producătorul transmite acest proces de producție autorității de omologare, iar autoritatea este de acord că poate fi realizat în acest mod. Se stabilesc și testele necesare. Numai atunci când acest lucru se va întâmpla, va putea intra efectiv în producție.</w:t>
        <w:br/>
        <w:t xml:space="preserve">Merg mai departe aici, căci vreau să fie clar că nu-i ca și cum ai face bere acasă, unde arunci ingredientele într-o găleată și aștepți puțin. Ceea ce trebuie să se întâmple în acest proces e foarte, foarte precis definit. Asta se numește bună practică de fabricație. Și dacă urmați aceste practici, așa cum sunt prescrise de autorități, chiar și pentru medicamentele cu aprobare de urgență, atunci înseamnă că același lucru se află în toate loturile, indiferent de locul unde este fabricat și de cine îl face.</w:t>
        <w:br/>
        <w:t xml:space="preserve"/>
        <w:br/>
        <w:t xml:space="preserve">Dacă este aşa și dacă luați apoi eșantioane aleatorii și vedeți ce se întâmplă, atunci trebuie să apară o rată similară de efecte secundare în fiecare lot. Dacă așa stau lucrurile - și trebuie demonstrat matematic - atunci nu-i posibil să existe două sau trei efecte secundare într-un lot și 5.000 în alt lot. Nu e posibil din punct de vedere matematic. Bineînțeles, dacă schimbi doar puțin produsul, numai atunci rezultatul variază puțin și nu în această măsură.</w:t>
        <w:br/>
        <w:t xml:space="preserve"/>
        <w:br/>
        <w:t xml:space="preserve">Iar asta arată destul de clar că nu se administrează aceeași substanță, același produs în loturi diferite. Nu se regăsește acelaşi lucru în diferitele loturi. Așadar, nu asta este ceea ce se folosește în studiile clinice. Nu știu ce este acolo, dar cu siguranță nu e același lucru.</w:t>
        <w:br/>
        <w:t xml:space="preserve">Iar Covid - poate acum putem avea această prezentare - cred că ne va ajuta să înțelegem. Așa cum am mai arătat aici: Dacă fiecare lot are același produs, atunci efectele trebuie să fie foarte asemănătoare.</w:t>
        <w:br/>
        <w:t xml:space="preserve"/>
        <w:br/>
        <w:t xml:space="preserve">Astfel, au fost introduse reguli. Este vorba despre repetabilitatea unui anumit efect. Iar aici: care sunt bunele practici de fabricație pentru avocați? E adevărat, mi-a spus un coleg: în cazul în care aceste reguli au fost puse în aplicare pentru a preveni produsele proaste care sunt apoi distribuite. </w:t>
        <w:br/>
        <w:t xml:space="preserve">Regulile spun: chiar dacă există cele mai mici modificări - cred că se poate avea o variație de 5% - orice depășește acest procent se numește produs modificat. Prin definiție, prin simplul fapt că are alte efecte, e destul de clar aici că, prin definiție, unele reguli au fost deja încălcate.</w:t>
        <w:br/>
        <w:t xml:space="preserve"/>
        <w:br/>
        <w:t xml:space="preserve">Acest lucru este important. Aici vedem analiza originală a numerelor de lot Covid 19 și observăm că nu este distribuit în mod egal. Ce a făcut aici celălalt coleg: El a comparat ceea ce se poate compara cel mai bine. Adică, avem produsele care sunt folosite pentru gripă - aici vedeți zeci de ani de date, mii de vaccinuri, numere de loturi. Cifre foarte asemănătoare aici, numere de loturi similare: 22.000 de vaccinuri generale, 24.000 de vaccinuri Covid 19. Vedem aici că numărul reacțiilor adverse a sărit de la 9 la 47.000. Acestea sunt diagramele esențiale: în partea de jos puteți vedea diferitele vaccinuri antigripale de-a lungul anilor și pe verticală vedeţi numărul de efecte secundare grave. Sunt diferite: unii de aici care au avut 22. Este ceva care provoacă spitalizare. Asta vedeți aici, că nu e vorba doar de dureri de cap sau de brațe - dar cu o singură excepție aici în stânga - au multe, zeci de mii de doze pe care le vedem aici. Nu vedem asta de fiecare dată, dar aici vedem clar că doar diferențele dintre loturi nu arată ce este cu adevărat. Ceea ce am reușit să aflăm până acum este câte doze erau în fiecare lot. Și că aici, în cazul vaccinurilor antigripale, au existat două loturi care au cam luat-o razna. Peste acest număr mare de vaccinuri în total. Să ne uităm la restul. Sute de mii, zeci de mii de loturi care aici, unde pare a fi o curbă relativ lină, aproximativ patru efecte secundare pe lot. Pare relativ statică. Puteți numi asta zgomot de fond. Puteți folosi Zeelon aici, puteți folosi doar soluție salină și veți obține aceeași imagine aici. Întotdeauna există ceva acolo, dar ai avea un profil similar, ceea ce înseamnă că nu-i neapărat un medicament rău. Am vrut să arăt ce e acesta, vaccinul normal produs în condiții de fabricație corespunzătoare, pe care milioane de oameni l-au luat. Asta redă această imagine, asta am vrut să spunem aici. Cea mai mare a fost de 37.</w:t>
        <w:br/>
        <w:t xml:space="preserve">Asta am vrut să spunem aici. Cea mai mare valoare a fost de 37 de ani în tot acest timp - iar acest lucru ar trebui să vă taie respirația acum, când comparați în această imagine. Există acești trei producători americani (Janssen, Moderna, Pfizer); nu dispunem de cifre de la AstraZeneca. Tocmai am spus că media este de aproximativ patru - nu se vede deloc așa ceva aici. Linia roșie este cel mai rău vaccin pe care l-am avut vreodată, cu cele 37 de cazuri din celălalt grafic. Este un caz absolut aberant. Linia reprezentativă este 4, deloc vizibilă în partea de jos. Acum, dacă vă uitați la câte produse Covid au fost semnificativ mai rele: Aici, în mijloc, avem 651, 450, care pare a fi unul sau doi și vecinul. Aici vedeți din nou EN 201 și se pare că sunt 600 de efecte secundare grave. După cum am spus, astea sunt efecte secundare care ajung în spital, unde ești pe cale să mori. Dacă vă uitați câte sunt, aș dori să subliniez câteva lucruri: Unul este rata extrem de ridicată a efectelor secundare, acestea sunt ordine de mărime - aș spune că în medie sunt 100 sau 200 față de 4 la vaccinurile antigripale convenționale. Asta e destul de rău. Dar când spun că dacă ai cancer în fază terminală, probabil că ți-ai asuma riscul unor astfel de efecte secundare, pentru că este o posibilitate. Dar acest lucru e vaccinat la oameni perfect sănătoși care nu au nicio problemă. Se duc la medic, se vaccinează și apoi te vaccinezi împotriva a ceva care probabil nu-ți va face rău. Și asta se dă tuturor celor din întreaga lume și - indiferent dacă ați fost bolnavi, dacă sunteți sănătoși, dacă sunteți copii, dacă sunteți însărcinate, orice, nu contează - toată lumea primește același lucru. Totuși, iată că guvernele se asigură că veți obține acest lucru. Aceasta nu-i o măsură de sănătate publică, e ceva complet diferit.</w:t>
        <w:br/>
        <w:t xml:space="preserve"/>
        <w:br/>
        <w:t xml:space="preserve">Am vorbit înainte de tema planurilor de urgență pentru pandemii, care au fost toate abolite. Acum, dacă vedeți aceste informații și sunteți în deplinătatea facultăților mintale, ceea ce pot spune este: e vorba de a face rău oamenilor; de a face rău economiei; de a speria oamenii pentru a lua aceste vaccinuri. De ce se face acest lucru? Pur și simplu nu mă pot gândi la nicio altă soluție. Poate că există o altă explicație? Apropo, nu poate fi vorba de bani. Companiile farmaceutice au deja mărci cu profituri foarte mari - acesta este efectul folosirii Big Pharma pentru a avea acest impact. Sunt cifre masive care sunt rulate la pământ aici - liniile aeriene, companiile aeriene, hotelurile. Singurii capabili să fie de acord că acest lucru se întâmplă în lumea lor sunt cei pe care Catherine Austin Fitts îi numește domnul Global.</w:t>
        <w:br/>
        <w:t xml:space="preserve">Cred, e foarte clar: profitul nu justifică în sine aceste probleme masive, încât sectoare întregi ale economiei sunt conduse la ruină pentru a face acest lucru.</w:t>
        <w:br/>
        <w:t xml:space="preserve">Poate putem relua imaginea anterioară. Nu e vorba doar de această toxicitate extremă, ci și de variabilitatea pe care o avem. Aceștia sunt oamenii care se află în spatele acestei situații, care suferă din cauza ei și uneori mor. Dar dacă vă uitați la axa de mai jos, puteți vedea că unele dintre cifrele de aici, unele dintre ratele de efecte secundare sunt atât de scăzute încât nici măcar nu le vedeți. Alături de ele sunt loturi care au 400, 500, 600 de efecte secundare. Asta înseamnă în mod clar că același produs nu poate fi vaccinat aici. De asemenea, nu este același, se poate vedea în numărul de lot.</w:t>
        <w:br/>
        <w:t xml:space="preserve">Și sunt absolut sigur - asta nu-i o presupunere - aceasta se numește aici o lege a cantității și înseamnă că nu pot fi făcute din aceleași materiale, aceste loturi de aici. Aceste companii de aici sunt foarte profesioniste în producție. Știu foarte bine cum să producă aceleași vaccinuri, aceleași produse, iar și iar și iar, timp de zeci de ani, fără variații. După un an, ei știu, cunosc aceste cifre, știu ce se întâmplă aici, sunt cunoscuți de toată lumea. Se pot uita la ele, își pot filtra produsele din bazele de date. Ei o pot vedea mult mai bine decât noi. Ei știu asta, iar faptul că nu au întrerupt și nu au oprit acest lucru îmi arată că pentru ei e în regulă că este așa sau că s-a întâmplat intenționat. De ce poate fi intenționat? Ei bine, am văzut în ultimii doi ani cum marile companii, Google, Facebook, Twitter etc., interzic în mod constant ca cineva să spună ceva care nu este în concordanță cu politica generală de sănătate. Cenzurăm aceste lucruri și le scoatem de pe platformele noastre. Ceea ce înseamnă că cineva este calificat să facă acest lucru – şi pot spune aici doar  ceea ce cred că-i adevărat - că acești oameni, ca și mine, nu pot vorbi în public, deoarece companiile de tehnologie mi-au interzis să fac acest lucru. Nu sunt niciodată la radio și nici la televizor, deși m-am adresat tuturor. Deci, ce cred eu?  Cred că este o combinație între Big Tech, Big Media, și prin asta mă refer la toate posturile de televiziune din lume ... care controlează ceea ce intră în casele noastre. Când deschidem televizorul în ultimii doi ani, se aude doar o singură direcție, complet înșelătoare. Niciodată nu auziți asta și ar trebui să auziți asta, ar trebui să vedeți ambele părți. Faptul că nu vi se permite să auziți acest lucru ne arată destul de clar că ei știu că ceva nu merge bine aici și afirmă că Dr. Mike Yeadon, Dr. McCullough, Dr. Robert Malone nu trebuie să apară nicăieri pe BBC sau CNBC, deoarece dacă am avea o oră de emisie acolo am putea dărâma acest castel de cărți de joc în cel mai scurt timp. Am spus că variabilitatea de aici e extremă și că mass-media controlează mesajele, știrile. Dacă acum vor să ne spună că există o nouă variantă rea care ucide mai mulți oameni decât înainte... nu știm - nici măcar nu putem ști dacă-i adevărat sau nu, căci nu poți crede absolut nimic din ceea ce se spune aici. Să presupunem că ei spun asta, că există o nouă variantă, de zece ori mai mortală și că industria inovatoare face un nou vaccin și că tu primești un nou rapel. Dar ce se întâmplă dacă îl primiți pe cel numit EN6201 în loc de cel de lângă el?</w:t>
        <w:br/>
        <w:t xml:space="preserve">Atunci vor muri probabil mii de oameni. Dacă toți producătorii fac acest lucru acum și apoi, în timp, desigur, în fața presei, de frică, oamenii vor spune: da, ar trebui să introducem aceste vaccinuri acum. Mă îngrijorează ceea ce vedeți aici, mă tem că aceasta este calibrarea letalității, deoarece dacă cineva vrea să spună că există o variantă, de zece ori mai letală, atunci ar putea pune în acel lot sau în alt lot și apoi ar putea folosi acest lucru pentru a dovedi ceea ce spune în mass-media. Nu mai am niciun motiv să inventez așa ceva. Sunt unul care obișnuia mai degrabă să râdă de adepții teoriei conspirației. Puteți vedea clar aici că nu este același în diferitele loturi, iar acest lucru contravine și încalcă toate legile. Asta nu poate fi o coincidență. Aceste companii au un istoric de producție. Ei știu ce se face. Desigur, poate fi dificil de realizat aceste vaccinuri, dar nimic nu explică aceste diferențe mari între diferitele loturi. Așadar, diferențe de zece sau de o sută de ori mai mari - asta nu poate însemna decât că există schimbări active aici.</w:t>
        <w:br/>
        <w:t xml:space="preserve"/>
        <w:br/>
        <w:t xml:space="preserve">Aș dori foarte mult să aduc mai multe exemple care să fie clare pentru autorități ce se întâmplă aici și, dacă-i cazul,  totul se destramă. Dacă aceste vaccinuri ar fi fost pentru sănătatea oamenilor, atunci ar fi fost folosite doar pentru cei care beneficiază efectiv de ele, deci nu pentru copii sau femei însărcinate. Cu toate acestea, acest lucru este împins peste tot, asta-i situația în care ne aflăm în acest moment. Motivul pentru care mă aflu aici este că aș dori să lucrez cu toți cei din Comitetul Corona și cu toți ceilalți pentru a trezi oamenii la realitate. Nu știu cum o să oprim asta. Doar dacă suficient de mulți oameni spun că s-au săturat şi nu mai fac jocul. Am observat că în nordul Angliei există unele grupuri de oameni care au scos câteva mii de copii din școli. Wolfgang și cu mine am vorbit despre asta acum câteva zile. Și ei spun pur și simplu că nu o vom mai face. Nu vom mai purta măști și nu ne vom mai băga bețișoare de bumbac în nas, asta e tot ce trebuie să faceți. Nu există niciun pericol deosebit în mediul nostru, cu excepția guvernului nostru și a politicii lor. În afară de asta, nu-i nimic periculos aici, cu excepția unui război psihologic și a daunelor economice care se fac. Încă ne putem întoarce la viața normală, sperăm că într-o formă mai bună, dar trebuie să ne facem puțin curaj acum și să spunem că nu mai luăm parte la asta.</w:t>
        <w:br/>
        <w:t xml:space="preserve"/>
        <w:br/>
        <w:t xml:space="preserve">Dr. Michael Yeadon nu este singurul care a făcut această evaluare. </w:t>
        <w:br/>
        <w:t xml:space="preserve">Politicienii, mass-media și procurorii sunt acum chemați să oprească imediat vaccinarea Covid 19 până când faptele și suspiciunile menționate mai sus vor fi clarificate în mod transparent și complet pentru toată lumea. Dar, întrucât experiența arată că instanțele menționate mai sus nu se vor pune în aplicare fără o presiune masivă din partea oamenilor, depinde de voi, dragi spectatori, să creați această presiune. Sunați la deputaţii parlamentari din raza dvs. de acțiune. Acest videoclip explică în detaliu ce şi cum (unele informaţii sunt pe germană). Sau cereți procuraturii să ia măsuri.</w:t>
        <w:br/>
        <w:t xml:space="preserve"/>
        <w:br/>
        <w:t xml:space="preserve">Veți găsi, de asemenea, informații mai detaliate în acest sens în emisiunea de pe ecran</w:t>
        <w:br/>
        <w:t xml:space="preserve">Important este să transmiteți acest program concetăţenilor dumneavoastră înșelați de mass-media. Deveniți activi și creșteți presiunea, care va aduce schimbări mult așteptate.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Dr. Michael Yeadon în cadrul Comitetului Corona</w:t>
        <w:rPr>
          <w:sz w:val="18"/>
        </w:rPr>
      </w:r>
      <w:r w:rsidR="0026191C">
        <w:rPr/>
        <w:br/>
      </w:r>
      <w:hyperlink w:history="true" r:id="rId21">
        <w:r w:rsidRPr="00F24C6F">
          <w:rPr>
            <w:rStyle w:val="Hyperlink"/>
          </w:rPr>
          <w:rPr>
            <w:sz w:val="18"/>
          </w:rPr>
          <w:t>https://2020tube.de/video/dr-mike-yeadon-sitzung-86-der-nebel-lichtet-sich/</w:t>
        </w:r>
      </w:hyperlink>
      <w:r w:rsidR="0026191C">
        <w:rPr/>
        <w:br/>
      </w:r>
      <w:r w:rsidR="0026191C">
        <w:rPr/>
        <w:br/>
      </w:r>
      <w:r w:rsidRPr="002B28C8">
        <w:t xml:space="preserve">Baza de date VAERS</w:t>
        <w:rPr>
          <w:sz w:val="18"/>
        </w:rPr>
      </w:r>
      <w:r w:rsidR="0026191C">
        <w:rPr/>
        <w:br/>
      </w:r>
      <w:hyperlink w:history="true" r:id="rId22">
        <w:r w:rsidRPr="00F24C6F">
          <w:rPr>
            <w:rStyle w:val="Hyperlink"/>
          </w:rPr>
          <w:rPr>
            <w:sz w:val="18"/>
          </w:rPr>
          <w:t>https://howbad.info/pfizerforeigndeaths.html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Scandalul loturilor de vaccin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www.kla.tv/22395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29.04.2022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2020tube.de/video/dr-mike-yeadon-sitzung-86-der-nebel-lichtet-sich/" TargetMode="External" Id="rId21" /><Relationship Type="http://schemas.openxmlformats.org/officeDocument/2006/relationships/hyperlink" Target="https://howbad.info/pfizerforeigndeaths.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39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3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Scandalul loturilor de vaccin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