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9d4cd87850940eb" /><Relationship Type="http://schemas.openxmlformats.org/package/2006/relationships/metadata/core-properties" Target="/package/services/metadata/core-properties/94530192f2ba4229bceadab112586ef3.psmdcp" Id="R519d4117b125439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Tratat internațional privind pandemiile - OMS se îndreaptă spre a deveni un guvern mondial</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La 1 martie 2022, la Geneva au început primele negocieri ale OMS cu privire la "Tratatul internațional privind prevenirea și pregătirea pentru pandemii", care, odată încheiat, va fi obligatoriu pentru toate cele 194 de state membre. Cu toate acestea, tratatul ascunde un enorm potențial pericol... [citește mai mult]</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La 1 martie 2022, la Geneva au început primele negocieri ale OMS cu privire la "Tratatul internațional privind prevenirea și controlul pandemiilor", care, odată încheiat, va fi obligatoriu pentru toate cele 194 de state membre. Cu toate acestea, tratatul prezintă potențial, un pericol enorm pentru statele membre. Aceasta, deoarece se presupune că va fi posibil ca OMS să nu mai facă recomandări pentru guverne, ca până acum, ci să ia direct decizii care sunt considerate legi, mai presus de constituția fiecărui stat membru. Problema este că OMS nu mai este finanțată predominant de membrii săi, ci de sponsori și fundații private și, prin urmare, reprezintă și interesele acestora. </w:t>
        <w:br/>
        <w:t xml:space="preserve">În cazul în care acordul ar deveni realitate, OMS ar putea acționa ca un fel de guvern mondial în timpul unei urgențe globale, fără a fi legitimată în mod democratic. </w:t>
        <w:br/>
        <w:t xml:space="preserve">Acest lucru ar afecta nu numai protecția sănătății și gestionarea pandemiilor, ci și politica de mediu și colectarea de date cu caracter personal. </w:t>
        <w:br/>
        <w:t xml:space="preserve">Pentru a nu pierde tot controlul în fața globaliștilor care dictează prin intermediul OMS ce trebuie făcut, politicianul olandez Pepijn van Houwelingen (FVD) vede soluția în ieşirea cât mai rapidă din OMS!</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nm.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Tratatul OMS privind pandemia </w:t>
        <w:rPr>
          <w:sz w:val="18"/>
        </w:rPr>
      </w:r>
      <w:hyperlink w:history="true" r:id="rId21">
        <w:r w:rsidRPr="00F24C6F">
          <w:rPr>
            <w:rStyle w:val="Hyperlink"/>
          </w:rPr>
          <w:rPr>
            <w:sz w:val="18"/>
          </w:rPr>
          <w:t>https://corona-transition.org/osterreichische-arzte-und-wissenschaftler-who-pandemievertrag-hochgefahrlich</w:t>
        </w:r>
      </w:hyperlink>
      <w:r w:rsidR="0026191C">
        <w:rPr/>
        <w:br/>
      </w:r>
      <w:hyperlink w:history="true" r:id="rId22">
        <w:r w:rsidRPr="00F24C6F">
          <w:rPr>
            <w:rStyle w:val="Hyperlink"/>
          </w:rPr>
          <w:rPr>
            <w:sz w:val="18"/>
          </w:rPr>
          <w:t>https://1bis19.de/politik/internationaler-pandemievertrag-in-arbeit/</w:t>
        </w:r>
      </w:hyperlink>
      <w:r w:rsidR="0026191C">
        <w:rPr/>
        <w:br/>
      </w:r>
      <w:hyperlink w:history="true" r:id="rId23">
        <w:r w:rsidRPr="00F24C6F">
          <w:rPr>
            <w:rStyle w:val="Hyperlink"/>
          </w:rPr>
          <w:rPr>
            <w:sz w:val="18"/>
          </w:rPr>
          <w:t>https://www.consilium.europa.eu/de/policies/coronavirus/pandemic-treaty/</w:t>
        </w:r>
      </w:hyperlink>
      <w:r w:rsidR="0026191C">
        <w:rPr/>
        <w:br/>
      </w:r>
      <w:hyperlink w:history="true" r:id="rId24">
        <w:r w:rsidRPr="00F24C6F">
          <w:rPr>
            <w:rStyle w:val="Hyperlink"/>
          </w:rPr>
          <w:rPr>
            <w:sz w:val="18"/>
          </w:rPr>
          <w:t>https://uncutnews.ch/warum-viele-niederlaender-zu-recht-extrem-besorgt-ueber-den-pandemievertrag-der-globalisten-sind-und-der-rest-der-welt-sich-anschliessen-sollte/</w:t>
        </w:r>
      </w:hyperlink>
      <w:r w:rsidR="0026191C">
        <w:rPr/>
        <w:br/>
      </w:r>
      <w:r w:rsidRPr="002B28C8">
        <w:t xml:space="preserve">Whistleblower Dr. Astrid Stuckelberger: Controlul mascat al țărilor de către OMS </w:t>
        <w:rPr>
          <w:sz w:val="18"/>
        </w:rPr>
      </w:r>
      <w:hyperlink w:history="true" r:id="rId25">
        <w:r w:rsidRPr="00F24C6F">
          <w:rPr>
            <w:rStyle w:val="Hyperlink"/>
          </w:rPr>
          <w:rPr>
            <w:sz w:val="18"/>
          </w:rPr>
          <w:t>https://www.kla.tv/WHO/21620&amp;autoplay=true</w:t>
        </w:r>
      </w:hyperlink>
      <w:r w:rsidR="0026191C">
        <w:rPr/>
        <w:br/>
      </w:r>
      <w:r w:rsidRPr="002B28C8">
        <w:t xml:space="preserve">Cum a fost deturnată OMS de către donatori privați </w:t>
        <w:rPr>
          <w:sz w:val="18"/>
        </w:rPr>
      </w:r>
      <w:hyperlink w:history="true" r:id="rId26">
        <w:r w:rsidRPr="00F24C6F">
          <w:rPr>
            <w:rStyle w:val="Hyperlink"/>
          </w:rPr>
          <w:rPr>
            <w:sz w:val="18"/>
          </w:rPr>
          <w:t>https://www.kla.tv/WHO/21489&amp;autoplay=true</w:t>
        </w:r>
      </w:hyperlink>
      <w:r w:rsidR="0026191C">
        <w:rPr/>
        <w:br/>
      </w:r>
      <w:r w:rsidRPr="002B28C8">
        <w:t xml:space="preserve">Pandemiile: Cum îi ajută OMS pe cei de la Big Pharma să obțină profituri de miliarde!  </w:t>
        <w:rPr>
          <w:sz w:val="18"/>
        </w:rPr>
      </w:r>
      <w:hyperlink w:history="true" r:id="rId27">
        <w:r w:rsidRPr="00F24C6F">
          <w:rPr>
            <w:rStyle w:val="Hyperlink"/>
          </w:rPr>
          <w:rPr>
            <w:sz w:val="18"/>
          </w:rPr>
          <w:t>https://www.kla.tv/WHO/17701&amp;autoplay=true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Tratat internațional privind pandemiile - OMS se îndreaptă spre a deveni un guvern mondial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www.kla.tv/22647</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27.05.2022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corona-transition.org/osterreichische-arzte-und-wissenschaftler-who-pandemievertrag-hochgefahrlich" TargetMode="External" Id="rId21" /><Relationship Type="http://schemas.openxmlformats.org/officeDocument/2006/relationships/hyperlink" Target="https://1bis19.de/politik/internationaler-pandemievertrag-in-arbeit/" TargetMode="External" Id="rId22" /><Relationship Type="http://schemas.openxmlformats.org/officeDocument/2006/relationships/hyperlink" Target="https://www.consilium.europa.eu/de/policies/coronavirus/pandemic-treaty/" TargetMode="External" Id="rId23" /><Relationship Type="http://schemas.openxmlformats.org/officeDocument/2006/relationships/hyperlink" Target="https://uncutnews.ch/warum-viele-niederlaender-zu-recht-extrem-besorgt-ueber-den-pandemievertrag-der-globalisten-sind-und-der-rest-der-welt-sich-anschliessen-sollte/" TargetMode="External" Id="rId24" /><Relationship Type="http://schemas.openxmlformats.org/officeDocument/2006/relationships/hyperlink" Target="https://www.kla.tv/WHO/21620&amp;autoplay=true" TargetMode="External" Id="rId25" /><Relationship Type="http://schemas.openxmlformats.org/officeDocument/2006/relationships/hyperlink" Target="https://www.kla.tv/WHO/21489&amp;autoplay=true" TargetMode="External" Id="rId26" /><Relationship Type="http://schemas.openxmlformats.org/officeDocument/2006/relationships/hyperlink" Target="https://www.kla.tv/WHO/17701&amp;autoplay=true"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2647"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264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Tratat internațional privind pandemiile - OMS se îndreaptă spre a deveni un guvern mondial</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