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687f36d8e84a7b" /><Relationship Type="http://schemas.openxmlformats.org/package/2006/relationships/metadata/core-properties" Target="/package/services/metadata/core-properties/2cfb160e32a34ce7a2970eccc74b7402.psmdcp" Id="Rc503f29fc78548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Interviu cu John O'Looney: "Nu am văzut niciodată atâtea cazuri de deces..."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Atunci când firmele de pompe funebre se dezvinovățesc și raportează creșteri exorbitante ale numărului de decese... Atunci când ei expun minciunile flagrante ale mass-media și atestă că nu cei nevaccinați, ci cei vaccinați mor în secțiile de terapie intensivă, este timpul să acționați și voi și să vă avertizați prietenii și cunoștințele de o fraudă mediatică gigantică! Prin urmare, această versiune scurtă a interviului cu antreprenorul de pompe funebre John O'Looney din Marea Britanie este destinată unei redistribuiri ulterioare.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Din nou, edificatorii au fost cei care au declanșat schimbări inovatoare.</w:t>
        <w:br/>
        <w:t xml:space="preserve">Aceștia acționează doar în conformitate cu conștiința lor și nu iau în considerare posibilele pericole personale.</w:t>
        <w:br/>
        <w:t xml:space="preserve">De aceea merită tot sprijinul!</w:t>
        <w:br/>
        <w:t xml:space="preserve">Într-un interviu emoționant pentru kla.tv, John O'Looney, în calitate de antreprenor de pompe funebre, a făcut declarații șocante, care aruncă o lumină complet nouă asupra programului actual de vaccinare corona.</w:t>
        <w:br/>
        <w:t xml:space="preserve">John O'Looney a cerut în mod explicit ca declarațiile sale să fie diseminate în continuare, ca tot mai mulți oameni să poată demasca rapoartele extrem de eronate ale mass-mediei.</w:t>
        <w:br/>
        <w:t xml:space="preserve">Kla.tv răspunde solicitării lui John O'Looney, difuzând astăzi o versiune scurtă a interviului de 35 de minute.</w:t>
        <w:br/>
        <w:t xml:space="preserve">Această versiune scurtă este destinată în mod expres redistribuirii de către telespectatorii noștri.</w:t>
        <w:br/>
        <w:t xml:space="preserve">Ajutați-ne să facem cunoscut peste tot acest interviu emoționant și, la rândul nostru, să declanșăm o schimbare revoluționară prin această redifuzare!</w:t>
        <w:br/>
        <w:t xml:space="preserve"/>
        <w:br/>
        <w:t xml:space="preserve"/>
        <w:br/>
        <w:t xml:space="preserve"/>
        <w:br/>
        <w:t xml:space="preserve"/>
        <w:br/>
        <w:t xml:space="preserve">Intervievator: Suntem încântați să îl avem alături de noi astăzi pe John O'Looney. El este director de pompe funebre și conduce Milton Keynes Family Funeral Services în Milton Keynes, Anglia. ...</w:t>
        <w:br/>
        <w:t xml:space="preserve"/>
        <w:br/>
        <w:t xml:space="preserve">O'Looney: ... Ceea ce observăm este un număr tot mai mare de decese, în mod ciudat în special decese cauzate de tromboză, atacuri de cord, anevrisme sau accidente vasculare cerebrale, în număr fără precedent. Nu am văzut niciodată atâtea cazuri. Și nu era vorba doar de persoanele în vârstă. Au fost afectate persoane din diferite grupe de vârstă. Oameni de 20, 30 și 40 de ani și oameni care în mod normal nu ar muri. Acest lucru a fost prezis și s-a întâmplat acum. ... Dar creșterea este fenomenală. </w:t>
        <w:br/>
        <w:t xml:space="preserve"> Nu e vorba de o creștere de două sau trei ori mai mare, ci o creștere de 500 sau 600%, ceva de genul ăsta. ... Michelle, o asistentă de la Urgențe, mi-a spus că 9 din 10 pacienți internați la Urgențe cu probleme respiratorii au fost vaccinați. Motivul pentru care aceștia sunt internați este că au dezvoltat cheaguri de sânge. ... Am prieteni în zonă care lucrează în biroul medicului legist și sunt foarte ocupați, pentru că mereu trebuie să iasă pe teren și apoi să îi colecteze de acasă pe acești oameni pentru că au murit brusc din cauza unei tromboze....</w:t>
        <w:br/>
        <w:t xml:space="preserve"/>
        <w:br/>
        <w:t xml:space="preserve"/>
        <w:br/>
        <w:t xml:space="preserve"/>
        <w:br/>
        <w:t xml:space="preserve"/>
        <w:br/>
        <w:t xml:space="preserve"/>
        <w:br/>
        <w:t xml:space="preserve"/>
        <w:br/>
        <w:t xml:space="preserve">Intervievator: Există medici legiști care raportează ca dumneavoastră? Care dezvăluie faptele?</w:t>
        <w:br/>
        <w:t xml:space="preserve"/>
        <w:br/>
        <w:t xml:space="preserve">O'Looney: Nu, pentru că și-ar pune în pericol cariera. De fapt, am făcut chiar presiuni asupra medicului legist șef, pentru că nu am vrut să îl fac de ruşine pe medicul legist local. Căci, bineînțeles, ei știu ce se întâmplă. ... Vedeți, de exemplu, creșterea uriașă a numărului de decese cauzate de tromboză. Cu toții o vedem. Uitați-vă la tinerii fotbaliști, la fotbaliștii FIFA, care mor ca muștele în acest moment. Aceștia sunt oameni aflați la apogeul formei fizice și al perfecțiunii lor. ... Adică, acesta-i motivul pentru care am vorbit, căci văd ... excesul de mortalitate nu a fost acolo în 2020. Rata de mortalitate nu a fost atât de mare pe cât s-a pretins.</w:t>
        <w:br/>
        <w:t xml:space="preserve">... Aș dori să vă îndemn pe toți să continuați să luptați, pentru că devine din ce în ce mai greu să vă ascundeți, chiar dacă oamenii au senzaţia că timpul este scurt. Credeți-mă, nu-i așa. Timpul e scurt pentru cei care răspândesc această minciună, pentru că vor fi demascați. Mă sună doctori și polițiști, mă sună asistente, și toți îmi spun același lucru. Este o minciună totală. Presa noastră spune că spitalele sunt pline de oameni nevaccinați. Aceasta este o invenție totală. Exact opusul este cazul. Nouă din zece pacienți care zac acolo plini de cheaguri de sânge sunt vaccinați. Am auzit acest lucru de la nenumărați experți. Fie că vreți să credeți sau nu, tot nu înrăutățește situația. Acesta-i adevărul. Aceasta este realitatea. ...Cred că ceea ce m-a enervat cu adevărat a fost efortul masiv de a eticheta în mod deliberat pe toată lumea ca fiind victime care au murit de Covid: pacienți cu cancer, victime ale atacului de cord, chiar și un om care a fost călcat de un automobil - toți morți de Covid.</w:t>
        <w:br/>
        <w:t xml:space="preserve"/>
        <w:br/>
        <w:t xml:space="preserve"/>
        <w:br/>
        <w:t xml:space="preserve"/>
        <w:br/>
        <w:t xml:space="preserve">… Am început să pricep, mai ales că rata mortalității nu creştea. Mă așteptam ca rata mortalității să crească vertiginos imediat ce a început vaccinarea.  ... Și iată că pe 6 ianuarie a început vaccinarea și rata mortalității a crescut imediat. A fost la nivel de pandemie. Nu mai trăisem niciodată așa ceva. Dar a început abia în momentul în care au înfipt acele în brațe. Deci, este asta o pandemie? Sau este o rată de mortalitate extremă pentru o pandemie transmisă printr-o seringă? ... și cred că oamenii... foarte încet, vor pierde totul. Deci suntem la sfârșitul primului an și vedem că oamenii încep să se îmbolnăvească.</w:t>
        <w:br/>
        <w:t xml:space="preserve">Se îmbolnăvesc mai rău pentru că sistemul lor imunitar e acum slăbit. I-am avut pe unii dintre acești oameni la telefon. Atunci când sistemul imunitar e slăbit, vă pierdeți capacitatea de a lupta chiar și cu o simplă răceală. ... și cu cât primesc mai multe injecții, cu atât mai rău le merge. Am avertizat pe oricine am putut și voi continua să o fac. </w:t>
        <w:br/>
        <w:t xml:space="preserve"/>
        <w:br/>
        <w:t xml:space="preserve"/>
        <w:br/>
        <w:t xml:space="preserve"/>
        <w:br/>
        <w:t xml:space="preserve"/>
        <w:br/>
        <w:t xml:space="preserve"/>
        <w:br/>
        <w:t xml:space="preserve"/>
        <w:br/>
        <w:t xml:space="preserve">Intervievator: (...) Ați menționat că ne putem aștepta ca în peste trei sau cinci ani să vină pentru noi controlul total. Cu toate acestea, ascultând oameni precum RFK Jr., C.J. Hopkins, Yeadon și profesorul Bhakdi, următoarele câteva luni par a fi cruciale.</w:t>
        <w:br/>
        <w:t xml:space="preserve"/>
        <w:br/>
        <w:t xml:space="preserve"/>
        <w:br/>
        <w:t xml:space="preserve">O'Looney: Asta e! În următoarele câteva luni. Vă voi spune ce vedem. Asistăm la o mare trezire. Și eu însumi am observat acest lucru, pentru că am primit literalmente mii și mii de apeluri și e-mailuri. Acum, când va veni marea trezire, ei trebuie să își intensifice jocul, căci simt că timpul pentru a crede în această minciună este scurt. Așa că își vor intensifica jocul și vor încerca tot ce pot. Noi suntem 99%, deci suntem prea mulți.  (...)</w:t>
        <w:br/>
        <w:t xml:space="preserve"/>
        <w:br/>
        <w:t xml:space="preserve">Intervievator: John O'Looney, vă mulțumim că ați acceptat să acordați acest interviu și vă mulțumim pentru tot ceea ce faceți pentru a trezi oamenii la realitate.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ug./avr.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Interviu cu John O'Looney: "Nu am văzut niciodată atâtea cazuri de deces..."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www.kla.tv/23117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21.07.2022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11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1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Interviu cu John O'Looney: "Nu am văzut niciodată atâtea cazuri de deces..."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