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A38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583ADD" wp14:editId="2AD6FF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08798E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08922E" wp14:editId="04DCBB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„Jetzt erst recht auf die Straße“ - Woche der Demokratie in Berlin</w:t>
      </w:r>
    </w:p>
    <w:p w14:paraId="1D01E9D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sich gegen das Mainstream-Narrativ zu den inszenierten Rohstoff- und Nahrungsmittelver-knappungen, Pandemien, Wettermanipulationen, Kriegstreibereien u.v.a.m. zu Wort meldet, muss mit Repressalien rechnen. Daher gab es laut dem Veranstalter nie bessere Gründe auf die Straße zu gehen, als in der Woche für die Demokratie in Berlin.</w:t>
      </w:r>
    </w:p>
    <w:p w14:paraId="5033EA16" w14:textId="77777777" w:rsidR="006E4F28" w:rsidRPr="008B0EEE" w:rsidRDefault="006E4F28" w:rsidP="006E4F28">
      <w:pPr>
        <w:pStyle w:val="Textkrper"/>
        <w:suppressAutoHyphens w:val="0"/>
        <w:rPr>
          <w:sz w:val="22"/>
          <w:szCs w:val="22"/>
        </w:rPr>
      </w:pPr>
      <w:r w:rsidRPr="008B0EEE">
        <w:rPr>
          <w:rFonts w:eastAsia="Calibri"/>
          <w:sz w:val="22"/>
          <w:szCs w:val="22"/>
        </w:rPr>
        <w:t xml:space="preserve">Das Bündnis aus den folgenden Organisationen, Vereinen, Initiativen usw. </w:t>
      </w:r>
    </w:p>
    <w:p w14:paraId="72A82146"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Autokorso Berlin</w:t>
      </w:r>
    </w:p>
    <w:p w14:paraId="37116355"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Berliner Kommunarden</w:t>
      </w:r>
    </w:p>
    <w:p w14:paraId="311C72BF" w14:textId="77777777" w:rsidR="006E4F28" w:rsidRPr="008B0EEE" w:rsidRDefault="006E4F28" w:rsidP="006E4F28">
      <w:pPr>
        <w:pStyle w:val="Textkrper"/>
        <w:numPr>
          <w:ilvl w:val="0"/>
          <w:numId w:val="2"/>
        </w:numPr>
        <w:spacing w:after="0" w:line="240" w:lineRule="auto"/>
        <w:rPr>
          <w:rFonts w:eastAsia="Calibri"/>
          <w:sz w:val="22"/>
          <w:szCs w:val="22"/>
        </w:rPr>
      </w:pPr>
      <w:proofErr w:type="spellStart"/>
      <w:r w:rsidRPr="008B0EEE">
        <w:rPr>
          <w:sz w:val="22"/>
          <w:szCs w:val="22"/>
        </w:rPr>
        <w:t>dieBasis</w:t>
      </w:r>
      <w:proofErr w:type="spellEnd"/>
    </w:p>
    <w:p w14:paraId="2B6ACC13"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Eltern stehen auf e.V.</w:t>
      </w:r>
    </w:p>
    <w:p w14:paraId="3B23C1B4"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Freedom Parade</w:t>
      </w:r>
    </w:p>
    <w:p w14:paraId="65CAF732"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Free People</w:t>
      </w:r>
    </w:p>
    <w:p w14:paraId="367A2D14"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Freiheitsboten</w:t>
      </w:r>
    </w:p>
    <w:p w14:paraId="08203209" w14:textId="77777777" w:rsidR="006E4F28" w:rsidRPr="008B0EEE" w:rsidRDefault="006E4F28" w:rsidP="006E4F28">
      <w:pPr>
        <w:pStyle w:val="Textkrper"/>
        <w:numPr>
          <w:ilvl w:val="0"/>
          <w:numId w:val="2"/>
        </w:numPr>
        <w:spacing w:after="0" w:line="240" w:lineRule="auto"/>
        <w:rPr>
          <w:rFonts w:eastAsia="Calibri"/>
          <w:sz w:val="22"/>
          <w:szCs w:val="22"/>
        </w:rPr>
      </w:pPr>
      <w:proofErr w:type="spellStart"/>
      <w:r w:rsidRPr="008B0EEE">
        <w:rPr>
          <w:sz w:val="22"/>
          <w:szCs w:val="22"/>
        </w:rPr>
        <w:t>Karlshorster</w:t>
      </w:r>
      <w:proofErr w:type="spellEnd"/>
      <w:r w:rsidRPr="008B0EEE">
        <w:rPr>
          <w:sz w:val="22"/>
          <w:szCs w:val="22"/>
        </w:rPr>
        <w:t xml:space="preserve"> stehen auf</w:t>
      </w:r>
    </w:p>
    <w:p w14:paraId="562C279C"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Nachbarschaftsdialog</w:t>
      </w:r>
    </w:p>
    <w:p w14:paraId="76F8692E"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Nicht ohne uns!</w:t>
      </w:r>
    </w:p>
    <w:p w14:paraId="32E7FDED" w14:textId="77777777" w:rsidR="006E4F28" w:rsidRPr="008B0EEE" w:rsidRDefault="006E4F28" w:rsidP="006E4F28">
      <w:pPr>
        <w:pStyle w:val="Textkrper"/>
        <w:numPr>
          <w:ilvl w:val="0"/>
          <w:numId w:val="2"/>
        </w:numPr>
        <w:spacing w:after="0" w:line="240" w:lineRule="auto"/>
        <w:rPr>
          <w:rFonts w:eastAsia="Calibri"/>
          <w:sz w:val="22"/>
          <w:szCs w:val="22"/>
        </w:rPr>
      </w:pPr>
      <w:proofErr w:type="spellStart"/>
      <w:r w:rsidRPr="008B0EEE">
        <w:rPr>
          <w:sz w:val="22"/>
          <w:szCs w:val="22"/>
        </w:rPr>
        <w:t>PanCoronale</w:t>
      </w:r>
      <w:proofErr w:type="spellEnd"/>
      <w:r w:rsidRPr="008B0EEE">
        <w:rPr>
          <w:sz w:val="22"/>
          <w:szCs w:val="22"/>
        </w:rPr>
        <w:t xml:space="preserve"> Picknicker</w:t>
      </w:r>
    </w:p>
    <w:p w14:paraId="09053C73"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Pflege für Aufklärung</w:t>
      </w:r>
    </w:p>
    <w:p w14:paraId="28ECC8F7"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Pflege mit Herz</w:t>
      </w:r>
    </w:p>
    <w:p w14:paraId="1EE6869F"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Querdenken 30</w:t>
      </w:r>
    </w:p>
    <w:p w14:paraId="0CC741E7"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Räuchern für Mutter Erde</w:t>
      </w:r>
    </w:p>
    <w:p w14:paraId="533800FA"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Straßenaufklärung Treptow</w:t>
      </w:r>
    </w:p>
    <w:p w14:paraId="268A4A4B" w14:textId="77777777" w:rsidR="006E4F28" w:rsidRPr="008B0EEE" w:rsidRDefault="006E4F28" w:rsidP="006E4F28">
      <w:pPr>
        <w:pStyle w:val="Textkrper"/>
        <w:numPr>
          <w:ilvl w:val="0"/>
          <w:numId w:val="2"/>
        </w:numPr>
        <w:spacing w:after="0" w:line="240" w:lineRule="auto"/>
        <w:rPr>
          <w:rFonts w:eastAsia="Calibri"/>
          <w:sz w:val="22"/>
          <w:szCs w:val="22"/>
        </w:rPr>
      </w:pPr>
      <w:r w:rsidRPr="008B0EEE">
        <w:rPr>
          <w:sz w:val="22"/>
          <w:szCs w:val="22"/>
        </w:rPr>
        <w:t>Studenten Stehen Auf</w:t>
      </w:r>
    </w:p>
    <w:p w14:paraId="2250E010" w14:textId="77777777" w:rsidR="006E4F28" w:rsidRPr="008B0EEE" w:rsidRDefault="006E4F28" w:rsidP="006E4F28">
      <w:pPr>
        <w:pStyle w:val="Textkrper"/>
        <w:spacing w:after="0" w:line="240" w:lineRule="auto"/>
        <w:ind w:left="720"/>
        <w:rPr>
          <w:rFonts w:eastAsia="Calibri"/>
          <w:sz w:val="22"/>
          <w:szCs w:val="22"/>
        </w:rPr>
      </w:pPr>
    </w:p>
    <w:p w14:paraId="13B07DDD" w14:textId="77777777" w:rsidR="006E4F28" w:rsidRPr="008B0EEE" w:rsidRDefault="006E4F28" w:rsidP="006E4F28">
      <w:pPr>
        <w:rPr>
          <w:rFonts w:ascii="Arial" w:eastAsia="Calibri" w:hAnsi="Arial" w:cs="Arial"/>
        </w:rPr>
      </w:pPr>
      <w:r w:rsidRPr="008B0EEE">
        <w:rPr>
          <w:rFonts w:ascii="Arial" w:eastAsia="Calibri" w:hAnsi="Arial" w:cs="Arial"/>
        </w:rPr>
        <w:t>lädt nach Berlin ein zur Woche der Demokratie vom Samstag 30. Juli bis zum Samstag 6. August 2022.</w:t>
      </w:r>
    </w:p>
    <w:p w14:paraId="4BECA54E" w14:textId="5CB03201" w:rsidR="006E4F28" w:rsidRPr="008B0EEE" w:rsidRDefault="006E4F28" w:rsidP="006E4F28">
      <w:pPr>
        <w:rPr>
          <w:rFonts w:ascii="Arial" w:hAnsi="Arial" w:cs="Arial"/>
        </w:rPr>
      </w:pPr>
      <w:r w:rsidRPr="008B0EEE">
        <w:rPr>
          <w:rFonts w:ascii="Arial" w:eastAsia="Calibri" w:hAnsi="Arial" w:cs="Arial"/>
        </w:rPr>
        <w:t>Parallel findet vom 30. Juli bis zum 20. September ein Friedenscamp in der Nähe des Kanzleramtes statt. Um was es dem Bündnis geht, erfahren Sie jetzt:</w:t>
      </w:r>
    </w:p>
    <w:p w14:paraId="06CD2B5E" w14:textId="52C7F934" w:rsidR="006E4F28" w:rsidRPr="008B0EEE" w:rsidRDefault="006E4F28" w:rsidP="006E4F28">
      <w:pPr>
        <w:rPr>
          <w:rFonts w:ascii="Arial" w:hAnsi="Arial" w:cs="Arial"/>
        </w:rPr>
      </w:pPr>
      <w:hyperlink r:id="rId10" w:history="1">
        <w:r w:rsidRPr="008B0EEE">
          <w:rPr>
            <w:rStyle w:val="Hyperlink"/>
            <w:rFonts w:ascii="Arial" w:hAnsi="Arial" w:cs="Arial"/>
          </w:rPr>
          <w:t>https://wirsindviele.berlin/video-aufruf-zur-woche-der-demokratie/</w:t>
        </w:r>
      </w:hyperlink>
    </w:p>
    <w:p w14:paraId="7AEF99DA" w14:textId="77777777" w:rsidR="008B0EEE" w:rsidRPr="008B0EEE" w:rsidRDefault="006E4F28" w:rsidP="006E4F28">
      <w:pPr>
        <w:pBdr>
          <w:top w:val="single" w:sz="4" w:space="1" w:color="auto"/>
          <w:left w:val="single" w:sz="4" w:space="4" w:color="auto"/>
          <w:bottom w:val="single" w:sz="4" w:space="1" w:color="auto"/>
          <w:right w:val="single" w:sz="4" w:space="4" w:color="auto"/>
        </w:pBdr>
        <w:rPr>
          <w:rFonts w:ascii="Arial" w:hAnsi="Arial" w:cs="Arial"/>
        </w:rPr>
      </w:pPr>
      <w:r w:rsidRPr="008B0EEE">
        <w:rPr>
          <w:rFonts w:ascii="Arial" w:hAnsi="Arial" w:cs="Arial"/>
        </w:rPr>
        <w:t>Nie gab es mehr gute Gründe auf die Straße zu gehen. Corona-Fake-</w:t>
      </w:r>
      <w:r w:rsidRPr="008B0EEE">
        <w:rPr>
          <w:rStyle w:val="Seitenzahl"/>
          <w:rFonts w:ascii="Arial" w:hAnsi="Arial" w:cs="Arial"/>
        </w:rPr>
        <w:t>P</w:t>
      </w:r>
      <w:r w:rsidRPr="008B0EEE">
        <w:rPr>
          <w:rFonts w:ascii="Arial" w:hAnsi="Arial" w:cs="Arial"/>
        </w:rPr>
        <w:t>andemie. Krieg und Waffenlieferungen. Energiekrise, Inflation und die Repressalien gegen alle, die sich dagegen wehren. Und das Neun-Euro Ticket ermöglicht es jedem, günstig nach Berlin zu kommen. Nur gemeinsam sind wir stark.</w:t>
      </w:r>
    </w:p>
    <w:p w14:paraId="50976A4D" w14:textId="475AA16C" w:rsidR="006E4F28" w:rsidRPr="008B0EEE" w:rsidRDefault="006E4F28" w:rsidP="006E4F28">
      <w:pPr>
        <w:pBdr>
          <w:top w:val="single" w:sz="4" w:space="1" w:color="auto"/>
          <w:left w:val="single" w:sz="4" w:space="4" w:color="auto"/>
          <w:bottom w:val="single" w:sz="4" w:space="1" w:color="auto"/>
          <w:right w:val="single" w:sz="4" w:space="4" w:color="auto"/>
        </w:pBdr>
        <w:rPr>
          <w:rFonts w:ascii="Arial" w:hAnsi="Arial" w:cs="Arial"/>
        </w:rPr>
      </w:pPr>
      <w:r w:rsidRPr="008B0EEE">
        <w:rPr>
          <w:rFonts w:ascii="Arial" w:hAnsi="Arial" w:cs="Arial"/>
        </w:rPr>
        <w:t>Darum rufen wir ganz Deutschland – nein ganz Europa – auf, zur Woche der Demokratie vom 30. Juli bis 6. August in die Hauptstadt Berlin zu fahren.</w:t>
      </w:r>
    </w:p>
    <w:p w14:paraId="5BD5D986" w14:textId="77777777" w:rsidR="006E4F28" w:rsidRPr="008B0EEE" w:rsidRDefault="006E4F28" w:rsidP="006E4F28">
      <w:pPr>
        <w:pBdr>
          <w:top w:val="single" w:sz="4" w:space="1" w:color="auto"/>
          <w:left w:val="single" w:sz="4" w:space="4" w:color="auto"/>
          <w:bottom w:val="single" w:sz="4" w:space="1" w:color="auto"/>
          <w:right w:val="single" w:sz="4" w:space="4" w:color="auto"/>
        </w:pBdr>
        <w:rPr>
          <w:rFonts w:ascii="Arial" w:hAnsi="Arial" w:cs="Arial"/>
        </w:rPr>
      </w:pPr>
      <w:r w:rsidRPr="008B0EEE">
        <w:rPr>
          <w:rFonts w:ascii="Arial" w:hAnsi="Arial" w:cs="Arial"/>
        </w:rPr>
        <w:t>Wir sehen uns auf der Straße. Jetzt erst recht.</w:t>
      </w:r>
    </w:p>
    <w:p w14:paraId="3606C372" w14:textId="77777777" w:rsidR="006E4F28" w:rsidRDefault="006E4F28" w:rsidP="006E4F28"/>
    <w:p w14:paraId="1DD817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05FEDB7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D363934" w14:textId="77777777" w:rsidR="00F202F1" w:rsidRPr="00C534E6" w:rsidRDefault="00F202F1" w:rsidP="00C534E6">
      <w:pPr>
        <w:spacing w:after="160"/>
        <w:rPr>
          <w:rStyle w:val="edit"/>
          <w:rFonts w:ascii="Arial" w:hAnsi="Arial" w:cs="Arial"/>
          <w:color w:val="000000"/>
          <w:szCs w:val="18"/>
        </w:rPr>
      </w:pPr>
      <w:r w:rsidRPr="002B28C8">
        <w:t>Die Woche der Demokratie</w:t>
      </w:r>
      <w:r w:rsidR="00000000">
        <w:br/>
      </w:r>
      <w:hyperlink r:id="rId11" w:history="1">
        <w:r w:rsidRPr="00F24C6F">
          <w:rPr>
            <w:rStyle w:val="Hyperlink"/>
            <w:sz w:val="18"/>
          </w:rPr>
          <w:t>https://wirsindviele.berlin/video-aufruf-zur-woche-der-demokratie/</w:t>
        </w:r>
      </w:hyperlink>
    </w:p>
    <w:p w14:paraId="443D329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ACBB01C"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rsidR="00000000">
        <w:br/>
      </w:r>
      <w:r w:rsidR="00000000">
        <w:br/>
      </w:r>
      <w:r w:rsidRPr="002B28C8">
        <w:t xml:space="preserve">#DemoBerlin - </w:t>
      </w:r>
      <w:hyperlink r:id="rId13" w:history="1">
        <w:r w:rsidRPr="00F24C6F">
          <w:rPr>
            <w:rStyle w:val="Hyperlink"/>
          </w:rPr>
          <w:t>www.kla.tv/DemoBerlin</w:t>
        </w:r>
      </w:hyperlink>
    </w:p>
    <w:p w14:paraId="733024C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23B0A0" wp14:editId="2B3B9E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FF8A7C" w14:textId="77777777" w:rsidR="00FF4982" w:rsidRPr="009779AD" w:rsidRDefault="00FF4982" w:rsidP="00FF4982">
      <w:pPr>
        <w:pStyle w:val="Listenabsatz"/>
        <w:keepNext/>
        <w:keepLines/>
        <w:numPr>
          <w:ilvl w:val="0"/>
          <w:numId w:val="1"/>
        </w:numPr>
        <w:ind w:left="714" w:hanging="357"/>
      </w:pPr>
      <w:r>
        <w:t>was die Medien nicht verschweigen sollten ...</w:t>
      </w:r>
    </w:p>
    <w:p w14:paraId="1E7086B3" w14:textId="77777777" w:rsidR="00FF4982" w:rsidRPr="009779AD" w:rsidRDefault="00FF4982" w:rsidP="00FF4982">
      <w:pPr>
        <w:pStyle w:val="Listenabsatz"/>
        <w:keepNext/>
        <w:keepLines/>
        <w:numPr>
          <w:ilvl w:val="0"/>
          <w:numId w:val="1"/>
        </w:numPr>
        <w:ind w:left="714" w:hanging="357"/>
      </w:pPr>
      <w:r>
        <w:t>wenig Gehörtes vom Volk, für das Volk ...</w:t>
      </w:r>
    </w:p>
    <w:p w14:paraId="5DEC37B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4A22A4F9" w14:textId="77777777" w:rsidR="00FF4982" w:rsidRPr="001D6477" w:rsidRDefault="00FF4982" w:rsidP="001D6477">
      <w:pPr>
        <w:keepNext/>
        <w:keepLines/>
        <w:ind w:firstLine="357"/>
      </w:pPr>
      <w:r w:rsidRPr="001D6477">
        <w:t>Dranbleiben lohnt sich!</w:t>
      </w:r>
    </w:p>
    <w:p w14:paraId="2E1FCC7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14F382D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CEF3FE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7289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020E3F7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4DAC4A" wp14:editId="23D76ED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A656A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1D26" w14:textId="77777777" w:rsidR="00D06809" w:rsidRDefault="00D06809" w:rsidP="00F33FD6">
      <w:pPr>
        <w:spacing w:after="0" w:line="240" w:lineRule="auto"/>
      </w:pPr>
      <w:r>
        <w:separator/>
      </w:r>
    </w:p>
  </w:endnote>
  <w:endnote w:type="continuationSeparator" w:id="0">
    <w:p w14:paraId="43DA2AC6" w14:textId="77777777" w:rsidR="00D06809" w:rsidRDefault="00D068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C4F1" w14:textId="77777777" w:rsidR="00F33FD6" w:rsidRPr="00F33FD6" w:rsidRDefault="00F33FD6" w:rsidP="00F33FD6">
    <w:pPr>
      <w:pStyle w:val="Fuzeile"/>
      <w:pBdr>
        <w:top w:val="single" w:sz="6" w:space="3" w:color="365F91" w:themeColor="accent1" w:themeShade="BF"/>
      </w:pBdr>
      <w:rPr>
        <w:sz w:val="18"/>
      </w:rPr>
    </w:pPr>
    <w:r>
      <w:rPr>
        <w:noProof/>
        <w:sz w:val="18"/>
      </w:rPr>
      <w:t xml:space="preserve">„Jetzt erst recht auf die Straße“ - Woche der Demokratie in Berlin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CAF3" w14:textId="77777777" w:rsidR="00D06809" w:rsidRDefault="00D06809" w:rsidP="00F33FD6">
      <w:pPr>
        <w:spacing w:after="0" w:line="240" w:lineRule="auto"/>
      </w:pPr>
      <w:r>
        <w:separator/>
      </w:r>
    </w:p>
  </w:footnote>
  <w:footnote w:type="continuationSeparator" w:id="0">
    <w:p w14:paraId="4A7EC738" w14:textId="77777777" w:rsidR="00D06809" w:rsidRDefault="00D068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D65A47" w14:textId="77777777" w:rsidTr="00FE2F5D">
      <w:tc>
        <w:tcPr>
          <w:tcW w:w="7717" w:type="dxa"/>
          <w:tcBorders>
            <w:left w:val="nil"/>
            <w:bottom w:val="single" w:sz="8" w:space="0" w:color="365F91" w:themeColor="accent1" w:themeShade="BF"/>
          </w:tcBorders>
        </w:tcPr>
        <w:p w14:paraId="713A77B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28.07.2022</w:t>
          </w:r>
        </w:p>
        <w:p w14:paraId="6B0E7CCB" w14:textId="77777777" w:rsidR="00F33FD6" w:rsidRPr="00B9284F" w:rsidRDefault="00F33FD6" w:rsidP="00FE2F5D">
          <w:pPr>
            <w:pStyle w:val="Kopfzeile"/>
            <w:rPr>
              <w:rFonts w:ascii="Arial" w:hAnsi="Arial" w:cs="Arial"/>
              <w:sz w:val="18"/>
            </w:rPr>
          </w:pPr>
        </w:p>
      </w:tc>
    </w:tr>
  </w:tbl>
  <w:p w14:paraId="2B522A3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C634B7" wp14:editId="66E143F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9410998">
    <w:abstractNumId w:val="1"/>
  </w:num>
  <w:num w:numId="2" w16cid:durableId="38780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4F28"/>
    <w:rsid w:val="007C459E"/>
    <w:rsid w:val="008B0EEE"/>
    <w:rsid w:val="00A05C56"/>
    <w:rsid w:val="00A71903"/>
    <w:rsid w:val="00AE2B81"/>
    <w:rsid w:val="00B9284F"/>
    <w:rsid w:val="00C205D1"/>
    <w:rsid w:val="00C534E6"/>
    <w:rsid w:val="00C60E18"/>
    <w:rsid w:val="00CB20A5"/>
    <w:rsid w:val="00D0680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A7BC"/>
  <w15:docId w15:val="{C48A18B8-5826-49C4-8913-EB22751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rsid w:val="006E4F28"/>
    <w:pPr>
      <w:suppressAutoHyphens/>
      <w:spacing w:after="140"/>
    </w:pPr>
    <w:rPr>
      <w:rFonts w:ascii="Arial" w:eastAsia="Times New Roman" w:hAnsi="Arial" w:cs="Arial"/>
      <w:sz w:val="24"/>
      <w:szCs w:val="24"/>
    </w:rPr>
  </w:style>
  <w:style w:type="character" w:customStyle="1" w:styleId="TextkrperZchn">
    <w:name w:val="Textkörper Zchn"/>
    <w:basedOn w:val="Absatz-Standardschriftart"/>
    <w:link w:val="Textkrper"/>
    <w:rsid w:val="006E4F28"/>
    <w:rPr>
      <w:rFonts w:ascii="Arial" w:eastAsia="Times New Roman" w:hAnsi="Arial" w:cs="Arial"/>
      <w:sz w:val="24"/>
      <w:szCs w:val="24"/>
    </w:rPr>
  </w:style>
  <w:style w:type="character" w:styleId="Seitenzahl">
    <w:name w:val="page number"/>
    <w:basedOn w:val="Absatz-Standardschriftart"/>
    <w:uiPriority w:val="99"/>
    <w:unhideWhenUsed/>
    <w:rsid w:val="006E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201" TargetMode="External"/><Relationship Id="rId12" Type="http://schemas.openxmlformats.org/officeDocument/2006/relationships/hyperlink" Target="https://www.kla.tv/Politi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rsindviele.berlin/video-aufruf-zur-woche-der-demokrati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irsindviele.berlin/video-aufruf-zur-woche-der-demokrati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2803</Characters>
  <Application>Microsoft Office Word</Application>
  <DocSecurity>0</DocSecurity>
  <Lines>23</Lines>
  <Paragraphs>6</Paragraphs>
  <ScaleCrop>false</ScaleCrop>
  <HeadingPairs>
    <vt:vector size="2" baseType="variant">
      <vt:variant>
        <vt:lpstr>„Jetzt erst recht auf die Straße“ - Woche der Demokratie in Berlin</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3</cp:revision>
  <dcterms:created xsi:type="dcterms:W3CDTF">2022-07-28T17:45:00Z</dcterms:created>
  <dcterms:modified xsi:type="dcterms:W3CDTF">2022-07-28T18:11:00Z</dcterms:modified>
</cp:coreProperties>
</file>