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af5da1a977c427b" /><Relationship Type="http://schemas.openxmlformats.org/package/2006/relationships/metadata/core-properties" Target="/package/services/metadata/core-properties/47c8d04f0ec249ec93a0e476a177ee66.psmdcp" Id="R55ce7e5f08f14ee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Une mobilisation citoyenne stoppe un opérateur de téléphonie mobile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Quand, en juin 2021, une antenne 4G a été installée à 300 m d'une ferme à Mazeyrat-d'Allier, les ennuis n'ont pas tardé à arriver pour les propriétaires et leur bétail. Mais suite à la mobilisation de nombreuses personnes, la justice a demandé l’arrêt du fonctionnement de l’antenne de téléphonie mobile pour plusieurs mois.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Quand, en juin 2021, une antenne 4G a été installée à 300 m d'une ferme à Mazeyrat-d'Allier, les ennuis n'ont pas tardé à arriver pour les propriétaires. En effet, en quelques mois ils ont constaté un changement de comportement de leur bétail : la production de lait a diminué, certaines vaches sont devenues aveugles, le troupeau se regroupait dans le coin le plus éloigné de l'antenne et en 7 mois 37 bêtes sont mortes.</w:t>
        <w:br/>
        <w:t xml:space="preserve">Les analyses vétérinaires n'ont révélé aucune anomalie, le troupeau étant à jour de tous les soins obligatoires. Cette affaire a fait beaucoup de bruit dans la région puisque pas moins de 45 maires des environs sont venus soutenir les propriétaires et montrer leur hostilité à l'antenne ; et le député de la Haute-Loire ainsi que le préfet sont même venus apporter leur soutien. </w:t>
        <w:br/>
        <w:t xml:space="preserve">Les propriétaires ont engagé des poursuites contre l'opérateur Orange et le 4 avril 2022 le professeur et vétérinaire Jean-Dominique Puyt, professionnel engagé par la justice a demandé un arrêt du fonctionnement de l’antenne de téléphonie mobile pour plusieurs mois, afin de vérifier si les bêtes se rétablissent et ainsi prouver la nuisance des ondes sur celles-ci. </w:t>
        <w:br/>
        <w:t xml:space="preserve">Cette histoire révèle une chose : et si le pot de terre devenait le plus fort ? Pour cela il suffit que des citoyens se mobilisent, comme ici pour soutenir ces propriétaires dans la détresse et dans bien d'autres cas pour lutter et dénoncer les injustices ; de cette manière c'est le pot de fer qui commence à avoir peur. Il faudra certainement attendre plusieurs mois afin de connaitre la suite ; il n'empêche que c'est déjà une victoire.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JPL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https://www.zoomdici.fr/actualite/antenne-4g-mazeyrat-lexpert-judiciaire-exige-larret-des-emissions</w:t>
        </w:r>
      </w:hyperlink>
      <w:r w:rsidR="0026191C">
        <w:rPr/>
        <w:br/>
      </w:r>
      <w:hyperlink w:history="true" r:id="rId22">
        <w:r w:rsidRPr="00F24C6F">
          <w:rPr>
            <w:rStyle w:val="Hyperlink"/>
          </w:rPr>
          <w:rPr>
            <w:sz w:val="18"/>
          </w:rPr>
          <w:t>https://www.ouest-france.fr/economie/agriculture/elevage/une-antenne-4g-debranchee-sur-decision-de-justice-apres-la-mort-de-dizaines-de-vaches-a54cfb42-da98-11ec-933c-01630d860ee9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#TelephonieMobile - Téléphonie mobile - </w:t>
      </w:r>
      <w:hyperlink w:history="true" r:id="rId23">
        <w:r w:rsidRPr="00F24C6F">
          <w:rPr>
            <w:rStyle w:val="Hyperlink"/>
          </w:rPr>
          <w:t>www.kla.tv/TelephonieMobile</w:t>
        </w:r>
      </w:hyperlink>
      <w:r w:rsidR="0026191C">
        <w:rPr/>
        <w:br/>
      </w:r>
      <w:r w:rsidR="0026191C">
        <w:rPr/>
        <w:br/>
      </w:r>
      <w:r w:rsidRPr="002B28C8">
        <w:t xml:space="preserve">#DaN-fr - Des autres nouvelles - </w:t>
      </w:r>
      <w:hyperlink w:history="true" r:id="rId24">
        <w:r w:rsidRPr="00F24C6F">
          <w:rPr>
            <w:rStyle w:val="Hyperlink"/>
          </w:rPr>
          <w:t>www.kla.tv/DaN-fr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Une mobilisation citoyenne stoppe un opérateur de téléphonie mobile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www.kla.tv/23309</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09.08.2022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oomdici.fr/actualite/antenne-4g-mazeyrat-lexpert-judiciaire-exige-larret-des-emissions" TargetMode="External" Id="rId21" /><Relationship Type="http://schemas.openxmlformats.org/officeDocument/2006/relationships/hyperlink" Target="https://www.ouest-france.fr/economie/agriculture/elevage/une-antenne-4g-debranchee-sur-decision-de-justice-apres-la-mort-de-dizaines-de-vaches-a54cfb42-da98-11ec-933c-01630d860ee9" TargetMode="External" Id="rId22" /><Relationship Type="http://schemas.openxmlformats.org/officeDocument/2006/relationships/hyperlink" Target="https://www.kla.tv/TelephonieMobile" TargetMode="External" Id="rId23" /><Relationship Type="http://schemas.openxmlformats.org/officeDocument/2006/relationships/hyperlink" Target="https://www.kla.tv/DaN-f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30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3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Une mobilisation citoyenne stoppe un opérateur de téléphonie mobile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