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23fcffae654d60" /><Relationship Type="http://schemas.openxmlformats.org/package/2006/relationships/metadata/core-properties" Target="/package/services/metadata/core-properties/34b028c6999647e9b779ad99b10fa638.psmdcp" Id="R06c1b30ca11647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Peter Hahne califica las medidas de Corona de "crimen imperdonable"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pesar de los evidentes daños causados a la población por las medidas de Corona, no ha habido hasta ahora ninguna admisión o reparación por parte de los políticos. Peter Hahne exige: "Todo fraude, toda injusticia debe ser castigada lo más rápidamente posible y los críticos estigmatizados de las medidas de Corona deben ser rehabilitados en todas sus formas.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teólogo y autor de libros Peter Hahne, conocido como antiguo presentador de televisión de la ZDF exige que se repare el imperdonable crimen de Corona </w:t>
        <w:br/>
        <w:t xml:space="preserve">contra la población y contra los críticos de las medidas de Corona.</w:t>
        <w:br/>
        <w:t xml:space="preserve">Pide que se castigue todo engaño y alarmismo deliberados por parte del gobierno </w:t>
        <w:br/>
        <w:t xml:space="preserve">y los medios de comunicación, por ejemplo, la desinformación sobre el abarrotamiento de las unidades de cuidados intensivos, las insostenibles promesas de vacunación, la amenaza de muerte masiva, etc.</w:t>
        <w:br/>
        <w:t xml:space="preserve">En la misma línea, también habría que reivindicar a los críticos de las medidas de Corona, que han señalado repetidamente el engaño y el fraude y han sido </w:t>
        <w:br/>
        <w:t xml:space="preserve">"ridiculizados,  despreciado, estigmatizado y demonizado".</w:t>
        <w:br/>
        <w:t xml:space="preserve">Hahne exige a los medios de comunicación que vuelvan a cumplir su tarea original de informar neutralmente y no callar ante las violaciones de los derechos fundamentales.</w:t>
        <w:br/>
        <w:t xml:space="preserve">Un periodista es un "defensor de la verdad" y no un "relator judicial". </w:t>
        <w:br/>
        <w:t xml:space="preserve">Los periodistas deben exigir ahora sin descanso la condena de los responsables y cualquier restricción de la libertad de expresión y de circulación debe ser castigada.</w:t>
        <w:br/>
        <w:t xml:space="preserve">Está en manos del soberano, en manos del propio pueblo, levantarse y exigir la reparación de los innumerables daños y crímenes inexplicables causados por </w:t>
        <w:br/>
        <w:t xml:space="preserve">las medidas de Corona y para arrojar luz sobre esta oscuridad.</w:t>
        <w:br/>
        <w:t xml:space="preserve">La forma más eficaz de hacerlo es que los ilustrados difundan los antecedentes importantes y los contextos a las personas.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mse.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Peter Hahne exige que se repare la injusticia de Corona y los delitos cometidos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www.nordkurier.de/uckermark/corona-kritiker-muessen-rehabilitiert-werden-2547948104.html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#Coronavirus-es - </w:t>
      </w:r>
      <w:hyperlink w:history="true" r:id="rId22">
        <w:r w:rsidRPr="00F24C6F">
          <w:rPr>
            <w:rStyle w:val="Hyperlink"/>
          </w:rPr>
          <w:t>www.kla.tv/Coronavirus-es</w:t>
        </w:r>
      </w:hyperlink>
      <w:r w:rsidR="0026191C">
        <w:rPr/>
        <w:br/>
      </w:r>
      <w:r w:rsidR="0026191C">
        <w:rPr/>
        <w:br/>
      </w:r>
      <w:r w:rsidRPr="002B28C8">
        <w:t xml:space="preserve">#politica - </w:t>
      </w:r>
      <w:hyperlink w:history="true" r:id="rId23">
        <w:r w:rsidRPr="00F24C6F">
          <w:rPr>
            <w:rStyle w:val="Hyperlink"/>
          </w:rPr>
          <w:t>www.kla.tv/politica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Peter Hahne califica las medidas de Corona de "crimen imperdonable"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www.kla.tv/23354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15.08.2022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ordkurier.de/uckermark/corona-kritiker-muessen-rehabilitiert-werden-2547948104.html" TargetMode="External" Id="rId21" /><Relationship Type="http://schemas.openxmlformats.org/officeDocument/2006/relationships/hyperlink" Target="https://www.kla.tv/Coronavirus-es" TargetMode="External" Id="rId22" /><Relationship Type="http://schemas.openxmlformats.org/officeDocument/2006/relationships/hyperlink" Target="https://www.kla.tv/politica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35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3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Peter Hahne califica las medidas de Corona de "crimen imperdonable"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