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38861dcec14757" /><Relationship Type="http://schemas.openxmlformats.org/package/2006/relationships/metadata/core-properties" Target="/package/services/metadata/core-properties/4058c87ed19a4630bcc24c5963653b9e.psmdcp" Id="R79058e4637894c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Scăderea numărului de nașteri din cauza vaccinării Corona?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fiecare an se înregistrează numărul de nașteri din anul precedent, iar recent au fost înregistrate și cifrele pentru prima jumătate a anului 2022. Acestea arată o scădere izbitoare a nașterilor în comparație cu anii 2019 - 2021. Un documentar de 66 de pagini despre scăderea natalității în Elveția ia în considerare o legătură cu creșterea acoperirii vaccinale Covid. Dacă nu ar fi fost vocile unui partid și ale unui ginecolog din Austria care fac aceleași observații în țara lor, s-ar putea vorbi de o coincidență. Dar, așa cum stau lucrurile, merită să ascultăm argumentele experților care recunosc o legătură.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fiecare an se înregistrează numărul de nașteri din anul precedent. Recent au fost anunțate și cifrele pentru prima jumătate a anului 2022. Destul de surprinzător pentru mulți, acestea indică o scădere a nașterilor. Într-un comunicat de presă al partidului austriac "Menschen, Freiheit, Grundrechte" (Oameni, Libertate, Drepturi Fundamentale), pe scurt MFG, vicepreședintele MFG și ginecologul Christian Fiala scrie că cifrele din Germania și Elveția au scăzut în mod șocant. În ambele țări au fost înregistrate cu 9 până la 13% mai puține nașteri decât în perioada 2019 - 2021, a spus Fiala, adăugând că acest lucru a fost foarte surprinzător, deoarece ratele natalității în ambele țări au crescut enorm în ultimul deceniu. Scăderea observată contrazice această tendință. Fiala se teme că există o legătură cu vaccinarea Corona. Weltwoche a publicat, de asemenea, pe 18 august, un articol intitulat "Peste 6.000 de copii lipsesc". </w:t>
        <w:br/>
        <w:t xml:space="preserve">Acolo, Stefan Millius se întreabă dacă există o legătură cu rata de vaccinare împotriva Coronei, deoarece declinul poate fi observat în paralel cu creșterea ratei de vaccinare împotriva Covid-19. Potrivit Weltwoche, analistul de date Raimund Hagemann și doi coautori au întocmit o documentație de 66 de pagini privind rata natalității în Elveția. Concluzia: "Dovada concludentă a unei legături între scăderea natalității și creșterea ratei de vaccinare nu poate fi furnizată în acest mod. Dar cursul temporal sugerează că este posibilă o cauzalitate." Cauzalitate înseamnă că este posibilă o legătură. Hagemann arată că, în cantoanele în care au fost vaccinate numeroase persoane, s-au născut mai puțini copii.</w:t>
        <w:br/>
        <w:t xml:space="preserve">În estul Elveției, cu o rată de vaccinare de 49,7 %, s-a înregistrat o scădere de 8,6 % a nașterilor. În Zürich, unde aproape 64 % sunt vaccinați, rata de scădere este impresionantă cu 18%. Cu toate acestea, e dificil de dovedit o legătură între vaccinare și scăderea numărului de nașteri. Pentru aceasta, ar trebui să se cunoască comportamentul de vaccinare al unui grup foarte mic, și anume al viitorilor părinți. Aceasta înseamnă că nu se poate stabili o legătură directă, dar, pe baza cifrelor, teza nu poate fi declarată pur și simplu "greșită". Stefan Millius scrie: "Hagemann și coautorii recunosc, de asemenea, că statisticile nu pot furniza dovezi de cauzalitate. Cu toate acestea, ei solicită ca licența condiționată pentru vaccin să fie suspendată imediat, ca măsură de precauție, până când legătura va fi dovedită sau infirmată științific." Medicul și ginecologul Christian Fiala, împreună cu MFG, solicită oprirea imediată a vaccinării Corona până când se va găsi o explicație pentru scăderea îngrijorătoare a numărului de nașteri. </w:t>
        <w:br/>
        <w:t xml:space="preserve">MFG scrie în comunicatul său de presă: "Fertilitatea are o semnificație specială în viața oamenilor. Prin urmare, precum și din cauza scandalurilor masive din trecut (de exemplu, în cazul medicamentului Contergan®), posibilele efecte asupra fertilității umane trebuie testate separat pentru fiecare medicament înainte de aprobare. Cu toate acestea, acest lucru nu a fost făcut pentru vaccinul Corona. Acesta e un alt motiv pentru care toate vaccinurile disponibile au primit doar o aprobare condiționată." MFG mai scrie că este iresponsabil și scandalos faptul că abia după ce a fost acordată aprobarea condiționată pentru vaccinurile Corona, au fost demarate primele studii privind efectele asupra fertilității la femei și bărbați. Rezultatele finale nu sunt prevăzute decât către sfârșitul acestui an sau în 2024. </w:t>
        <w:br/>
        <w:t xml:space="preserve">Stimați spectatori, mass-media a raportat, de asemenea, sporadic, că numărul nașterilor a scăzut. Cu toate acestea, o legătură cu vaccinarea împotriva Covid-19 a fost exclusă categoric de la început. Totuşi este cunoscut în toată lumea că vaccinurile împotriva Covid-19 au ajuns pe piață în urma unui test masiv accelerat și au fost aprobate doar cu rezerve! Vaccinurile sunt încă în faza de testare. De asemenea, acest vaccin pe bază de ARNm a fost folosit pentru prima dată la om, și asta de un miliard de ori! A sosit momentul să supunem vaccinurile Corona unei investigații științifice independente!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Geburtenrückgang durch Corona-Impfung </w:t>
        <w:rPr>
          <w:sz w:val="18"/>
        </w:rPr>
      </w:r>
      <w:hyperlink w:history="true" r:id="rId21">
        <w:r w:rsidRPr="00F24C6F">
          <w:rPr>
            <w:rStyle w:val="Hyperlink"/>
          </w:rPr>
          <w:rPr>
            <w:sz w:val="18"/>
          </w:rPr>
          <w:t>https://www.ots.at/presseaussendung/OTS_20220818_OTS0119/massiver-geburtenrueckgang-eine-folge-der-corona-impfung-anhang</w:t>
        </w:r>
      </w:hyperlink>
      <w:r w:rsidR="0026191C">
        <w:rPr/>
        <w:br/>
      </w:r>
      <w:hyperlink w:history="true" r:id="rId22">
        <w:r w:rsidRPr="00F24C6F">
          <w:rPr>
            <w:rStyle w:val="Hyperlink"/>
          </w:rPr>
          <w:rPr>
            <w:sz w:val="18"/>
          </w:rPr>
          <w:t>https://uncutnews.ch/gynaekologe-schlaegt-alarm-wegen-des-massiven-rueckgangs-der-geburtenrate-und-fordert-ein-ende-der-covid-impfungen/</w:t>
        </w:r>
      </w:hyperlink>
      <w:r w:rsidR="0026191C">
        <w:rPr/>
        <w:br/>
      </w:r>
      <w:hyperlink w:history="true" r:id="rId23">
        <w:r w:rsidRPr="00F24C6F">
          <w:rPr>
            <w:rStyle w:val="Hyperlink"/>
          </w:rPr>
          <w:rPr>
            <w:sz w:val="18"/>
          </w:rPr>
          <w:t>https://weltwoche.ch/story/ueber-6000-kinder-fehlen/</w:t>
        </w:r>
      </w:hyperlink>
      <w:r w:rsidR="0026191C">
        <w:rPr/>
        <w:br/>
      </w:r>
      <w:hyperlink w:history="true" r:id="rId24">
        <w:r w:rsidRPr="00F24C6F">
          <w:rPr>
            <w:rStyle w:val="Hyperlink"/>
          </w:rPr>
          <w:rPr>
            <w:sz w:val="18"/>
          </w:rPr>
          <w:t>https://transition-news.org/wo-sind-die-babys</w:t>
        </w:r>
      </w:hyperlink>
      <w:r w:rsidR="0026191C">
        <w:rPr/>
        <w:br/>
      </w:r>
      <w:hyperlink w:history="true" r:id="rId25">
        <w:r w:rsidRPr="00F24C6F">
          <w:rPr>
            <w:rStyle w:val="Hyperlink"/>
          </w:rPr>
          <w:rPr>
            <w:sz w:val="18"/>
          </w:rPr>
          <w:t>https://www.nzz.ch/zuerich/die-coronakrise-beeinflusst-die-geburtenrate-aber-anders-als-impfkritiker-meinen-ld.1699799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Scăderea numărului de nașteri din cauza vaccinării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www.kla.tv/23821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ts.at/presseaussendung/OTS_20220818_OTS0119/massiver-geburtenrueckgang-eine-folge-der-corona-impfung-anhang" TargetMode="External" Id="rId21" /><Relationship Type="http://schemas.openxmlformats.org/officeDocument/2006/relationships/hyperlink" Target="https://uncutnews.ch/gynaekologe-schlaegt-alarm-wegen-des-massiven-rueckgangs-der-geburtenrate-und-fordert-ein-ende-der-covid-impfungen/" TargetMode="External" Id="rId22" /><Relationship Type="http://schemas.openxmlformats.org/officeDocument/2006/relationships/hyperlink" Target="https://weltwoche.ch/story/ueber-6000-kinder-fehlen/" TargetMode="External" Id="rId23" /><Relationship Type="http://schemas.openxmlformats.org/officeDocument/2006/relationships/hyperlink" Target="https://transition-news.org/wo-sind-die-babys" TargetMode="External" Id="rId24" /><Relationship Type="http://schemas.openxmlformats.org/officeDocument/2006/relationships/hyperlink" Target="https://www.nzz.ch/zuerich/die-coronakrise-beeinflusst-die-geburtenrate-aber-anders-als-impfkritiker-meinen-ld.1699799"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2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Scăderea numărului de nașteri din cauza vaccinării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