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89f863032a488d" /><Relationship Type="http://schemas.openxmlformats.org/package/2006/relationships/metadata/core-properties" Target="/package/services/metadata/core-properties/0dab74576711413a8282624f83ece9e6.psmdcp" Id="R2caf8c3d7da245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Marea înșelătorie cu poliomielita –Ca în trecut așa și astăzi!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urmă cu peste un secol, cel mai bogat om din lume la acea vreme, baronul petrolului John D. Rockefeller, a revoluționat medicina americană. Dar nu în bine. Noile standarde medicale de la începutul secolului al XIX-lea au creat o fraudă uriașă care a transformat mici germeni invizibili în cei mai periculoși dușmani ai omenirii. Consecințele fatale ale mașinațiunilor criminale ale escrocilor poliomielitei din acea vreme bântuie omenirea până în ziua de azi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nouă și veche stare de catastrofă a fost declarată în New York la 9 septembrie 2022.</w:t>
        <w:br/>
        <w:t xml:space="preserve">Statul îndeamnă - moașele, farmaciștii, paramedicii și alți lucrători din domeniul sănătății, precum și bolnavii, persoanele slabe și în vârstă, femeile însărcinate ... de fapt, întreaga populație, inclusiv copiii și bebelușii - să se vaccineze împotriva poliomielitei și să facă injecții de rapel.</w:t>
        <w:br/>
        <w:t xml:space="preserve">Ce s-a întâmplat? În vara anului 2022, imediat după ce omenirea lovită de Corona este pe punctul de a răsufla ușurată, autoritățile din New York întrezăresc o legătură neplăcută. </w:t>
        <w:br/>
        <w:t xml:space="preserve">Este vorba de un caz de paralizie la un adult. Fragmentele genetice din apele reziduale se potrivesc, se presupune, cu componente ale vaccinului oral împotriva poliomielitei. </w:t>
        <w:br/>
        <w:t xml:space="preserve">Acest lucru l-a determinat pe guvernatorul din New York să declare starea de catastrofă asupra orașului New York la 09 septembrie 2022. </w:t>
        <w:br/>
        <w:t xml:space="preserve">În prezent, în SUA nu se mai administrează niciun vaccin oral împotriva poliomielitei. </w:t>
        <w:br/>
        <w:t xml:space="preserve">Explicația dată: În New York s-ar afla mulți străini care au fost vaccinați în altă parte. Se spune că aceștia și-ar fi depus materialul genetic în apele reziduale din New York... Nu-i așa că această poveste pute la propriu până la cer? </w:t>
        <w:br/>
        <w:t xml:space="preserve">Fraudă repetată </w:t>
        <w:br/>
        <w:t xml:space="preserve">Pentru a mia oară, un fenomen microscopic îndoielnic și un singur caz a fost prezentat cu succes ca o amenințare, determinând întregul peisaj mediatic să creeze fapte din afirmații neconfirmate! </w:t>
        <w:br/>
        <w:t xml:space="preserve">Fapte menite să îngrozească, să sperie și să panicheze pe toți cetățenii din New York. Titluri de știri precum "New York combate revenirea poliomielitei" ajung chiar și în Germania, cu concluzia mediatică imediat următoare: "Și în Germania ratele de vaccinare sunt prea mici!". </w:t>
        <w:br/>
        <w:t xml:space="preserve">În Londra, autoritățile sanitare au făcut presiuni pentru ca vaccinările de rapel împotriva poliomielitei pentru copiii cu vârste cuprinse între 1 și 9 ani să fie efectuate în tot orașul. </w:t>
        <w:br/>
        <w:t xml:space="preserve">Acolo nu au existat cazuri de boală, dar s-a vorbit despre probe din canalizare "suspecte"! </w:t>
        <w:br/>
        <w:t xml:space="preserve">Funcționarii britanici au descris această campanie de vaccinare programată ca fiind o "măsură de precauție". </w:t>
        <w:br/>
        <w:t xml:space="preserve">Israelul, ca al treilea stat din alianță, a urmat și el exemplul și a raportat brusc "urme" - de poliomielită în apele reziduale din mai multe orașe. </w:t>
        <w:br/>
        <w:t xml:space="preserve">Acolo, autoritățile au diagnosticat poliomielita ca fiind cauza paraliziei unui copil de trei ani la începutul anului 2022. </w:t>
        <w:br/>
        <w:t xml:space="preserve">A fost declanșată o frenezie mediatică ce a dus la apelul de vaccinare împotriva poliomielitei a copiilor și tinerilor cu vârste cuprinse între 7 și 17 ani. </w:t>
        <w:br/>
        <w:t xml:space="preserve">De altfel, New York, Londra și Ierusalimul au fost cele care au impus cele mai stricte restricții Covid 19 și au făcut cele mai mari presiuni pentru vaccinare! </w:t>
        <w:br/>
        <w:t xml:space="preserve">Această alarmă privind poliomielita se află pe un teren foarte șubred. Mai exact, pe baza unor acuzații! </w:t>
        <w:br/>
        <w:t xml:space="preserve">Din păcate, acest tip de abordare nu este o noutate în istorie. O mică digresiune: La începutul anului 2022, Amy Rosenberg, profesor la Universitatea Tufts din Boston, o universitate cu o mare capacitate pentru cercetare, a avertizat asupra problemelor legate de analizele apelor reziduale în legătură cu utilizarea tehnicii PCR [reacția în lanț a polimerazei]. </w:t>
        <w:br/>
        <w:t xml:space="preserve">Este un proces complex din punct de vedere chimic și biologic, ce implică mai multe etape care sunt dificil de standardizat. </w:t>
        <w:br/>
        <w:t xml:space="preserve">În plus, apele reziduale conțin adesea compuși care pot interfera cu principala metodă de detectare a agenților patogeni. </w:t>
        <w:br/>
        <w:t xml:space="preserve">Este important de reținut: Această metodă menționată anterior se bazează, începând cu anii 1990, pe aceeași tehnică PCR care a fost folosită în mod abuziv în cazul Covid-19 și declarată " nefolositoare" de mulți experți. </w:t>
        <w:br/>
        <w:t xml:space="preserve">Să trecem acum la istoria poliomielitei: în urmă cu peste un secol, cel mai bogat om din lume de la acea vreme, baronul petrolului John D. Rockefeller, împreună cu cercul său de consilieri, și-a propus să reorganizeze complet practica medicală în SUA și, de asemenea, în restul lumii. </w:t>
        <w:br/>
        <w:t xml:space="preserve">Într-un eseu, F. William Engdahl descrie istoria virusologiei folosind exemplul escrocheriei criminale a poliomielitei, pornind de la Institutul Rockefeller. </w:t>
        <w:br/>
        <w:t xml:space="preserve">El scrie că Institutul Rockefeller a fost fondat în 1901 din averea standard a lui John D. Rockefeller. </w:t>
        <w:br/>
        <w:t xml:space="preserve">Acesta avea să devină primul institut biomedical din America, după modelul Institutului Pasteur din Franța (1888) și al Institutului Robert Koch din Germania (1891). </w:t>
        <w:br/>
        <w:t xml:space="preserve">Scopul lui Rockefeller a fost de a controla complet practica medicală americană pentru a o exploata.</w:t>
        <w:br/>
        <w:t xml:space="preserve">El a dorit să stimuleze administrarea de medicamente. Interesul lui Rockefeller a fost să monopolizeze medicamentele produse de rafinăria sa de petrol, precum și petrolul. </w:t>
        <w:br/>
        <w:t xml:space="preserve">În anul 1907 a apărut în New York, un focar de boală la aproximativ 2500 de persoane, o paralizie, care în multe cazuri a apărut la copii și a dus chiar la moarte. </w:t>
        <w:br/>
        <w:t xml:space="preserve">Institutul Rockefeller a folosit această epidemie ca o oportunitate pentru a anunța descoperirea unui "virus" invizibil ca fiind cauza așa-numitei poliomielite [inflamația materiei cenușii a măduvei spinării: cunoscută sub numele de poliomielită]. </w:t>
        <w:br/>
        <w:t xml:space="preserve">Directorul de atunci al Institutului, Dr. Simon Flexner, a afirmat în 1909 în „Journal of the American Medical Association” că el și colegul său Paul A. Lewis au izolat un agent patogen invizibil cu ochiul liber și chiar mai mic decât o bacterie, care a provocat boala paralizantă într-o serie de focare în SUA. </w:t>
        <w:br/>
        <w:t xml:space="preserve">"Dovada" a fost următoarea: poliomielita a fost transmisă cu succes de la maimuță la maimuță în cazul mai multor maimuțe. </w:t>
        <w:br/>
        <w:t xml:space="preserve">Acest lucru a fost realizat prin prelevarea de țesut de măduvă spinală bolnavă de la un băiat care, probabil, murise din cauza virusului respectiv și prin injectarea acestuia în creierul maimuțelor. </w:t>
        <w:br/>
        <w:t xml:space="preserve">După ce o maimuță s-a îmbolnăvit, a fost injectată o suspensie [amestec de substanțe: format din lichide și particule fin dispersate] de țesut bolnav al măduvei spinării în creierul altor maimuțe. </w:t>
        <w:br/>
        <w:t xml:space="preserve">Cu toate că Flexner și Lewis au trebuit să recunoască în cele din urmă că nu au reușit să descopere bacteriile care ar putea fi responsabile de poliomielită, nici în preparatele de film, nici în culturi. </w:t>
        <w:br/>
        <w:t xml:space="preserve">Deoarece nu au putut găsi nicio altă explicație, sau se pare că nu au vrut să o găsească, au susținut că un virus a ucis maimuțele.</w:t>
        <w:br/>
        <w:t xml:space="preserve">Flexner nu luase niciodată în considerare o altă cauză pentru această boală. Așa-zisul virus injectat în maimuțe conținea "măduvă spinală piure, creier, fecale, chiar și muște măcinate". </w:t>
        <w:br/>
        <w:t xml:space="preserve">Este de mirare că maimuțele nu au supraviețuit unei astfel de proceduri? </w:t>
        <w:br/>
        <w:t xml:space="preserve">De altfel, până azi încă nu există o izolare științifică a virusului poliomielitei. </w:t>
        <w:br/>
        <w:t xml:space="preserve">Studiul necinstit, dar foarte lăudat, publicat de Flexner în AMA Journal [AMA: Asociația Medicală Americană] i-a permis fratelui său Abraham Flexner, director al unei școli publice - adică fără pregătire medicală - să conducă un studiu care a examinat calitatea tuturor facultăților de medicină din SUA. </w:t>
        <w:br/>
        <w:t xml:space="preserve">În acest studiu comun, "Raportul Flexner", Abraham Flexner a recomandat în 1910 ca jumătate din cele 165 de facultăți medicale vizitate să fie închise, deoarece, în opinia sa, nu îndeplineau standardele medicale. </w:t>
        <w:br/>
        <w:t xml:space="preserve">Institutele care au fost de acord ca profesorii lor să fie examinați de Institutul Rockefeller și ale căror programe de studii se concentrau mai degrabă pe medicamente și chirurgie ca tratament decât pe prevenție, nutriție sau toxicologie [otrăvire cu substanțe chimice] au fost subvenționate cu bani Rockefeller. </w:t>
        <w:br/>
        <w:t xml:space="preserve">În plus, teoria germenilor a lui Pasteur, care afirmă că bolile sunt cauzate de germeni, a trebuit să fie acceptată. </w:t>
        <w:br/>
        <w:t xml:space="preserve">Toate soluțiile medicale alternative au fost puternic discreditate de mass-media controlată de Rockefeller. </w:t>
        <w:br/>
        <w:t xml:space="preserve">În concluzie, Institutul Rockefeller, împreună cu Simon Flexner, a fost responsabil pentru inventarea unei fraude medicale puternice: s-a susținut că un germen străin invizibil și contagios, virusul poliomielitei, a provocat paralizie acută și chiar moartea la tineri. </w:t>
        <w:br/>
        <w:t xml:space="preserve">Această afirmație falsă a fost făcută în ciuda faptului că DDT sau pesticidele pe bază de arsenic erau utilizate pe scară largă și în mod profitabil la acea vreme. </w:t>
        <w:br/>
        <w:t xml:space="preserve">Și, deși legătura dintre boală și otrăvire era evidentă, efortul politic a suprimat orice investigație. </w:t>
        <w:br/>
        <w:t xml:space="preserve">Chiar și după ce au fost folosite vaccinurile periculoase împotriva poliomielitei și după ce cazurile de poliomielită au crescut în paralel cu vaccinările, orice legătură a fost negată. </w:t>
        <w:br/>
        <w:t xml:space="preserve">Dar asta nu-i totul. "Cercetătorii de viruși" ai Institutului Rockefeller au pretins ulterior că au descoperit nu numai virusul poliomielitei, ci și virușii care provoacă variola, rujeola, oreionul și febra galbenă. </w:t>
        <w:br/>
        <w:t xml:space="preserve">Concluzie: </w:t>
        <w:br/>
        <w:t xml:space="preserve">Descoperiri contrafăcute ale unor vaccinuri pretins preventive a fost următoarea realizare sau mașinațiune malefică, obișnuită la acea vreme și practicată și astăzi în întreaga lume, cu o evidență înșelătoare. </w:t>
        <w:br/>
        <w:t xml:space="preserve">Acum, cu un agent patogen invizibil și mortal, numit germen sau virus, omenirea ar putea și poate fi ușor manipulată și chiar speriată de moarte, în prezent în iluzia Corona. </w:t>
        <w:br/>
        <w:t xml:space="preserve">Astăzi, acest control asupra sănătății publice este exercitat de Bill Gates, protejatul lui David Rockefeller și susținătorul eugenismului, care s-a autoproclamat țar al OMS și al vaccinurilor din întreaga lume. </w:t>
        <w:br/>
        <w:t xml:space="preserve">Este timpul să învățăm din dezvăluirile din trecut și să ne opunem scopurilor josnice ale cabalei medicale. [Mașinațiuni operate în secret pentru a atinge scopuri josnice] </w:t>
        <w:br/>
        <w:t xml:space="preserve">Răspândiți acest program și veniți alături de noi pentru a face lumină asupra unor astfel de crime vicioase din trecut, care sunt propagate și astăzi, fără nicio jenă, ca fiind adevărate.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Istoria virusologiei - cum Rockefeller a construit un imperiu medical pe bază de fraudă:</w:t>
        <w:rPr>
          <w:sz w:val="18"/>
        </w:rPr>
      </w:r>
      <w:r w:rsidR="0026191C">
        <w:rPr/>
        <w:br/>
      </w:r>
      <w:hyperlink w:history="true" r:id="rId21">
        <w:r w:rsidRPr="00F24C6F">
          <w:rPr>
            <w:rStyle w:val="Hyperlink"/>
          </w:rPr>
          <w:rPr>
            <w:sz w:val="18"/>
          </w:rPr>
          <w:t>https://uncutnews.ch/toxikologie-gegen-virologie-das-rockefeller-institut-und-der-kriminelle-polio-betrug-2/</w:t>
        </w:r>
      </w:hyperlink>
      <w:r w:rsidR="0026191C">
        <w:rPr/>
        <w:br/>
      </w:r>
      <w:r w:rsidRPr="002B28C8">
        <w:t xml:space="preserve">Fragmente de poliomielită în apele reziduale din New York îl determină pe guvernator să declare starea de urgență: </w:t>
        <w:rPr>
          <w:sz w:val="18"/>
        </w:rPr>
      </w:r>
      <w:r w:rsidR="0026191C">
        <w:rPr/>
        <w:br/>
      </w:r>
      <w:hyperlink w:history="true" r:id="rId22">
        <w:r w:rsidRPr="00F24C6F">
          <w:rPr>
            <w:rStyle w:val="Hyperlink"/>
          </w:rPr>
          <w:rPr>
            <w:sz w:val="18"/>
          </w:rPr>
          <w:t>https://childrenshealthdefense.org/defender/warum-sie-die-neueste-welle-des-polio-alarmismus-der-mainstream-medien-nicht-fuer-bare-muenze-nehmen-sollten/?lang=de</w:t>
        </w:r>
      </w:hyperlink>
      <w:r w:rsidR="0026191C">
        <w:rPr/>
        <w:br/>
      </w:r>
      <w:r w:rsidRPr="002B28C8">
        <w:t xml:space="preserve">Titlu în presa germană cu privire la izbucnirea epidemiei de poliomielită:</w:t>
        <w:rPr>
          <w:sz w:val="18"/>
        </w:rPr>
      </w:r>
      <w:r w:rsidR="0026191C">
        <w:rPr/>
        <w:br/>
      </w:r>
      <w:hyperlink w:history="true" r:id="rId23">
        <w:r w:rsidRPr="00F24C6F">
          <w:rPr>
            <w:rStyle w:val="Hyperlink"/>
          </w:rPr>
          <w:rPr>
            <w:sz w:val="18"/>
          </w:rPr>
          <w:t>https://www.stern.de/panorama/krankheiten--polio--new-york-kaempft-gegen-rueckkehr-der-kinderlaehmung-32897880.html</w:t>
        </w:r>
      </w:hyperlink>
      <w:r w:rsidR="0026191C">
        <w:rPr/>
        <w:br/>
      </w:r>
      <w:hyperlink w:history="true" r:id="rId24">
        <w:r w:rsidRPr="00F24C6F">
          <w:rPr>
            <w:rStyle w:val="Hyperlink"/>
          </w:rPr>
          <w:rPr>
            <w:sz w:val="18"/>
          </w:rPr>
          <w:t>https://www.br.de/nachrichten/wissen/kinderlaehmung-der-kampf-gegen-polio-geht-weiter,RfiNlpa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Marea înșelătorie cu poliomielita –Ca în trecut așa și astăzi!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www.kla.tv/24591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toxikologie-gegen-virologie-das-rockefeller-institut-und-der-kriminelle-polio-betrug-2/" TargetMode="External" Id="rId21" /><Relationship Type="http://schemas.openxmlformats.org/officeDocument/2006/relationships/hyperlink" Target="https://childrenshealthdefense.org/defender/warum-sie-die-neueste-welle-des-polio-alarmismus-der-mainstream-medien-nicht-fuer-bare-muenze-nehmen-sollten/?lang=de" TargetMode="External" Id="rId22" /><Relationship Type="http://schemas.openxmlformats.org/officeDocument/2006/relationships/hyperlink" Target="https://www.stern.de/panorama/krankheiten--polio--new-york-kaempft-gegen-rueckkehr-der-kinderlaehmung-32897880.html" TargetMode="External" Id="rId23" /><Relationship Type="http://schemas.openxmlformats.org/officeDocument/2006/relationships/hyperlink" Target="https://www.br.de/nachrichten/wissen/kinderlaehmung-der-kampf-gegen-polio-geht-weiter,RfiNlp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9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Marea înșelătorie cu poliomielita –Ca în trecut așa și astăzi!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