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12c9deac1414038" /><Relationship Type="http://schemas.openxmlformats.org/package/2006/relationships/metadata/core-properties" Target="/package/services/metadata/core-properties/8885c985d06b44f8958a76cc337136be.psmdcp" Id="Re988fb84da14405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18ème AZK - ♫Tiens bon ! ♫(Paul Burmann)</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C'est juste avant d'atteindre un objectif que le risque d'abandonner est le plus grand ! Plutôt que de se résigner sous l'effet des crises, d'émigrer ou de perdre espoir, « Faisons plutôt en sorte que les « bad boys » soient bien occupés ». « Refoulons la dépression et la léthargie. Plus que jamais faisons du bruit ! » Puisse cette chanson encourager chacun à se joindre à la lutte commune pour le dévoilement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1ère strophe</w:t>
        <w:br/>
        <w:t xml:space="preserve">Quand le monde entier est plongé dans la crise.</w:t>
        <w:br/>
        <w:t xml:space="preserve">Les prix explosent et les gens chantent des complaintes.</w:t>
        <w:br/>
        <w:t xml:space="preserve">Les mauvaises nouvelles se succèdent.</w:t>
        <w:br/>
        <w:t xml:space="preserve">On n'ose plus rêver de jours heureux.</w:t>
        <w:br/>
        <w:t xml:space="preserve"/>
        <w:br/>
        <w:t xml:space="preserve">Strophe 2</w:t>
        <w:br/>
        <w:t xml:space="preserve">Les profiteurs de la crise font des milliards en cash.</w:t>
        <w:br/>
        <w:t xml:space="preserve">Et nous sommes écrasés par la charge de paiement, eh ! jusqu'au crash.</w:t>
        <w:br/>
        <w:t xml:space="preserve">Désespérer et émigrer ou se résigner ?</w:t>
        <w:br/>
        <w:t xml:space="preserve">Craindre l'avenir, voire perdre espoir ?</w:t>
        <w:br/>
        <w:t xml:space="preserve"/>
        <w:br/>
        <w:t xml:space="preserve">Bridge</w:t>
        <w:br/>
        <w:t xml:space="preserve">Oh, allez  viens ! Ne t'arrête pas avant la ligne d'arrivée !</w:t>
        <w:br/>
        <w:t xml:space="preserve">Faisons plutôt en sorte que les Bad Boys soient bien occupés !</w:t>
        <w:br/>
        <w:t xml:space="preserve">Refoulons la dépression et la léthargie.</w:t>
        <w:br/>
        <w:t xml:space="preserve">Faisons la fête comme jamais !</w:t>
        <w:br/>
        <w:t xml:space="preserve"/>
        <w:br/>
        <w:t xml:space="preserve">Refrain</w:t>
        <w:br/>
        <w:t xml:space="preserve">Tiens bon, tiens bon, oh, oh !</w:t>
        <w:br/>
        <w:t xml:space="preserve">Tiens bon, tiens bon, nous sommes presque au but.</w:t>
        <w:br/>
        <w:t xml:space="preserve">Tiens bon, tiens bon, oh, oh !</w:t>
        <w:br/>
        <w:t xml:space="preserve">Tiens bon, il ne manque pas grand chose.</w:t>
        <w:br/>
        <w:t xml:space="preserve"/>
        <w:br/>
        <w:t xml:space="preserve">C’est toujours juste avant la fin que tu penses que ça ne va plus.</w:t>
        <w:br/>
        <w:t xml:space="preserve">La force est au plus bas et la batterie est vide.</w:t>
        <w:br/>
        <w:t xml:space="preserve">Encore un peu de chemin et le but est en vue.</w:t>
        <w:br/>
        <w:t xml:space="preserve">Accroche-toi à moi, nous irons ensemble vers la lumière.</w:t>
        <w:br/>
        <w:t xml:space="preserve"/>
        <w:br/>
        <w:t xml:space="preserve">Interlude :</w:t>
        <w:br/>
        <w:t xml:space="preserve">Allons vers la lumière.</w:t>
        <w:br/>
        <w:t xml:space="preserve"/>
        <w:br/>
        <w:t xml:space="preserve">Strophe 3</w:t>
        <w:br/>
        <w:t xml:space="preserve">Je vais te dire, je vis déjà aujourd'hui dans un nouveau monde.</w:t>
        <w:br/>
        <w:t xml:space="preserve">Sans division, sans haine et sans ego, il nous rassemble.</w:t>
        <w:br/>
        <w:t xml:space="preserve">Parce que je le vis jour après jour, que je me bats pour lui, que je prie pour lui.</w:t>
        <w:br/>
        <w:t xml:space="preserve">Je suis plein d'espoir, ce sera pour TOUS, ce sera valable pour TOUS !</w:t>
        <w:br/>
        <w:t xml:space="preserve"/>
        <w:br/>
        <w:t xml:space="preserve">Bridge</w:t>
        <w:br/>
        <w:t xml:space="preserve">Allez ! Ne t'arrête pas avant la ligne d'arrivée !</w:t>
        <w:br/>
        <w:t xml:space="preserve">Faisons plutôt en sorte que les Bad Boys soient bien occupés !</w:t>
        <w:br/>
        <w:t xml:space="preserve">Refoulons la dépression et la léthargie.</w:t>
        <w:br/>
        <w:t xml:space="preserve">Faisons la fête comme jamais !</w:t>
        <w:br/>
        <w:t xml:space="preserve"/>
        <w:br/>
        <w:t xml:space="preserve">Refrain</w:t>
        <w:br/>
        <w:t xml:space="preserve">Tiens bon, tiens bon, oh, oh !</w:t>
        <w:br/>
        <w:t xml:space="preserve">Tiens bon, tiens bon, nous sommes presque au but.</w:t>
        <w:br/>
        <w:t xml:space="preserve">Tiens bon, tiens bon, oh, oh !</w:t>
        <w:br/>
        <w:t xml:space="preserve">Tiens bon, il ne manque pas grand chose.</w:t>
        <w:br/>
        <w:t xml:space="preserve"/>
        <w:br/>
        <w:t xml:space="preserve">C’est toujours juste avant la fin que tu penses que ça ne va plus.</w:t>
        <w:br/>
        <w:t xml:space="preserve">La force est au plus bas et la batterie est vide.</w:t>
        <w:br/>
        <w:t xml:space="preserve">Encore un peu de chemin et le but est en vue.</w:t>
        <w:br/>
        <w:t xml:space="preserve">Accroche-toi à moi, nous irons ensemble vers la lumière.</w:t>
        <w:br/>
        <w:t xml:space="preserve"/>
        <w:br/>
        <w:t xml:space="preserve">Interlude</w:t>
        <w:br/>
        <w:t xml:space="preserve">Oh,</w:t>
        <w:br/>
        <w:t xml:space="preserve">Oh, allez viens !</w:t>
        <w:br/>
        <w:t xml:space="preserve">Tiens bon, tiens bon, tiens bon !</w:t>
        <w:br/>
        <w:t xml:space="preserve"/>
        <w:br/>
        <w:t xml:space="preserve">Refrain</w:t>
        <w:br/>
        <w:t xml:space="preserve">Tiens bon, tiens bon, oh, oh !</w:t>
        <w:br/>
        <w:t xml:space="preserve">Tiens bon, tiens bon, nous sommes presque au but.</w:t>
        <w:br/>
        <w:t xml:space="preserve">Tiens bon, tiens bon, oh, oh !</w:t>
        <w:br/>
        <w:t xml:space="preserve">Tiens bon, il ne manque pas grand chose.</w:t>
        <w:br/>
        <w:t xml:space="preserve"/>
        <w:br/>
        <w:t xml:space="preserve">C’est toujours juste avant la fin que tu penses que ça ne va plus.</w:t>
        <w:br/>
        <w:t xml:space="preserve">La force est au plus bas et la batterie est vide.</w:t>
        <w:br/>
        <w:t xml:space="preserve">Encore un peu de chemin et le but est en vue.</w:t>
        <w:br/>
        <w:t xml:space="preserve">Accroche-toi à moi, nous irons ensemble vers la lumière.</w:t>
        <w:br/>
        <w:t xml:space="preserve"/>
        <w:br/>
        <w:t xml:space="preserve">Outro</w:t>
        <w:br/>
        <w:t xml:space="preserve">Oh !</w:t>
        <w:br/>
        <w:t xml:space="preserve">Tiens bon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https://www.youtube.com/channel/UCBEX2vch6E0xqh927yuWkQQ</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#Litterature - Littérature - </w:t>
      </w:r>
      <w:hyperlink w:history="true" r:id="rId22">
        <w:r w:rsidRPr="00F24C6F">
          <w:rPr>
            <w:rStyle w:val="Hyperlink"/>
          </w:rPr>
          <w:t>www.kla.tv/Litterature</w:t>
        </w:r>
      </w:hyperlink>
      <w:r w:rsidR="0026191C">
        <w:rPr/>
        <w:br/>
      </w:r>
      <w:r w:rsidR="0026191C">
        <w:rPr/>
        <w:br/>
      </w:r>
      <w:r w:rsidRPr="002B28C8">
        <w:t xml:space="preserve">#Hits-fr - Les hits de Kla.TV - </w:t>
      </w:r>
      <w:hyperlink w:history="true" r:id="rId23">
        <w:r w:rsidRPr="00F24C6F">
          <w:rPr>
            <w:rStyle w:val="Hyperlink"/>
          </w:rPr>
          <w:t>www.kla.tv/Hits-fr</w:t>
        </w:r>
      </w:hyperlink>
      <w:r w:rsidR="0026191C">
        <w:rPr/>
        <w:br/>
      </w:r>
      <w:r w:rsidR="0026191C">
        <w:rPr/>
        <w:br/>
      </w:r>
      <w:r w:rsidRPr="002B28C8">
        <w:t xml:space="preserve">#Culture - </w:t>
      </w:r>
      <w:hyperlink w:history="true" r:id="rId24">
        <w:r w:rsidRPr="00F24C6F">
          <w:rPr>
            <w:rStyle w:val="Hyperlink"/>
          </w:rPr>
          <w:t>www.kla.tv/Culture</w:t>
        </w:r>
      </w:hyperlink>
      <w:r w:rsidR="0026191C">
        <w:rPr/>
        <w:br/>
      </w:r>
      <w:r w:rsidR="0026191C">
        <w:rPr/>
        <w:br/>
      </w:r>
      <w:r w:rsidRPr="002B28C8">
        <w:t xml:space="preserve">#AZK18-fr - 18ème AZK - </w:t>
      </w:r>
      <w:hyperlink w:history="true" r:id="rId25">
        <w:r w:rsidRPr="00F24C6F">
          <w:rPr>
            <w:rStyle w:val="Hyperlink"/>
          </w:rPr>
          <w:t>www.kla.tv/AZK18-fr</w:t>
        </w:r>
      </w:hyperlink>
      <w:r w:rsidR="0026191C">
        <w:rPr/>
        <w:br/>
      </w:r>
      <w:r w:rsidR="0026191C">
        <w:rPr/>
        <w:br/>
      </w:r>
      <w:r w:rsidRPr="002B28C8">
        <w:t xml:space="preserve">#PaulBurmann-fr - Paul Burman-fr - </w:t>
      </w:r>
      <w:hyperlink w:history="true" r:id="rId26">
        <w:r w:rsidRPr="00F24C6F">
          <w:rPr>
            <w:rStyle w:val="Hyperlink"/>
          </w:rPr>
          <w:t>www.kla.tv/PaulBurmann-fr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18ème AZK - ♫Tiens bon ! ♫(Paul Burmann)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www.kla.tv/24755</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14.01.2023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channel/UCBEX2vch6E0xqh927yuWkQQ" TargetMode="External" Id="rId21" /><Relationship Type="http://schemas.openxmlformats.org/officeDocument/2006/relationships/hyperlink" Target="https://www.kla.tv/Litterature" TargetMode="External" Id="rId22" /><Relationship Type="http://schemas.openxmlformats.org/officeDocument/2006/relationships/hyperlink" Target="https://www.kla.tv/Hits-fr" TargetMode="External" Id="rId23" /><Relationship Type="http://schemas.openxmlformats.org/officeDocument/2006/relationships/hyperlink" Target="https://www.kla.tv/Culture" TargetMode="External" Id="rId24" /><Relationship Type="http://schemas.openxmlformats.org/officeDocument/2006/relationships/hyperlink" Target="https://www.kla.tv/AZK18-fr" TargetMode="External" Id="rId25" /><Relationship Type="http://schemas.openxmlformats.org/officeDocument/2006/relationships/hyperlink" Target="https://www.kla.tv/PaulBurmann-fr"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475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475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18ème AZK - ♫Tiens bon ! ♫(Paul Burmann)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