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Pandémie de Covid : L'OMS ne respecte pas les principes internationaux Conférence de l'ex-collaboratrice de l'OMS, le Dr. Astrid Stuckelberger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 13 janvier 2023, une manifestation intitulée "L'OMS et la Suisse – quelle suite ?" a eu lieu à Turbenthal, en Suisse. Dans son exposé, le Dr Astrid Stuckelberger, ex-collaboratrice de l'OMS, a notamment parlé de la manière dont les directives et les principes internationaux ont été ignorés lors de la prétendue pandémie du Covid ; comment la peur a été attisée dans le monde entier, comment les gens ont été orientés et poussés à se faire "vacciner" avec l'ARNm.</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Le 13 janvier 2023, une manifestation intitulée « L'OMS et la Suisse – quelle suite ? » s'est tenue à Turbenthal, en Suisse. C’est l'association « Public Eye on Science », dont l’objectif est de rendre la science transparente, qui a organisé l’évènement. Le président de l'association et conseiller cantonal Urs Hans a animé la conférence. Il a dit de la première intervenante, le Dr Astrid Stuckelberger, qu'elle était, du côté des critiques, la personne qui connait le mieux l'OMS.</w:t>
      </w:r>
      <w:r w:rsidRPr="00C534E6">
        <w:rPr>
          <w:rStyle w:val="edit"/>
          <w:rFonts w:ascii="Arial" w:hAnsi="Arial" w:cs="Arial"/>
          <w:color w:val="000000"/>
        </w:rPr>
        <w:br/>
        <w:t>Le Dr Astrid Stuckelberger est scientifique, auteur de 12 livres, conférencière et spécialiste internationale en matière de santé. De 2009 à 2013, elle a travaillé à l'OMS, où elle s'est spécialisée dans les pandémies. Dans son exposé, elle a notamment parlé de la manière dont les directives et les principes internationaux ont été ignorés lors de la prétendue pandémie du Covid :</w:t>
      </w:r>
      <w:r w:rsidRPr="00C534E6">
        <w:rPr>
          <w:rStyle w:val="edit"/>
          <w:rFonts w:ascii="Arial" w:hAnsi="Arial" w:cs="Arial"/>
          <w:color w:val="000000"/>
        </w:rPr>
        <w:br/>
        <w:t>Dans le monde entier, on a attisé et exacerbé la peur au sein de la population. Les individus ont ainsi été orientés de manière ciblée et poussés à se faire « vacciner » avec l'ARN messager.</w:t>
      </w:r>
      <w:r w:rsidRPr="00C534E6">
        <w:rPr>
          <w:rStyle w:val="edit"/>
          <w:rFonts w:ascii="Arial" w:hAnsi="Arial" w:cs="Arial"/>
          <w:color w:val="000000"/>
        </w:rPr>
        <w:br/>
        <w:t>Mme Stuckelberger déclare que ces procédés sont totalement contraires à l'éthique et à la démocratie.</w:t>
      </w:r>
      <w:r w:rsidRPr="00C534E6">
        <w:rPr>
          <w:rStyle w:val="edit"/>
          <w:rFonts w:ascii="Arial" w:hAnsi="Arial" w:cs="Arial"/>
          <w:color w:val="000000"/>
        </w:rPr>
        <w:br/>
        <w:t>Écoutez maintenant l'exposé passionnant du Dr Astrid Stuckelberger dans son intégralité.</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mb./ brm.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Cela pourrait aussi vous intéresser:</w:t>
      </w:r>
    </w:p>
    <w:p w:rsidR="00C534E6" w:rsidRPr="00C534E6" w:rsidRDefault="00C534E6" w:rsidP="00C534E6">
      <w:pPr>
        <w:keepLines/>
        <w:spacing w:after="160"/>
        <w:rPr>
          <w:rFonts w:ascii="Arial" w:hAnsi="Arial" w:cs="Arial"/>
          <w:sz w:val="18"/>
          <w:szCs w:val="18"/>
        </w:rPr>
      </w:pPr>
      <w:r w:rsidRPr="002B28C8">
        <w:t xml:space="preserve">#Medias-fr - Médias - </w:t>
      </w:r>
      <w:hyperlink r:id="rId10" w:history="1">
        <w:r w:rsidRPr="00F24C6F">
          <w:rPr>
            <w:rStyle w:val="Lienhypertexte"/>
          </w:rPr>
          <w:t>www.kla.tv/Medias-fr</w:t>
        </w:r>
      </w:hyperlink>
      <w:r w:rsidR="000A13BD">
        <w:br/>
      </w:r>
      <w:r w:rsidR="000A13BD">
        <w:br/>
      </w:r>
      <w:r w:rsidRPr="002B28C8">
        <w:t xml:space="preserve">#Lois-Covid-19 - </w:t>
      </w:r>
      <w:hyperlink r:id="rId11" w:history="1">
        <w:r w:rsidRPr="00F24C6F">
          <w:rPr>
            <w:rStyle w:val="Lienhypertexte"/>
          </w:rPr>
          <w:t>www.kla.tv/Lois-Covid-19</w:t>
        </w:r>
      </w:hyperlink>
      <w:r w:rsidR="000A13BD">
        <w:br/>
      </w:r>
      <w:r w:rsidR="000A13BD">
        <w:br/>
      </w:r>
      <w:r w:rsidRPr="002B28C8">
        <w:t xml:space="preserve">#Vaccination-fr - Vaccination - oui ou non ? Faits et arrière-plans - </w:t>
      </w:r>
      <w:hyperlink r:id="rId12" w:history="1">
        <w:r w:rsidRPr="00F24C6F">
          <w:rPr>
            <w:rStyle w:val="Lienhypertexte"/>
          </w:rPr>
          <w:t>www.kla.tv/Vaccination-fr</w:t>
        </w:r>
      </w:hyperlink>
      <w:r w:rsidR="000A13BD">
        <w:br/>
      </w:r>
      <w:r w:rsidR="000A13BD">
        <w:br/>
      </w:r>
      <w:r w:rsidRPr="002B28C8">
        <w:t xml:space="preserve">#OMS - </w:t>
      </w:r>
      <w:hyperlink r:id="rId13" w:history="1">
        <w:r w:rsidRPr="00F24C6F">
          <w:rPr>
            <w:rStyle w:val="Lienhypertexte"/>
          </w:rPr>
          <w:t>www.kla.tv/OMS</w:t>
        </w:r>
      </w:hyperlink>
      <w:r w:rsidR="000A13BD">
        <w:br/>
      </w:r>
      <w:r w:rsidR="000A13BD">
        <w:br/>
      </w:r>
      <w:r w:rsidRPr="002B28C8">
        <w:t xml:space="preserve">#AstridStuckelberger-fr - Astrid Stuckelberger - </w:t>
      </w:r>
      <w:hyperlink r:id="rId14" w:history="1">
        <w:r w:rsidRPr="00F24C6F">
          <w:rPr>
            <w:rStyle w:val="Lienhypertexte"/>
          </w:rPr>
          <w:t>www.kla.tv/AstridStuckelberger-fr</w:t>
        </w:r>
      </w:hyperlink>
      <w:r w:rsidR="000A13BD">
        <w:br/>
      </w:r>
      <w:r w:rsidR="000A13BD">
        <w:br/>
      </w:r>
      <w:r w:rsidRPr="002B28C8">
        <w:t xml:space="preserve">#Digitalisation - </w:t>
      </w:r>
      <w:hyperlink r:id="rId15" w:history="1">
        <w:r w:rsidRPr="00F24C6F">
          <w:rPr>
            <w:rStyle w:val="Lienhypertexte"/>
          </w:rPr>
          <w:t>www.kla.tv/Digitalisation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8"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9"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0"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3BD" w:rsidRDefault="000A13BD" w:rsidP="00F33FD6">
      <w:pPr>
        <w:spacing w:after="0" w:line="240" w:lineRule="auto"/>
      </w:pPr>
      <w:r>
        <w:separator/>
      </w:r>
    </w:p>
  </w:endnote>
  <w:endnote w:type="continuationSeparator" w:id="0">
    <w:p w:rsidR="000A13BD" w:rsidRDefault="000A13B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Pandémie de Covid : L'OMS ne respecte pas les principes internationaux Conférence de l'ex-collaboratrice de l'OMS, le Dr. Astrid Stuckelberger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F33FC">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F33FC">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3BD" w:rsidRDefault="000A13BD" w:rsidP="00F33FD6">
      <w:pPr>
        <w:spacing w:after="0" w:line="240" w:lineRule="auto"/>
      </w:pPr>
      <w:r>
        <w:separator/>
      </w:r>
    </w:p>
  </w:footnote>
  <w:footnote w:type="continuationSeparator" w:id="0">
    <w:p w:rsidR="000A13BD" w:rsidRDefault="000A13B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www.kla.tv/24999</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05.02.2023</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A13BD"/>
    <w:rsid w:val="000F33FC"/>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1DD80E-63AD-41DE-8DCA-19B40110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OMS" TargetMode="External"/><Relationship Id="rId18"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4999" TargetMode="External"/><Relationship Id="rId12" Type="http://schemas.openxmlformats.org/officeDocument/2006/relationships/hyperlink" Target="https://www.kla.tv/Vaccination-fr"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Lois-Covid-1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Digitalisation" TargetMode="External"/><Relationship Id="rId23" Type="http://schemas.openxmlformats.org/officeDocument/2006/relationships/footer" Target="footer1.xml"/><Relationship Id="rId10" Type="http://schemas.openxmlformats.org/officeDocument/2006/relationships/hyperlink" Target="https://www.kla.tv/Medias-fr" TargetMode="External"/><Relationship Id="rId19"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stridStuckelberger-f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99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3208</Characters>
  <Application>Microsoft Office Word</Application>
  <DocSecurity>0</DocSecurity>
  <Lines>26</Lines>
  <Paragraphs>7</Paragraphs>
  <ScaleCrop>false</ScaleCrop>
  <HeadingPairs>
    <vt:vector size="4" baseType="variant">
      <vt:variant>
        <vt:lpstr>Titre</vt:lpstr>
      </vt:variant>
      <vt:variant>
        <vt:i4>1</vt:i4>
      </vt:variant>
      <vt:variant>
        <vt:lpstr>Pandémie de Covid : L'OMS ne respecte pas les principes internationaux Conférence de l'ex-collaboratrice de l'OMS, le Dr. Astrid Stuckelberger</vt:lpstr>
      </vt:variant>
      <vt:variant>
        <vt:i4>1</vt:i4>
      </vt:variant>
    </vt:vector>
  </HeadingPairs>
  <TitlesOfParts>
    <vt:vector size="2" baseType="lpstr">
      <vt: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2023-02-05T19:01:00Z</dcterms:created>
  <dcterms:modified xsi:type="dcterms:W3CDTF">2023-02-05T19:01:00Z</dcterms:modified>
</cp:coreProperties>
</file>