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D0387B"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0387B">
        <w:rPr>
          <w:rFonts w:ascii="Arial" w:hAnsi="Arial" w:cs="Arial"/>
          <w:noProof/>
          <w:lang w:val="it-IT"/>
        </w:rPr>
        <w:t xml:space="preserve"> </w:t>
      </w:r>
    </w:p>
    <w:p w:rsidR="00101F75" w:rsidRPr="00D0387B"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0387B">
        <w:rPr>
          <w:rStyle w:val="texttitelsize"/>
          <w:rFonts w:ascii="Arial" w:hAnsi="Arial" w:cs="Arial"/>
          <w:sz w:val="44"/>
          <w:szCs w:val="44"/>
          <w:lang w:val="it-IT"/>
        </w:rPr>
        <w:t>Piovra Media - Chi da cibo ai mass media pappagallo?</w:t>
      </w:r>
    </w:p>
    <w:p w:rsidR="00A71903" w:rsidRPr="00D0387B" w:rsidRDefault="00A71903" w:rsidP="00F67ED1">
      <w:pPr>
        <w:widowControl w:val="0"/>
        <w:spacing w:after="160"/>
        <w:rPr>
          <w:rStyle w:val="edit"/>
          <w:rFonts w:ascii="Arial" w:hAnsi="Arial" w:cs="Arial"/>
          <w:b/>
          <w:color w:val="000000"/>
          <w:lang w:val="it-IT"/>
        </w:rPr>
      </w:pPr>
      <w:r w:rsidRPr="00D0387B">
        <w:rPr>
          <w:rStyle w:val="edit"/>
          <w:rFonts w:ascii="Arial" w:hAnsi="Arial" w:cs="Arial"/>
          <w:b/>
          <w:color w:val="000000"/>
          <w:lang w:val="it-IT"/>
        </w:rPr>
        <w:t xml:space="preserve">I migliori giornalisti ed editori che lavorano nei nostri media o nelle agenzie di stampa hanno legami con importanti organizzazioni giornalistiche, come Centro giornalistico europeo. Loro sono uno dei maggiori finanziatori di progetti media in Europa, formano giornalisti, creano materiali di studio, offrono stage presso ANP, ad esempio, e lavorano a stretto contatto con le più grandi aziende del mondo, come Google e Facebook.  Per analisi e opinioni giornalistiche tutti i principali media del mondo utilizzano Project </w:t>
      </w:r>
      <w:proofErr w:type="spellStart"/>
      <w:r w:rsidRPr="00D0387B">
        <w:rPr>
          <w:rStyle w:val="edit"/>
          <w:rFonts w:ascii="Arial" w:hAnsi="Arial" w:cs="Arial"/>
          <w:b/>
          <w:color w:val="000000"/>
          <w:lang w:val="it-IT"/>
        </w:rPr>
        <w:t>Syndicate</w:t>
      </w:r>
      <w:proofErr w:type="spellEnd"/>
      <w:r w:rsidRPr="00D0387B">
        <w:rPr>
          <w:rStyle w:val="edit"/>
          <w:rFonts w:ascii="Arial" w:hAnsi="Arial" w:cs="Arial"/>
          <w:b/>
          <w:color w:val="000000"/>
          <w:lang w:val="it-IT"/>
        </w:rPr>
        <w:t xml:space="preserve"> di George Soros, la più potente </w:t>
      </w:r>
      <w:proofErr w:type="spellStart"/>
      <w:r w:rsidRPr="00D0387B">
        <w:rPr>
          <w:rStyle w:val="edit"/>
          <w:rFonts w:ascii="Arial" w:hAnsi="Arial" w:cs="Arial"/>
          <w:b/>
          <w:color w:val="000000"/>
          <w:lang w:val="it-IT"/>
        </w:rPr>
        <w:t>organizazzione</w:t>
      </w:r>
      <w:proofErr w:type="spellEnd"/>
      <w:r w:rsidRPr="00D0387B">
        <w:rPr>
          <w:rStyle w:val="edit"/>
          <w:rFonts w:ascii="Arial" w:hAnsi="Arial" w:cs="Arial"/>
          <w:b/>
          <w:color w:val="000000"/>
          <w:lang w:val="it-IT"/>
        </w:rPr>
        <w:t xml:space="preserve"> nel suo campo. Fornisce 506 dei media più importanti in 156 paesi. Il Project </w:t>
      </w:r>
      <w:proofErr w:type="spellStart"/>
      <w:r w:rsidRPr="00D0387B">
        <w:rPr>
          <w:rStyle w:val="edit"/>
          <w:rFonts w:ascii="Arial" w:hAnsi="Arial" w:cs="Arial"/>
          <w:b/>
          <w:color w:val="000000"/>
          <w:lang w:val="it-IT"/>
        </w:rPr>
        <w:t>Syndicate</w:t>
      </w:r>
      <w:proofErr w:type="spellEnd"/>
      <w:r w:rsidRPr="00D0387B">
        <w:rPr>
          <w:rStyle w:val="edit"/>
          <w:rFonts w:ascii="Arial" w:hAnsi="Arial" w:cs="Arial"/>
          <w:b/>
          <w:color w:val="000000"/>
          <w:lang w:val="it-IT"/>
        </w:rPr>
        <w:t xml:space="preserve">, organizzazioni come Centro giornalistico europeo, insieme alle agenzie di media, sono il filo conduttore tra tutti i vari media del mondo. Quando gli annunciatori leggono le notizie dai loro dispositivi di lettura, ci sono buone probabilità che il testo provenga da una di queste organizzazioni e di conseguenza sono spesso sincronizzati nelle loro notizie. </w:t>
      </w:r>
      <w:proofErr w:type="spellStart"/>
      <w:r w:rsidRPr="00D0387B">
        <w:rPr>
          <w:rStyle w:val="edit"/>
          <w:rFonts w:ascii="Arial" w:hAnsi="Arial" w:cs="Arial"/>
          <w:b/>
          <w:color w:val="000000"/>
          <w:lang w:val="it-IT"/>
        </w:rPr>
        <w:t>Letteramente</w:t>
      </w:r>
      <w:proofErr w:type="spellEnd"/>
      <w:r w:rsidRPr="00D0387B">
        <w:rPr>
          <w:rStyle w:val="edit"/>
          <w:rFonts w:ascii="Arial" w:hAnsi="Arial" w:cs="Arial"/>
          <w:b/>
          <w:color w:val="000000"/>
          <w:lang w:val="it-IT"/>
        </w:rPr>
        <w:t xml:space="preserve"> dei mass media pappagallo.</w:t>
      </w:r>
    </w:p>
    <w:p w:rsidR="00F67ED1" w:rsidRPr="00D0387B" w:rsidRDefault="00F67ED1" w:rsidP="00F67ED1">
      <w:pPr>
        <w:spacing w:after="160"/>
        <w:rPr>
          <w:rStyle w:val="edit"/>
          <w:rFonts w:ascii="Arial" w:hAnsi="Arial" w:cs="Arial"/>
          <w:color w:val="000000"/>
          <w:lang w:val="it-IT"/>
        </w:rPr>
      </w:pPr>
      <w:r w:rsidRPr="00D0387B">
        <w:rPr>
          <w:rStyle w:val="edit"/>
          <w:rFonts w:ascii="Arial" w:hAnsi="Arial" w:cs="Arial"/>
          <w:color w:val="000000"/>
          <w:lang w:val="it-IT"/>
        </w:rPr>
        <w:t>Le agenzie di stampa sono raramente al centro dell'attenzione e dell'interesse pubblico. Ciò nonostante, sono uno dei generi mediatici tra i più influenti e contemporaneamente uno o tre meno conosciuti. Sono delle istituzioni chiave, con un significato sostanziale per ogni sistema mediatico.</w:t>
      </w:r>
      <w:r w:rsidRPr="00D0387B">
        <w:rPr>
          <w:rStyle w:val="edit"/>
          <w:rFonts w:ascii="Arial" w:hAnsi="Arial" w:cs="Arial"/>
          <w:color w:val="000000"/>
          <w:lang w:val="it-IT"/>
        </w:rPr>
        <w:br/>
        <w:t>Sono il centro nervoso invisibile che collega tutte le parti del sistema. È uno degli aspetti più importanti del nostro sistema di informazione e tuttavia è ancora quasi sconosciuto al grande pubblico.</w:t>
      </w:r>
      <w:r w:rsidRPr="00D0387B">
        <w:rPr>
          <w:rStyle w:val="edit"/>
          <w:rFonts w:ascii="Arial" w:hAnsi="Arial" w:cs="Arial"/>
          <w:color w:val="000000"/>
          <w:lang w:val="it-IT"/>
        </w:rPr>
        <w:br/>
      </w:r>
      <w:r w:rsidRPr="00D0387B">
        <w:rPr>
          <w:rStyle w:val="edit"/>
          <w:rFonts w:ascii="Arial" w:hAnsi="Arial" w:cs="Arial"/>
          <w:color w:val="000000"/>
          <w:lang w:val="it-IT"/>
        </w:rPr>
        <w:br/>
        <w:t xml:space="preserve">La stragrande maggioranza delle notizie internazionali che appaiono in tutti i maggiori media provengono solamente da 5 agenzie di stampa globali, da New York, Londra, Parigi, Madrid e Berlino. La conseguenza della posizione di monopolio di queste agenzie è che la scelta della corrispondenza delle informazioni, di ciò che viene riportato e di ciò che non viene riportato, appare sorprendentemente uniforme e spesso viene semplicemente copiata. </w:t>
      </w:r>
      <w:r w:rsidRPr="00D0387B">
        <w:rPr>
          <w:rStyle w:val="edit"/>
          <w:rFonts w:ascii="Arial" w:hAnsi="Arial" w:cs="Arial"/>
          <w:color w:val="000000"/>
          <w:lang w:val="it-IT"/>
        </w:rPr>
        <w:br/>
      </w:r>
      <w:r w:rsidRPr="00D0387B">
        <w:rPr>
          <w:rStyle w:val="edit"/>
          <w:rFonts w:ascii="Arial" w:hAnsi="Arial" w:cs="Arial"/>
          <w:color w:val="000000"/>
          <w:lang w:val="it-IT"/>
        </w:rPr>
        <w:br/>
        <w:t>Ma ora osserviamo più da vicino quali sono queste agenzie di stampa globali.</w:t>
      </w:r>
      <w:r w:rsidRPr="00D0387B">
        <w:rPr>
          <w:rStyle w:val="edit"/>
          <w:rFonts w:ascii="Arial" w:hAnsi="Arial" w:cs="Arial"/>
          <w:color w:val="000000"/>
          <w:lang w:val="it-IT"/>
        </w:rPr>
        <w:br/>
      </w:r>
      <w:r w:rsidRPr="00D0387B">
        <w:rPr>
          <w:rStyle w:val="edit"/>
          <w:rFonts w:ascii="Arial" w:hAnsi="Arial" w:cs="Arial"/>
          <w:color w:val="000000"/>
          <w:lang w:val="it-IT"/>
        </w:rPr>
        <w:br/>
        <w:t xml:space="preserve">La Reuters Britannica, con sede principale a Londra, è gestita privatamente e impiega 16.000 persone. La Reuters è stata acquistata nel 2008 dall'imprenditore mediatico canadese Thomson, uno dei 25 uomini più ricchi al mondo e si è fusa con la Thomson Reuters, con sede a New York. </w:t>
      </w:r>
      <w:r w:rsidRPr="00D0387B">
        <w:rPr>
          <w:rStyle w:val="edit"/>
          <w:rFonts w:ascii="Arial" w:hAnsi="Arial" w:cs="Arial"/>
          <w:color w:val="000000"/>
          <w:lang w:val="it-IT"/>
        </w:rPr>
        <w:br/>
      </w:r>
      <w:r w:rsidRPr="00D0387B">
        <w:rPr>
          <w:rStyle w:val="edit"/>
          <w:rFonts w:ascii="Arial" w:hAnsi="Arial" w:cs="Arial"/>
          <w:color w:val="000000"/>
          <w:lang w:val="it-IT"/>
        </w:rPr>
        <w:br/>
        <w:t xml:space="preserve">L'agenzia americana Associated Press è AP, con oltre 4.000 dipendenti in tutto il mondo. L'AP appartiene alle imprese mediatiche degli USA e la redazione principale risiede a New York. Le notizie dell'AP vengono utilizzate da circa 12.000 imprese mediatiche e pertanto raggiungono giornalmente la metà della popolazione mondiale. </w:t>
      </w:r>
      <w:r w:rsidRPr="00D0387B">
        <w:rPr>
          <w:rStyle w:val="edit"/>
          <w:rFonts w:ascii="Arial" w:hAnsi="Arial" w:cs="Arial"/>
          <w:color w:val="000000"/>
          <w:lang w:val="it-IT"/>
        </w:rPr>
        <w:br/>
      </w:r>
      <w:r w:rsidRPr="00D0387B">
        <w:rPr>
          <w:rStyle w:val="edit"/>
          <w:rFonts w:ascii="Arial" w:hAnsi="Arial" w:cs="Arial"/>
          <w:color w:val="000000"/>
          <w:lang w:val="it-IT"/>
        </w:rPr>
        <w:br/>
        <w:t xml:space="preserve">L'agenzia francese semi-statalizzata </w:t>
      </w:r>
      <w:proofErr w:type="spellStart"/>
      <w:r w:rsidRPr="00D0387B">
        <w:rPr>
          <w:rStyle w:val="edit"/>
          <w:rFonts w:ascii="Arial" w:hAnsi="Arial" w:cs="Arial"/>
          <w:color w:val="000000"/>
          <w:lang w:val="it-IT"/>
        </w:rPr>
        <w:t>Agence</w:t>
      </w:r>
      <w:proofErr w:type="spellEnd"/>
      <w:r w:rsidRPr="00D0387B">
        <w:rPr>
          <w:rStyle w:val="edit"/>
          <w:rFonts w:ascii="Arial" w:hAnsi="Arial" w:cs="Arial"/>
          <w:color w:val="000000"/>
          <w:lang w:val="it-IT"/>
        </w:rPr>
        <w:t xml:space="preserve"> France Presse AFP, con sede a Parigi, con più di 2.000 dipendenti. L'AFP invia giornalmente circa 3.000 notizie e 2.500 foto ai media di </w:t>
      </w:r>
      <w:r w:rsidRPr="00D0387B">
        <w:rPr>
          <w:rStyle w:val="edit"/>
          <w:rFonts w:ascii="Arial" w:hAnsi="Arial" w:cs="Arial"/>
          <w:color w:val="000000"/>
          <w:lang w:val="it-IT"/>
        </w:rPr>
        <w:lastRenderedPageBreak/>
        <w:t>tutto il mondo.</w:t>
      </w:r>
      <w:r w:rsidRPr="00D0387B">
        <w:rPr>
          <w:rStyle w:val="edit"/>
          <w:rFonts w:ascii="Arial" w:hAnsi="Arial" w:cs="Arial"/>
          <w:color w:val="000000"/>
          <w:lang w:val="it-IT"/>
        </w:rPr>
        <w:br/>
      </w:r>
      <w:r w:rsidRPr="00D0387B">
        <w:rPr>
          <w:rStyle w:val="edit"/>
          <w:rFonts w:ascii="Arial" w:hAnsi="Arial" w:cs="Arial"/>
          <w:color w:val="000000"/>
          <w:lang w:val="it-IT"/>
        </w:rPr>
        <w:br/>
        <w:t>L'EFE è un'agenzia di stampa spagnola e appartiene al gruppo pubblico SEPI. EFE è una società di informazioni multimediali con più di 4.000 dipendenti di 60 nazionalità e distribuisce 3 milioni di news l'anno attraverso una rete di giornalisti in tutto il mondo.</w:t>
      </w:r>
      <w:r w:rsidRPr="00D0387B">
        <w:rPr>
          <w:rStyle w:val="edit"/>
          <w:rFonts w:ascii="Arial" w:hAnsi="Arial" w:cs="Arial"/>
          <w:color w:val="000000"/>
          <w:lang w:val="it-IT"/>
        </w:rPr>
        <w:br/>
      </w:r>
      <w:r w:rsidRPr="00D0387B">
        <w:rPr>
          <w:rStyle w:val="edit"/>
          <w:rFonts w:ascii="Arial" w:hAnsi="Arial" w:cs="Arial"/>
          <w:color w:val="000000"/>
          <w:lang w:val="it-IT"/>
        </w:rPr>
        <w:br/>
        <w:t xml:space="preserve">L'agenzia di stampa tedesca DPA, che dispone più di 600 giornalisti in circa 100 nazioni. DPA è proprietà di case editrici, mediatiche ed enti della radiotelevisione, con sede della redazione principale Berlino dal 2010. La DPA lavora in stretta collaborazione con l'EP ed è titolare della licenza per commercializzare i servizi dell'EP nella zona germanofona. </w:t>
      </w:r>
      <w:r w:rsidRPr="00D0387B">
        <w:rPr>
          <w:rStyle w:val="edit"/>
          <w:rFonts w:ascii="Arial" w:hAnsi="Arial" w:cs="Arial"/>
          <w:color w:val="000000"/>
          <w:lang w:val="it-IT"/>
        </w:rPr>
        <w:br/>
      </w:r>
      <w:r w:rsidRPr="00D0387B">
        <w:rPr>
          <w:rStyle w:val="edit"/>
          <w:rFonts w:ascii="Arial" w:hAnsi="Arial" w:cs="Arial"/>
          <w:color w:val="000000"/>
          <w:lang w:val="it-IT"/>
        </w:rPr>
        <w:br/>
        <w:t xml:space="preserve">Oltre alle cinque principali agenzie di stampa internazionali, in Svizzera c'è una sola agenzia di stampa nazionale, la Keystone ATS. Ese è proprietà di </w:t>
      </w:r>
      <w:proofErr w:type="spellStart"/>
      <w:r w:rsidRPr="00D0387B">
        <w:rPr>
          <w:rStyle w:val="edit"/>
          <w:rFonts w:ascii="Arial" w:hAnsi="Arial" w:cs="Arial"/>
          <w:color w:val="000000"/>
          <w:lang w:val="it-IT"/>
        </w:rPr>
        <w:t>Mediasvizzeri</w:t>
      </w:r>
      <w:proofErr w:type="spellEnd"/>
      <w:r w:rsidRPr="00D0387B">
        <w:rPr>
          <w:rStyle w:val="edit"/>
          <w:rFonts w:ascii="Arial" w:hAnsi="Arial" w:cs="Arial"/>
          <w:color w:val="000000"/>
          <w:lang w:val="it-IT"/>
        </w:rPr>
        <w:t>, tra cui l'ATA Media e il gruppo della NZZ, così come la SRG SSR e dell'APA, agenzia di stampa principale austriaca. La Keystone ATS non dispone di reti personali di corrispondenti all'estero ed è ufficialmente partner della DPA. Per poter accedere alle notizie internazionali e per poter informare i loro media nazionali sugli avvenimenti mondiali, deve quindi ricorrere alle agenzie globali.</w:t>
      </w:r>
      <w:r w:rsidRPr="00D0387B">
        <w:rPr>
          <w:rStyle w:val="edit"/>
          <w:rFonts w:ascii="Arial" w:hAnsi="Arial" w:cs="Arial"/>
          <w:color w:val="000000"/>
          <w:lang w:val="it-IT"/>
        </w:rPr>
        <w:br/>
      </w:r>
      <w:r w:rsidRPr="00D0387B">
        <w:rPr>
          <w:rStyle w:val="edit"/>
          <w:rFonts w:ascii="Arial" w:hAnsi="Arial" w:cs="Arial"/>
          <w:color w:val="000000"/>
          <w:lang w:val="it-IT"/>
        </w:rPr>
        <w:br/>
        <w:t xml:space="preserve">L'Italia, a confronto con la Svizzera, ha 16 agenzie di stampa nazionali. </w:t>
      </w:r>
      <w:r w:rsidRPr="00D0387B">
        <w:rPr>
          <w:rStyle w:val="edit"/>
          <w:rFonts w:ascii="Arial" w:hAnsi="Arial" w:cs="Arial"/>
          <w:color w:val="000000"/>
          <w:lang w:val="it-IT"/>
        </w:rPr>
        <w:br/>
        <w:t>La prima agenzia di informazione multimediale in Italia e la quinta al mondo è l'ANSA, Agenzia Nazionale di Stampa Associata. Essa è una cooperativa di 36 soci, editori dei principali quotidiani italiani che ha lo scopo di raccogliere e trasmettere notizie sui principali avvenimenti italiani e mondiali. A tal fine, l'ANSA ha 22 sedi in Italia e 81 uffici in 78 altri paesi. Il 26 agosto 2014 è stato firmato un accordo di partenariato quinquennale 2015-2020 tra AP e ANSA per foto, testi e video.</w:t>
      </w:r>
      <w:r w:rsidRPr="00D0387B">
        <w:rPr>
          <w:rStyle w:val="edit"/>
          <w:rFonts w:ascii="Arial" w:hAnsi="Arial" w:cs="Arial"/>
          <w:color w:val="000000"/>
          <w:lang w:val="it-IT"/>
        </w:rPr>
        <w:br/>
        <w:t>Quindi, pur avendo degli uffici all'estero, collabora strettamente con un'altra agenzia di stampa internazionale.</w:t>
      </w:r>
      <w:r w:rsidRPr="00D0387B">
        <w:rPr>
          <w:rStyle w:val="edit"/>
          <w:rFonts w:ascii="Arial" w:hAnsi="Arial" w:cs="Arial"/>
          <w:color w:val="000000"/>
          <w:lang w:val="it-IT"/>
        </w:rPr>
        <w:br/>
        <w:t xml:space="preserve">La seconda è Askanews. Essa produce quotidianamente un notiziario testuale e un ricco flusso di video distribuito attraverso un network di media online nazionale e internazionale che si avvale della collaborazione dell'agenzia francese </w:t>
      </w:r>
      <w:proofErr w:type="spellStart"/>
      <w:r w:rsidRPr="00D0387B">
        <w:rPr>
          <w:rStyle w:val="edit"/>
          <w:rFonts w:ascii="Arial" w:hAnsi="Arial" w:cs="Arial"/>
          <w:color w:val="000000"/>
          <w:lang w:val="it-IT"/>
        </w:rPr>
        <w:t>Agence</w:t>
      </w:r>
      <w:proofErr w:type="spellEnd"/>
      <w:r w:rsidRPr="00D0387B">
        <w:rPr>
          <w:rStyle w:val="edit"/>
          <w:rFonts w:ascii="Arial" w:hAnsi="Arial" w:cs="Arial"/>
          <w:color w:val="000000"/>
          <w:lang w:val="it-IT"/>
        </w:rPr>
        <w:t xml:space="preserve"> France-Presse e russa RIA </w:t>
      </w:r>
      <w:proofErr w:type="spellStart"/>
      <w:r w:rsidRPr="00D0387B">
        <w:rPr>
          <w:rStyle w:val="edit"/>
          <w:rFonts w:ascii="Arial" w:hAnsi="Arial" w:cs="Arial"/>
          <w:color w:val="000000"/>
          <w:lang w:val="it-IT"/>
        </w:rPr>
        <w:t>Novosi</w:t>
      </w:r>
      <w:proofErr w:type="spellEnd"/>
      <w:r w:rsidRPr="00D0387B">
        <w:rPr>
          <w:rStyle w:val="edit"/>
          <w:rFonts w:ascii="Arial" w:hAnsi="Arial" w:cs="Arial"/>
          <w:color w:val="000000"/>
          <w:lang w:val="it-IT"/>
        </w:rPr>
        <w:t xml:space="preserve">. Come delle rete di corrispondenze dislocate in diversi capitali straniere, tra cui Bruxelles, New York e Mosca. Quindi, per poter informare la popolazione su ciò che accade a livello internazionale, devono automaticamente ricorrere alle grandi principali agenzie di stampa internazionali. Questo vale non solo per le piccole agenzie di stampa nazionali, ma anche per le due grandi, ANSA e Askanews, che ufficialmente collaborano con l'AIP e rispettivamente con l'AFP. </w:t>
      </w:r>
      <w:r w:rsidRPr="00D0387B">
        <w:rPr>
          <w:rStyle w:val="edit"/>
          <w:rFonts w:ascii="Arial" w:hAnsi="Arial" w:cs="Arial"/>
          <w:color w:val="000000"/>
          <w:lang w:val="it-IT"/>
        </w:rPr>
        <w:br/>
      </w:r>
      <w:r w:rsidRPr="00D0387B">
        <w:rPr>
          <w:rStyle w:val="edit"/>
          <w:rFonts w:ascii="Arial" w:hAnsi="Arial" w:cs="Arial"/>
          <w:color w:val="000000"/>
          <w:lang w:val="it-IT"/>
        </w:rPr>
        <w:br/>
        <w:t>Si può quindi veramente parlare di una corrispondenza libera e indipendente se le informazioni su ciò che accade nel mondo provengono solo da queste cinque agenzie di stampa internazionali? Non viene così aggirato il diritto della popolazione mondiale per la libertà di stampa e di opinione?</w:t>
      </w:r>
      <w:r w:rsidRPr="00D0387B">
        <w:rPr>
          <w:rStyle w:val="edit"/>
          <w:rFonts w:ascii="Arial" w:hAnsi="Arial" w:cs="Arial"/>
          <w:color w:val="000000"/>
          <w:lang w:val="it-IT"/>
        </w:rPr>
        <w:br/>
      </w:r>
      <w:r w:rsidRPr="00D0387B">
        <w:rPr>
          <w:rStyle w:val="edit"/>
          <w:rFonts w:ascii="Arial" w:hAnsi="Arial" w:cs="Arial"/>
          <w:color w:val="000000"/>
          <w:lang w:val="it-IT"/>
        </w:rPr>
        <w:br/>
        <w:t xml:space="preserve">I migliori giornalisti ed editori che lavorano nei nostri media o in queste agenzie hanno legami con importanti organizzazioni giornalistiche, come Centro giornalistico europeo. Sono uno dei maggiori finanziatori di progetti media in Europa, formano giornalisti, creano materiali di studio, offrono stage presso ANP, ad esempio, e lavorano a stretto contatto con le più grandi aziende del mondo, come Google e Facebook. </w:t>
      </w:r>
      <w:r w:rsidRPr="00D0387B">
        <w:rPr>
          <w:rStyle w:val="edit"/>
          <w:rFonts w:ascii="Arial" w:hAnsi="Arial" w:cs="Arial"/>
          <w:color w:val="000000"/>
          <w:lang w:val="it-IT"/>
        </w:rPr>
        <w:br/>
        <w:t xml:space="preserve">Per analisi e opinioni giornalistiche tutti i principali media del mondo utilizzano Project </w:t>
      </w:r>
      <w:proofErr w:type="spellStart"/>
      <w:r w:rsidRPr="00D0387B">
        <w:rPr>
          <w:rStyle w:val="edit"/>
          <w:rFonts w:ascii="Arial" w:hAnsi="Arial" w:cs="Arial"/>
          <w:color w:val="000000"/>
          <w:lang w:val="it-IT"/>
        </w:rPr>
        <w:lastRenderedPageBreak/>
        <w:t>Syndicate</w:t>
      </w:r>
      <w:proofErr w:type="spellEnd"/>
      <w:r w:rsidRPr="00D0387B">
        <w:rPr>
          <w:rStyle w:val="edit"/>
          <w:rFonts w:ascii="Arial" w:hAnsi="Arial" w:cs="Arial"/>
          <w:color w:val="000000"/>
          <w:lang w:val="it-IT"/>
        </w:rPr>
        <w:t xml:space="preserve">, l'organizzazione più potente nel suo campo. Fornisce 506 dei media più importanti in 156 paesi. Il Project </w:t>
      </w:r>
      <w:proofErr w:type="spellStart"/>
      <w:r w:rsidRPr="00D0387B">
        <w:rPr>
          <w:rStyle w:val="edit"/>
          <w:rFonts w:ascii="Arial" w:hAnsi="Arial" w:cs="Arial"/>
          <w:color w:val="000000"/>
          <w:lang w:val="it-IT"/>
        </w:rPr>
        <w:t>Syndicate</w:t>
      </w:r>
      <w:proofErr w:type="spellEnd"/>
      <w:r w:rsidRPr="00D0387B">
        <w:rPr>
          <w:rStyle w:val="edit"/>
          <w:rFonts w:ascii="Arial" w:hAnsi="Arial" w:cs="Arial"/>
          <w:color w:val="000000"/>
          <w:lang w:val="it-IT"/>
        </w:rPr>
        <w:t>, organizzazioni come Centro giornalistico europeo, insieme alle agenzie di media, sono il filo conduttore tra tutti i vari media del mondo. Quando gli annunciatori leggono le notizie dai loro dispositivi di lettura, ci sono buone probabilità che il testo provenga da una di queste organizzazioni. Di conseguenza, i media globali sono spesso sincronizzati nelle loro notizie.</w:t>
      </w:r>
      <w:r w:rsidRPr="00D0387B">
        <w:rPr>
          <w:rStyle w:val="edit"/>
          <w:rFonts w:ascii="Arial" w:hAnsi="Arial" w:cs="Arial"/>
          <w:color w:val="000000"/>
          <w:lang w:val="it-IT"/>
        </w:rPr>
        <w:br/>
      </w:r>
      <w:r w:rsidRPr="00D0387B">
        <w:rPr>
          <w:rStyle w:val="edit"/>
          <w:rFonts w:ascii="Arial" w:hAnsi="Arial" w:cs="Arial"/>
          <w:color w:val="000000"/>
          <w:lang w:val="it-IT"/>
        </w:rPr>
        <w:br/>
        <w:t xml:space="preserve">I media svolgono un ruolo centrale nella rete di Soros. Sono loro che possono influenzare maggiormente le masse e allo stesso tempo tacere sulle attività nascoste dai potenti. Ecco perché George Soros ha costruito un gigantesco impero mediatico. Tra l'altro è il principale finanziatore del Project </w:t>
      </w:r>
      <w:proofErr w:type="spellStart"/>
      <w:r w:rsidRPr="00D0387B">
        <w:rPr>
          <w:rStyle w:val="edit"/>
          <w:rFonts w:ascii="Arial" w:hAnsi="Arial" w:cs="Arial"/>
          <w:color w:val="000000"/>
          <w:lang w:val="it-IT"/>
        </w:rPr>
        <w:t>Syndicate</w:t>
      </w:r>
      <w:proofErr w:type="spellEnd"/>
      <w:r w:rsidRPr="00D0387B">
        <w:rPr>
          <w:rStyle w:val="edit"/>
          <w:rFonts w:ascii="Arial" w:hAnsi="Arial" w:cs="Arial"/>
          <w:color w:val="000000"/>
          <w:lang w:val="it-IT"/>
        </w:rPr>
        <w:t xml:space="preserve"> e lì vi compare come scrittore. Si tratta di un'associazione di 430 giornali e riviste di 150 paesi con una tiratura complessiva di circa 70 milioni di coppie.</w:t>
      </w:r>
    </w:p>
    <w:p w:rsidR="00F67ED1" w:rsidRPr="00D0387B" w:rsidRDefault="00F67ED1" w:rsidP="00F67ED1">
      <w:pPr>
        <w:spacing w:after="160"/>
        <w:rPr>
          <w:rStyle w:val="edit"/>
          <w:rFonts w:ascii="Arial" w:hAnsi="Arial" w:cs="Arial"/>
          <w:b/>
          <w:color w:val="000000"/>
          <w:sz w:val="18"/>
          <w:szCs w:val="18"/>
          <w:lang w:val="it-IT"/>
        </w:rPr>
      </w:pPr>
      <w:r w:rsidRPr="00D0387B">
        <w:rPr>
          <w:rStyle w:val="edit"/>
          <w:rFonts w:ascii="Arial" w:hAnsi="Arial" w:cs="Arial"/>
          <w:b/>
          <w:color w:val="000000"/>
          <w:sz w:val="18"/>
          <w:szCs w:val="18"/>
          <w:lang w:val="it-IT"/>
        </w:rPr>
        <w:t xml:space="preserve">di </w:t>
      </w:r>
      <w:proofErr w:type="spellStart"/>
      <w:r w:rsidRPr="00D0387B">
        <w:rPr>
          <w:rStyle w:val="edit"/>
          <w:rFonts w:ascii="Arial" w:hAnsi="Arial" w:cs="Arial"/>
          <w:b/>
          <w:color w:val="000000"/>
          <w:sz w:val="18"/>
          <w:szCs w:val="18"/>
          <w:lang w:val="it-IT"/>
        </w:rPr>
        <w:t>tbp</w:t>
      </w:r>
      <w:proofErr w:type="spellEnd"/>
    </w:p>
    <w:p w:rsidR="00D0387B" w:rsidRPr="00D0387B" w:rsidRDefault="00D0387B"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0387B" w:rsidRPr="00D0387B" w:rsidRDefault="00D0387B"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0387B" w:rsidRDefault="00D0387B"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0387B" w:rsidRDefault="00D0387B"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F202F1" w:rsidRPr="00D0387B"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0387B">
        <w:rPr>
          <w:rStyle w:val="edit"/>
          <w:rFonts w:ascii="Arial" w:hAnsi="Arial" w:cs="Arial"/>
          <w:b/>
          <w:color w:val="000000"/>
          <w:szCs w:val="18"/>
          <w:lang w:val="it-IT"/>
        </w:rPr>
        <w:t>Fonti:</w:t>
      </w:r>
    </w:p>
    <w:p w:rsidR="00F202F1" w:rsidRPr="00D0387B" w:rsidRDefault="00F202F1" w:rsidP="00C534E6">
      <w:pPr>
        <w:spacing w:after="160"/>
        <w:rPr>
          <w:rStyle w:val="edit"/>
          <w:rFonts w:ascii="Arial" w:hAnsi="Arial" w:cs="Arial"/>
          <w:color w:val="000000"/>
          <w:szCs w:val="18"/>
          <w:lang w:val="it-IT"/>
        </w:rPr>
      </w:pPr>
      <w:r w:rsidRPr="00D0387B">
        <w:rPr>
          <w:lang w:val="it-IT"/>
        </w:rPr>
        <w:t xml:space="preserve">Tim </w:t>
      </w:r>
      <w:proofErr w:type="spellStart"/>
      <w:r w:rsidRPr="00D0387B">
        <w:rPr>
          <w:lang w:val="it-IT"/>
        </w:rPr>
        <w:t>Gielen</w:t>
      </w:r>
      <w:proofErr w:type="spellEnd"/>
      <w:r w:rsidRPr="00D0387B">
        <w:rPr>
          <w:lang w:val="it-IT"/>
        </w:rPr>
        <w:t xml:space="preserve">: </w:t>
      </w:r>
      <w:proofErr w:type="spellStart"/>
      <w:r w:rsidRPr="00D0387B">
        <w:rPr>
          <w:lang w:val="it-IT"/>
        </w:rPr>
        <w:t>Monopoly</w:t>
      </w:r>
      <w:proofErr w:type="spellEnd"/>
      <w:r w:rsidRPr="00D0387B">
        <w:rPr>
          <w:lang w:val="it-IT"/>
        </w:rPr>
        <w:t xml:space="preserve"> - Chi possiede il mondo? Riconosci la mente della piovra!</w:t>
      </w:r>
      <w:r w:rsidR="00000000" w:rsidRPr="00D0387B">
        <w:rPr>
          <w:lang w:val="it-IT"/>
        </w:rPr>
        <w:br/>
      </w:r>
      <w:hyperlink r:id="rId10" w:history="1">
        <w:r w:rsidRPr="00D0387B">
          <w:rPr>
            <w:rStyle w:val="Hyperlink"/>
            <w:sz w:val="18"/>
            <w:lang w:val="it-IT"/>
          </w:rPr>
          <w:t>www.kla.tv/23321</w:t>
        </w:r>
      </w:hyperlink>
      <w:r w:rsidR="00000000" w:rsidRPr="00D0387B">
        <w:rPr>
          <w:lang w:val="it-IT"/>
        </w:rPr>
        <w:br/>
      </w:r>
      <w:r w:rsidR="00000000" w:rsidRPr="00D0387B">
        <w:rPr>
          <w:lang w:val="it-IT"/>
        </w:rPr>
        <w:br/>
      </w:r>
      <w:r w:rsidRPr="00D0387B">
        <w:rPr>
          <w:lang w:val="it-IT"/>
        </w:rPr>
        <w:t>Influenza della popolazione mondiale tramite 5 agenzie di stampa globali</w:t>
      </w:r>
      <w:r w:rsidR="00000000" w:rsidRPr="00D0387B">
        <w:rPr>
          <w:lang w:val="it-IT"/>
        </w:rPr>
        <w:br/>
      </w:r>
      <w:hyperlink r:id="rId11" w:history="1">
        <w:r w:rsidRPr="00D0387B">
          <w:rPr>
            <w:rStyle w:val="Hyperlink"/>
            <w:sz w:val="18"/>
            <w:lang w:val="it-IT"/>
          </w:rPr>
          <w:t>www.kla.tv/15256</w:t>
        </w:r>
      </w:hyperlink>
      <w:r w:rsidR="00000000" w:rsidRPr="00D0387B">
        <w:rPr>
          <w:lang w:val="it-IT"/>
        </w:rPr>
        <w:br/>
      </w:r>
      <w:hyperlink r:id="rId12" w:history="1">
        <w:r w:rsidRPr="00D0387B">
          <w:rPr>
            <w:rStyle w:val="Hyperlink"/>
            <w:sz w:val="18"/>
            <w:lang w:val="it-IT"/>
          </w:rPr>
          <w:t>https://swisspropaganda.wordpress.com/der-propaganda-multiplikator</w:t>
        </w:r>
      </w:hyperlink>
      <w:r w:rsidR="00000000" w:rsidRPr="00D0387B">
        <w:rPr>
          <w:lang w:val="it-IT"/>
        </w:rPr>
        <w:br/>
      </w:r>
      <w:hyperlink r:id="rId13" w:history="1">
        <w:r w:rsidRPr="00D0387B">
          <w:rPr>
            <w:rStyle w:val="Hyperlink"/>
            <w:sz w:val="18"/>
            <w:lang w:val="it-IT"/>
          </w:rPr>
          <w:t>https://it.wikipedia.org/wiki/Reuters</w:t>
        </w:r>
      </w:hyperlink>
      <w:r w:rsidR="00000000" w:rsidRPr="00D0387B">
        <w:rPr>
          <w:lang w:val="it-IT"/>
        </w:rPr>
        <w:br/>
      </w:r>
      <w:hyperlink r:id="rId14" w:history="1">
        <w:r w:rsidRPr="00D0387B">
          <w:rPr>
            <w:rStyle w:val="Hyperlink"/>
            <w:sz w:val="18"/>
            <w:lang w:val="it-IT"/>
          </w:rPr>
          <w:t>https://it.wikipedia.org/wiki/Associated_Press</w:t>
        </w:r>
      </w:hyperlink>
      <w:r w:rsidR="00000000" w:rsidRPr="00D0387B">
        <w:rPr>
          <w:lang w:val="it-IT"/>
        </w:rPr>
        <w:br/>
      </w:r>
      <w:hyperlink r:id="rId15" w:history="1">
        <w:r w:rsidRPr="00D0387B">
          <w:rPr>
            <w:rStyle w:val="Hyperlink"/>
            <w:sz w:val="18"/>
            <w:lang w:val="it-IT"/>
          </w:rPr>
          <w:t>https://it.wikipedia.org/wiki/Agence_France-Presse</w:t>
        </w:r>
      </w:hyperlink>
      <w:r w:rsidR="00000000" w:rsidRPr="00D0387B">
        <w:rPr>
          <w:lang w:val="it-IT"/>
        </w:rPr>
        <w:br/>
      </w:r>
      <w:hyperlink r:id="rId16" w:history="1">
        <w:r w:rsidRPr="00D0387B">
          <w:rPr>
            <w:rStyle w:val="Hyperlink"/>
            <w:sz w:val="18"/>
            <w:lang w:val="it-IT"/>
          </w:rPr>
          <w:t>https://it.wikipedia.org/wiki/EFE_(agenzia_di_stampa</w:t>
        </w:r>
      </w:hyperlink>
      <w:r w:rsidRPr="00D0387B">
        <w:rPr>
          <w:lang w:val="it-IT"/>
        </w:rPr>
        <w:t>)</w:t>
      </w:r>
      <w:r w:rsidR="00000000" w:rsidRPr="00D0387B">
        <w:rPr>
          <w:lang w:val="it-IT"/>
        </w:rPr>
        <w:br/>
      </w:r>
      <w:hyperlink r:id="rId17" w:history="1">
        <w:r w:rsidRPr="00D0387B">
          <w:rPr>
            <w:rStyle w:val="Hyperlink"/>
            <w:sz w:val="18"/>
            <w:lang w:val="it-IT"/>
          </w:rPr>
          <w:t>https://de.wikipedia.org/wiki/Deutsche_Presse-Agentur</w:t>
        </w:r>
      </w:hyperlink>
      <w:r w:rsidR="00000000" w:rsidRPr="00D0387B">
        <w:rPr>
          <w:lang w:val="it-IT"/>
        </w:rPr>
        <w:br/>
      </w:r>
      <w:hyperlink r:id="rId18" w:anchor="cite_note-33" w:history="1">
        <w:r w:rsidRPr="00D0387B">
          <w:rPr>
            <w:rStyle w:val="Hyperlink"/>
            <w:sz w:val="18"/>
            <w:lang w:val="it-IT"/>
          </w:rPr>
          <w:t>https://de.wikipedia.org/wiki/Keystone-SDA#cite_note-33</w:t>
        </w:r>
      </w:hyperlink>
      <w:r w:rsidR="00000000" w:rsidRPr="00D0387B">
        <w:rPr>
          <w:lang w:val="it-IT"/>
        </w:rPr>
        <w:br/>
      </w:r>
      <w:hyperlink r:id="rId19" w:history="1">
        <w:r w:rsidRPr="00D0387B">
          <w:rPr>
            <w:rStyle w:val="Hyperlink"/>
            <w:sz w:val="18"/>
            <w:lang w:val="it-IT"/>
          </w:rPr>
          <w:t>https://www.keystone-sda.ch/documents/20143/0/SDA-GB-2017-definitiv.pdf/363ac29e-6305-5c83-117d-d45bfc873e40</w:t>
        </w:r>
      </w:hyperlink>
      <w:r w:rsidR="00000000" w:rsidRPr="00D0387B">
        <w:rPr>
          <w:lang w:val="it-IT"/>
        </w:rPr>
        <w:br/>
      </w:r>
      <w:hyperlink r:id="rId20" w:history="1">
        <w:r w:rsidRPr="00D0387B">
          <w:rPr>
            <w:rStyle w:val="Hyperlink"/>
            <w:sz w:val="18"/>
            <w:lang w:val="it-IT"/>
          </w:rPr>
          <w:t>https://it.wikipedia.org/wiki/Categoria:Agenzie_di_stampa_italiane</w:t>
        </w:r>
      </w:hyperlink>
      <w:r w:rsidR="00000000" w:rsidRPr="00D0387B">
        <w:rPr>
          <w:lang w:val="it-IT"/>
        </w:rPr>
        <w:br/>
      </w:r>
      <w:hyperlink r:id="rId21" w:history="1">
        <w:r w:rsidRPr="00D0387B">
          <w:rPr>
            <w:rStyle w:val="Hyperlink"/>
            <w:sz w:val="18"/>
            <w:lang w:val="it-IT"/>
          </w:rPr>
          <w:t>https://it.wikipedia.org/wiki/ANSA</w:t>
        </w:r>
      </w:hyperlink>
      <w:r w:rsidR="00000000" w:rsidRPr="00D0387B">
        <w:rPr>
          <w:lang w:val="it-IT"/>
        </w:rPr>
        <w:br/>
      </w:r>
      <w:hyperlink r:id="rId22" w:history="1">
        <w:r w:rsidRPr="00D0387B">
          <w:rPr>
            <w:rStyle w:val="Hyperlink"/>
            <w:sz w:val="18"/>
            <w:lang w:val="it-IT"/>
          </w:rPr>
          <w:t>http://www.srf.ch/sendungen/hallosrf/warum-berichtet-srf-nicht-ueber-den-friedensmarsch-in-der-ukraine</w:t>
        </w:r>
      </w:hyperlink>
      <w:r w:rsidR="00000000" w:rsidRPr="00D0387B">
        <w:rPr>
          <w:lang w:val="it-IT"/>
        </w:rPr>
        <w:br/>
      </w:r>
      <w:r w:rsidR="00000000" w:rsidRPr="00D0387B">
        <w:rPr>
          <w:lang w:val="it-IT"/>
        </w:rPr>
        <w:br/>
      </w:r>
      <w:r w:rsidRPr="00D0387B">
        <w:rPr>
          <w:lang w:val="it-IT"/>
        </w:rPr>
        <w:t>George Soros – Rivelata la rete dello stratega globale</w:t>
      </w:r>
      <w:r w:rsidR="00000000" w:rsidRPr="00D0387B">
        <w:rPr>
          <w:lang w:val="it-IT"/>
        </w:rPr>
        <w:br/>
      </w:r>
      <w:hyperlink r:id="rId23" w:history="1">
        <w:r w:rsidRPr="00D0387B">
          <w:rPr>
            <w:rStyle w:val="Hyperlink"/>
            <w:sz w:val="18"/>
            <w:lang w:val="it-IT"/>
          </w:rPr>
          <w:t>www.kla.tv/24328</w:t>
        </w:r>
      </w:hyperlink>
      <w:r w:rsidR="00000000" w:rsidRPr="00D0387B">
        <w:rPr>
          <w:lang w:val="it-IT"/>
        </w:rPr>
        <w:br/>
      </w:r>
      <w:hyperlink r:id="rId24" w:history="1">
        <w:r w:rsidRPr="00D0387B">
          <w:rPr>
            <w:rStyle w:val="Hyperlink"/>
            <w:sz w:val="18"/>
            <w:lang w:val="it-IT"/>
          </w:rPr>
          <w:t>https://de.wikipedia.org/wiki/Project_Syndicate</w:t>
        </w:r>
      </w:hyperlink>
      <w:r w:rsidR="00000000" w:rsidRPr="00D0387B">
        <w:rPr>
          <w:lang w:val="it-IT"/>
        </w:rPr>
        <w:br/>
      </w:r>
      <w:hyperlink r:id="rId25" w:history="1">
        <w:r w:rsidRPr="00D0387B">
          <w:rPr>
            <w:rStyle w:val="Hyperlink"/>
            <w:sz w:val="18"/>
            <w:lang w:val="it-IT"/>
          </w:rPr>
          <w:t>https://www.project-syndicate.org/columnist/george-soros</w:t>
        </w:r>
      </w:hyperlink>
    </w:p>
    <w:p w:rsidR="00C534E6" w:rsidRPr="00D0387B"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0387B">
        <w:rPr>
          <w:rStyle w:val="edit"/>
          <w:rFonts w:ascii="Arial" w:hAnsi="Arial" w:cs="Arial"/>
          <w:b/>
          <w:color w:val="000000"/>
          <w:szCs w:val="18"/>
          <w:lang w:val="it-IT"/>
        </w:rPr>
        <w:t>Anche questo potrebbe interessarti:</w:t>
      </w:r>
    </w:p>
    <w:p w:rsidR="00C534E6" w:rsidRPr="00D0387B" w:rsidRDefault="00C534E6" w:rsidP="00C534E6">
      <w:pPr>
        <w:keepLines/>
        <w:spacing w:after="160"/>
        <w:rPr>
          <w:rFonts w:ascii="Arial" w:hAnsi="Arial" w:cs="Arial"/>
          <w:sz w:val="18"/>
          <w:szCs w:val="18"/>
          <w:lang w:val="it-IT"/>
        </w:rPr>
      </w:pPr>
      <w:r w:rsidRPr="00D0387B">
        <w:rPr>
          <w:lang w:val="it-IT"/>
        </w:rPr>
        <w:t xml:space="preserve">#Piovra - </w:t>
      </w:r>
      <w:hyperlink r:id="rId26" w:history="1">
        <w:r w:rsidRPr="00D0387B">
          <w:rPr>
            <w:rStyle w:val="Hyperlink"/>
            <w:lang w:val="it-IT"/>
          </w:rPr>
          <w:t>www.kla.tv/Piovra_ITA</w:t>
        </w:r>
      </w:hyperlink>
      <w:r w:rsidR="00000000" w:rsidRPr="00D0387B">
        <w:rPr>
          <w:lang w:val="it-IT"/>
        </w:rPr>
        <w:br/>
      </w:r>
      <w:r w:rsidR="00000000" w:rsidRPr="00D0387B">
        <w:rPr>
          <w:lang w:val="it-IT"/>
        </w:rPr>
        <w:br/>
      </w:r>
      <w:r w:rsidRPr="00D0387B">
        <w:rPr>
          <w:lang w:val="it-IT"/>
        </w:rPr>
        <w:t xml:space="preserve">#ManipolazioneMediatica - Manipolazione mediatica - </w:t>
      </w:r>
      <w:hyperlink r:id="rId27" w:history="1">
        <w:r w:rsidRPr="00D0387B">
          <w:rPr>
            <w:rStyle w:val="Hyperlink"/>
            <w:lang w:val="it-IT"/>
          </w:rPr>
          <w:t>www.kla.tv/manipolazione-mediatica-it</w:t>
        </w:r>
      </w:hyperlink>
    </w:p>
    <w:p w:rsidR="00C534E6" w:rsidRPr="00D0387B"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87B">
        <w:rPr>
          <w:rStyle w:val="edit"/>
          <w:rFonts w:ascii="Arial" w:hAnsi="Arial" w:cs="Arial"/>
          <w:b/>
          <w:color w:val="000000"/>
          <w:szCs w:val="18"/>
          <w:lang w:val="it-IT"/>
        </w:rPr>
        <w:t>Kla.TV – Le altre notizie ... libere – indipendenti – senza censura</w:t>
      </w:r>
    </w:p>
    <w:p w:rsidR="00FF4982" w:rsidRPr="00D0387B" w:rsidRDefault="00FF4982" w:rsidP="00FF4982">
      <w:pPr>
        <w:pStyle w:val="Listenabsatz"/>
        <w:keepNext/>
        <w:keepLines/>
        <w:numPr>
          <w:ilvl w:val="0"/>
          <w:numId w:val="1"/>
        </w:numPr>
        <w:ind w:left="714" w:hanging="357"/>
        <w:rPr>
          <w:lang w:val="it-IT"/>
        </w:rPr>
      </w:pPr>
      <w:r w:rsidRPr="00D0387B">
        <w:rPr>
          <w:lang w:val="it-IT"/>
        </w:rPr>
        <w:t>ciò che i media non dovrebbero tacere</w:t>
      </w:r>
    </w:p>
    <w:p w:rsidR="00FF4982" w:rsidRPr="00D0387B" w:rsidRDefault="00FF4982" w:rsidP="00FF4982">
      <w:pPr>
        <w:pStyle w:val="Listenabsatz"/>
        <w:keepNext/>
        <w:keepLines/>
        <w:numPr>
          <w:ilvl w:val="0"/>
          <w:numId w:val="1"/>
        </w:numPr>
        <w:ind w:left="714" w:hanging="357"/>
        <w:rPr>
          <w:lang w:val="it-IT"/>
        </w:rPr>
      </w:pPr>
      <w:r w:rsidRPr="00D0387B">
        <w:rPr>
          <w:lang w:val="it-IT"/>
        </w:rPr>
        <w:t>cose poco sentite, dal popolo, per il popolo</w:t>
      </w:r>
    </w:p>
    <w:p w:rsidR="00FF4982" w:rsidRPr="00D0387B" w:rsidRDefault="00FF4982" w:rsidP="001D6477">
      <w:pPr>
        <w:pStyle w:val="Listenabsatz"/>
        <w:keepNext/>
        <w:keepLines/>
        <w:numPr>
          <w:ilvl w:val="0"/>
          <w:numId w:val="1"/>
        </w:numPr>
        <w:ind w:left="714" w:hanging="357"/>
        <w:rPr>
          <w:lang w:val="it-IT"/>
        </w:rPr>
      </w:pPr>
      <w:r w:rsidRPr="00D0387B">
        <w:rPr>
          <w:lang w:val="it-IT"/>
        </w:rPr>
        <w:t xml:space="preserve">informazioni immancabili in oltre 70 lingue </w:t>
      </w:r>
      <w:hyperlink r:id="rId30" w:history="1">
        <w:r w:rsidR="001D6477" w:rsidRPr="00D0387B">
          <w:rPr>
            <w:rStyle w:val="Hyperlink"/>
            <w:lang w:val="it-IT"/>
          </w:rPr>
          <w:t>www.kla.tv/it</w:t>
        </w:r>
      </w:hyperlink>
    </w:p>
    <w:p w:rsidR="00FF4982" w:rsidRPr="00D0387B" w:rsidRDefault="00FF4982" w:rsidP="001D6477">
      <w:pPr>
        <w:keepNext/>
        <w:keepLines/>
        <w:ind w:firstLine="357"/>
        <w:rPr>
          <w:lang w:val="it-IT"/>
        </w:rPr>
      </w:pPr>
      <w:r w:rsidRPr="00D0387B">
        <w:rPr>
          <w:lang w:val="it-IT"/>
        </w:rPr>
        <w:t>Resta sintonizzato!</w:t>
      </w:r>
    </w:p>
    <w:p w:rsidR="00C534E6" w:rsidRPr="00D0387B" w:rsidRDefault="001D6477" w:rsidP="00C534E6">
      <w:pPr>
        <w:keepLines/>
        <w:spacing w:after="160"/>
        <w:rPr>
          <w:rStyle w:val="Hyperlink"/>
          <w:b/>
          <w:lang w:val="it-IT"/>
        </w:rPr>
      </w:pPr>
      <w:r w:rsidRPr="00D0387B">
        <w:rPr>
          <w:rFonts w:ascii="Arial" w:hAnsi="Arial" w:cs="Arial"/>
          <w:b/>
          <w:sz w:val="18"/>
          <w:szCs w:val="18"/>
          <w:lang w:val="it-IT"/>
        </w:rPr>
        <w:t xml:space="preserve">Abbonamento gratuito alla circolare con le ultime notizie: </w:t>
      </w:r>
      <w:hyperlink r:id="rId31" w:history="1">
        <w:r w:rsidRPr="00D0387B">
          <w:rPr>
            <w:rStyle w:val="Hyperlink"/>
            <w:b/>
            <w:lang w:val="it-IT"/>
          </w:rPr>
          <w:t>www.kla.tv/abo-it</w:t>
        </w:r>
      </w:hyperlink>
    </w:p>
    <w:p w:rsidR="001D6477" w:rsidRPr="00D0387B"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D0387B">
        <w:rPr>
          <w:rStyle w:val="edit"/>
          <w:rFonts w:ascii="Arial" w:hAnsi="Arial" w:cs="Arial"/>
          <w:b/>
          <w:color w:val="000000"/>
          <w:szCs w:val="18"/>
          <w:lang w:val="it-IT"/>
        </w:rPr>
        <w:t>Informazioni per la sicurezza:</w:t>
      </w:r>
    </w:p>
    <w:p w:rsidR="001D6477" w:rsidRPr="00D0387B" w:rsidRDefault="001D6477" w:rsidP="00C60E18">
      <w:pPr>
        <w:keepNext/>
        <w:keepLines/>
        <w:spacing w:after="160"/>
        <w:rPr>
          <w:rFonts w:ascii="Arial" w:hAnsi="Arial" w:cs="Arial"/>
          <w:sz w:val="18"/>
          <w:szCs w:val="18"/>
          <w:lang w:val="it-IT"/>
        </w:rPr>
      </w:pPr>
      <w:r w:rsidRPr="00D0387B">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D0387B" w:rsidRDefault="00C205D1" w:rsidP="00C534E6">
      <w:pPr>
        <w:keepLines/>
        <w:spacing w:after="160"/>
        <w:rPr>
          <w:rStyle w:val="Hyperlink"/>
          <w:b/>
          <w:lang w:val="it-IT"/>
        </w:rPr>
      </w:pPr>
      <w:r w:rsidRPr="00D0387B">
        <w:rPr>
          <w:rFonts w:ascii="Arial" w:hAnsi="Arial" w:cs="Arial"/>
          <w:b/>
          <w:sz w:val="18"/>
          <w:szCs w:val="18"/>
          <w:lang w:val="it-IT"/>
        </w:rPr>
        <w:t>Quindi collegati oggi stesso nella nostra rete indipendente da internet!</w:t>
      </w:r>
      <w:r w:rsidRPr="00D0387B">
        <w:rPr>
          <w:rFonts w:ascii="Arial" w:hAnsi="Arial" w:cs="Arial"/>
          <w:b/>
          <w:sz w:val="18"/>
          <w:szCs w:val="18"/>
          <w:lang w:val="it-IT"/>
        </w:rPr>
        <w:br/>
        <w:t>Clicca qui:</w:t>
      </w:r>
      <w:r w:rsidR="00C60E18" w:rsidRPr="00D0387B">
        <w:rPr>
          <w:rFonts w:ascii="Arial" w:hAnsi="Arial" w:cs="Arial"/>
          <w:sz w:val="18"/>
          <w:szCs w:val="18"/>
          <w:lang w:val="it-IT"/>
        </w:rPr>
        <w:t xml:space="preserve"> </w:t>
      </w:r>
      <w:hyperlink r:id="rId32" w:history="1">
        <w:r w:rsidR="00C60E18" w:rsidRPr="00D0387B">
          <w:rPr>
            <w:rStyle w:val="Hyperlink"/>
            <w:b/>
            <w:lang w:val="it-IT"/>
          </w:rPr>
          <w:t>www.kla.tv/vernetzung&amp;lang=it</w:t>
        </w:r>
      </w:hyperlink>
    </w:p>
    <w:p w:rsidR="00C60E18" w:rsidRPr="00D0387B" w:rsidRDefault="00C60E18" w:rsidP="00C60E18">
      <w:pPr>
        <w:keepNext/>
        <w:keepLines/>
        <w:pBdr>
          <w:top w:val="single" w:sz="6" w:space="8" w:color="365F91" w:themeColor="accent1" w:themeShade="BF"/>
        </w:pBdr>
        <w:spacing w:after="120"/>
        <w:rPr>
          <w:i/>
          <w:iCs/>
          <w:lang w:val="it-IT"/>
        </w:rPr>
      </w:pPr>
      <w:r w:rsidRPr="00D0387B">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0387B">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D0387B">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D0387B">
        <w:rPr>
          <w:rFonts w:cs="Arial"/>
          <w:sz w:val="12"/>
          <w:szCs w:val="12"/>
          <w:lang w:val="it-IT"/>
        </w:rPr>
        <w:t>Serafe</w:t>
      </w:r>
      <w:proofErr w:type="spellEnd"/>
      <w:r w:rsidRPr="00D0387B">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B0F" w:rsidRDefault="00740B0F" w:rsidP="00F33FD6">
      <w:pPr>
        <w:spacing w:after="0" w:line="240" w:lineRule="auto"/>
      </w:pPr>
      <w:r>
        <w:separator/>
      </w:r>
    </w:p>
  </w:endnote>
  <w:endnote w:type="continuationSeparator" w:id="0">
    <w:p w:rsidR="00740B0F" w:rsidRDefault="00740B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D0387B">
      <w:rPr>
        <w:noProof/>
        <w:sz w:val="18"/>
        <w:lang w:val="it-IT"/>
      </w:rPr>
      <w:t xml:space="preserve">Piovra Media - Chi da cibo ai mass media pappagallo?  </w:t>
    </w:r>
    <w:r w:rsidRPr="00D10E2E">
      <w:rPr>
        <w:sz w:val="18"/>
      </w:rPr>
      <w:ptab w:relativeTo="margin" w:alignment="right" w:leader="none"/>
    </w:r>
    <w:r w:rsidRPr="00D10E2E">
      <w:rPr>
        <w:bCs/>
        <w:sz w:val="18"/>
      </w:rPr>
      <w:fldChar w:fldCharType="begin"/>
    </w:r>
    <w:r w:rsidRPr="00D0387B">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B0F" w:rsidRDefault="00740B0F" w:rsidP="00F33FD6">
      <w:pPr>
        <w:spacing w:after="0" w:line="240" w:lineRule="auto"/>
      </w:pPr>
      <w:r>
        <w:separator/>
      </w:r>
    </w:p>
  </w:footnote>
  <w:footnote w:type="continuationSeparator" w:id="0">
    <w:p w:rsidR="00740B0F" w:rsidRDefault="00740B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0387B" w:rsidTr="00FE2F5D">
      <w:tc>
        <w:tcPr>
          <w:tcW w:w="7717" w:type="dxa"/>
          <w:tcBorders>
            <w:left w:val="nil"/>
            <w:bottom w:val="single" w:sz="8" w:space="0" w:color="365F91" w:themeColor="accent1" w:themeShade="BF"/>
          </w:tcBorders>
        </w:tcPr>
        <w:p w:rsidR="00F33FD6" w:rsidRPr="00D0387B" w:rsidRDefault="00F67ED1" w:rsidP="00FE2F5D">
          <w:pPr>
            <w:pStyle w:val="Kopfzeile"/>
            <w:ind w:left="-57"/>
            <w:rPr>
              <w:rFonts w:ascii="Arial" w:hAnsi="Arial" w:cs="Arial"/>
              <w:sz w:val="18"/>
              <w:lang w:val="it-IT"/>
            </w:rPr>
          </w:pPr>
          <w:r w:rsidRPr="00D0387B">
            <w:rPr>
              <w:rFonts w:ascii="Arial" w:hAnsi="Arial" w:cs="Arial"/>
              <w:b/>
              <w:sz w:val="18"/>
              <w:lang w:val="it-IT"/>
            </w:rPr>
            <w:t>Link:</w:t>
          </w:r>
          <w:r w:rsidR="00F33FD6" w:rsidRPr="00D0387B">
            <w:rPr>
              <w:rFonts w:ascii="Arial" w:hAnsi="Arial" w:cs="Arial"/>
              <w:sz w:val="18"/>
              <w:lang w:val="it-IT"/>
            </w:rPr>
            <w:t xml:space="preserve"> </w:t>
          </w:r>
          <w:hyperlink r:id="rId1" w:history="1">
            <w:r w:rsidR="00F33FD6" w:rsidRPr="00D0387B">
              <w:rPr>
                <w:rStyle w:val="Hyperlink"/>
                <w:rFonts w:ascii="Arial" w:hAnsi="Arial" w:cs="Arial"/>
                <w:sz w:val="18"/>
                <w:lang w:val="it-IT"/>
              </w:rPr>
              <w:t>www.kla.tv/25677</w:t>
            </w:r>
          </w:hyperlink>
          <w:r w:rsidR="00F33FD6" w:rsidRPr="00D0387B">
            <w:rPr>
              <w:rFonts w:ascii="Arial" w:hAnsi="Arial" w:cs="Arial"/>
              <w:sz w:val="18"/>
              <w:lang w:val="it-IT"/>
            </w:rPr>
            <w:t xml:space="preserve"> | </w:t>
          </w:r>
          <w:r w:rsidRPr="00D0387B">
            <w:rPr>
              <w:rFonts w:ascii="Arial" w:hAnsi="Arial" w:cs="Arial"/>
              <w:b/>
              <w:sz w:val="18"/>
              <w:lang w:val="it-IT"/>
            </w:rPr>
            <w:t xml:space="preserve">Pubblicato il: </w:t>
          </w:r>
          <w:r w:rsidR="00F33FD6" w:rsidRPr="00D0387B">
            <w:rPr>
              <w:rFonts w:ascii="Arial" w:hAnsi="Arial" w:cs="Arial"/>
              <w:sz w:val="18"/>
              <w:lang w:val="it-IT"/>
            </w:rPr>
            <w:t>12.04.2023</w:t>
          </w:r>
        </w:p>
        <w:p w:rsidR="00F33FD6" w:rsidRPr="00D0387B"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910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40B0F"/>
    <w:rsid w:val="007C459E"/>
    <w:rsid w:val="00A05C56"/>
    <w:rsid w:val="00A71903"/>
    <w:rsid w:val="00AE2B81"/>
    <w:rsid w:val="00B9284F"/>
    <w:rsid w:val="00C205D1"/>
    <w:rsid w:val="00C534E6"/>
    <w:rsid w:val="00C60E18"/>
    <w:rsid w:val="00CB20A5"/>
    <w:rsid w:val="00D0387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2FD3"/>
  <w15:docId w15:val="{320AF3AF-AC60-47AD-95E5-E76BD900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it.wikipedia.org/wiki/Reuters" TargetMode="External"/><Relationship Id="rId18" Type="http://schemas.openxmlformats.org/officeDocument/2006/relationships/hyperlink" Target="https://de.wikipedia.org/wiki/Keystone-SDA" TargetMode="External"/><Relationship Id="rId26" Type="http://schemas.openxmlformats.org/officeDocument/2006/relationships/hyperlink" Target="https://www.kla.tv/Piovra_ITA" TargetMode="External"/><Relationship Id="rId3" Type="http://schemas.openxmlformats.org/officeDocument/2006/relationships/settings" Target="settings.xml"/><Relationship Id="rId21" Type="http://schemas.openxmlformats.org/officeDocument/2006/relationships/hyperlink" Target="https://it.wikipedia.org/wiki/ANSA" TargetMode="External"/><Relationship Id="rId34" Type="http://schemas.openxmlformats.org/officeDocument/2006/relationships/header" Target="header1.xml"/><Relationship Id="rId7" Type="http://schemas.openxmlformats.org/officeDocument/2006/relationships/hyperlink" Target="https://www.kla.tv/25677" TargetMode="External"/><Relationship Id="rId12" Type="http://schemas.openxmlformats.org/officeDocument/2006/relationships/hyperlink" Target="https://swisspropaganda.wordpress.com/der-propaganda-multiplikator" TargetMode="External"/><Relationship Id="rId17" Type="http://schemas.openxmlformats.org/officeDocument/2006/relationships/hyperlink" Target="https://de.wikipedia.org/wiki/Deutsche_Presse-Agentur" TargetMode="External"/><Relationship Id="rId25" Type="http://schemas.openxmlformats.org/officeDocument/2006/relationships/hyperlink" Target="https://www.project-syndicate.org/columnist/george-soros"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it.wikipedia.org/wiki/EFE_(agenzia_di_stampa" TargetMode="External"/><Relationship Id="rId20" Type="http://schemas.openxmlformats.org/officeDocument/2006/relationships/hyperlink" Target="https://it.wikipedia.org/wiki/Categoria:Agenzie_di_stampa_italiane"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5256" TargetMode="External"/><Relationship Id="rId24" Type="http://schemas.openxmlformats.org/officeDocument/2006/relationships/hyperlink" Target="https://de.wikipedia.org/wiki/Project_Syndicate" TargetMode="External"/><Relationship Id="rId32" Type="http://schemas.openxmlformats.org/officeDocument/2006/relationships/hyperlink" Target="https://www.kla.tv/vernetzung&amp;lang=i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t.wikipedia.org/wiki/Agence_France-Presse" TargetMode="External"/><Relationship Id="rId23" Type="http://schemas.openxmlformats.org/officeDocument/2006/relationships/hyperlink" Target="https://www.kla.tv/24328" TargetMode="External"/><Relationship Id="rId28" Type="http://schemas.openxmlformats.org/officeDocument/2006/relationships/hyperlink" Target="https://www.kla.tv/it" TargetMode="External"/><Relationship Id="rId36" Type="http://schemas.openxmlformats.org/officeDocument/2006/relationships/fontTable" Target="fontTable.xml"/><Relationship Id="rId10" Type="http://schemas.openxmlformats.org/officeDocument/2006/relationships/hyperlink" Target="https://www.kla.tv/23321" TargetMode="External"/><Relationship Id="rId19" Type="http://schemas.openxmlformats.org/officeDocument/2006/relationships/hyperlink" Target="https://www.keystone-sda.ch/documents/20143/0/SDA-GB-2017-definitiv.pdf/363ac29e-6305-5c83-117d-d45bfc873e40" TargetMode="External"/><Relationship Id="rId31" Type="http://schemas.openxmlformats.org/officeDocument/2006/relationships/hyperlink" Target="https://www.kla.tv/abo-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t.wikipedia.org/wiki/Associated_Press" TargetMode="External"/><Relationship Id="rId22" Type="http://schemas.openxmlformats.org/officeDocument/2006/relationships/hyperlink" Target="http://www.srf.ch/sendungen/hallosrf/warum-berichtet-srf-nicht-ueber-den-friedensmarsch-in-der-ukraine" TargetMode="External"/><Relationship Id="rId27" Type="http://schemas.openxmlformats.org/officeDocument/2006/relationships/hyperlink" Target="https://www.kla.tv/manipolazione-mediatica-it" TargetMode="External"/><Relationship Id="rId30" Type="http://schemas.openxmlformats.org/officeDocument/2006/relationships/hyperlink" Target="https://www.kla.tv/it"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9522</Characters>
  <DocSecurity>0</DocSecurity>
  <Lines>79</Lines>
  <Paragraphs>22</Paragraphs>
  <ScaleCrop>false</ScaleCrop>
  <HeadingPairs>
    <vt:vector size="2" baseType="variant">
      <vt:variant>
        <vt:lpstr>Piovra Media - Chi da cibo ai mass media pappagallo?</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2023-04-12T17:45:00Z</dcterms:created>
  <dcterms:modified xsi:type="dcterms:W3CDTF">2023-04-13T18:45:00Z</dcterms:modified>
</cp:coreProperties>
</file>