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Smart Meter Gesetz: Das kommt auf uns zu</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Anfang diesen Jahres wurde die verpflichtende Installation von Smart Meter in jedem deutschen Haushalt beschlossen. Was bedeutet dies für uns Menschen und für unsere Umwelt? In dieser Sendung sind neun gefährliche Auswirkungen des Smart Meters zusammengefasst.</w:t>
      </w:r>
    </w:p>
    <w:p w:rsidR="00834D23" w:rsidRPr="00834D23" w:rsidRDefault="00834D23" w:rsidP="00834D23">
      <w:pPr>
        <w:suppressAutoHyphens/>
        <w:spacing w:after="0" w:line="240" w:lineRule="auto"/>
        <w:jc w:val="both"/>
        <w:textAlignment w:val="baseline"/>
        <w:rPr>
          <w:rFonts w:ascii="Arial" w:eastAsia="Times New Roman" w:hAnsi="Arial" w:cs="Arial"/>
          <w:kern w:val="2"/>
          <w:sz w:val="24"/>
          <w:szCs w:val="24"/>
          <w:highlight w:val="white"/>
          <w:lang w:val="de-DE" w:eastAsia="zh-CN"/>
        </w:rPr>
      </w:pPr>
      <w:bookmarkStart w:id="0" w:name="_Hlk133343766"/>
      <w:r w:rsidRPr="00834D23">
        <w:rPr>
          <w:rFonts w:ascii="Arial" w:eastAsia="Times New Roman" w:hAnsi="Arial" w:cs="Arial"/>
          <w:kern w:val="2"/>
          <w:sz w:val="24"/>
          <w:szCs w:val="24"/>
          <w:shd w:val="clear" w:color="auto" w:fill="FFFFFF"/>
          <w:lang w:val="de-DE" w:eastAsia="zh-CN"/>
        </w:rPr>
        <w:t>Am 11.01.2023 wurde vom deutschen Bundeskabinett das «Gesetz zum Neustart der Digitalisierung der Energiewende» auf den Weg gebracht, welches unter anderem die verpflichtende Installierung eines Smart Meters in jedem deutschen Haushalt bedeutet. Dies, trotz Kritik von Verbraucher- und Datenschützern und trotz vielen Argumenten, die gegen Smart Meter sprechen. Neun dieser vom Verein «Schutz vor Strahlung» zusammengefassten Argumente zeigen wir Ihnen im Anschluss. Entscheiden Sie selbst, ob Sie ein solches Gerät in Ihrer Wohnung haben möchten.</w:t>
      </w:r>
    </w:p>
    <w:p w:rsidR="00834D23" w:rsidRPr="00834D23" w:rsidRDefault="00834D23" w:rsidP="00834D23">
      <w:pPr>
        <w:suppressAutoHyphens/>
        <w:spacing w:after="0" w:line="240" w:lineRule="auto"/>
        <w:textAlignment w:val="baseline"/>
        <w:rPr>
          <w:rFonts w:ascii="Arial" w:eastAsia="Times New Roman" w:hAnsi="Arial" w:cs="Arial"/>
          <w:color w:val="FF0000"/>
          <w:kern w:val="2"/>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b/>
          <w:bCs/>
          <w:kern w:val="2"/>
          <w:lang w:val="de-DE" w:eastAsia="zh-CN"/>
        </w:rPr>
      </w:pPr>
      <w:r w:rsidRPr="00834D23">
        <w:rPr>
          <w:rFonts w:ascii="Arial" w:eastAsia="Times New Roman" w:hAnsi="Arial" w:cs="Arial"/>
          <w:b/>
          <w:bCs/>
          <w:kern w:val="2"/>
          <w:lang w:val="de-DE" w:eastAsia="zh-CN"/>
        </w:rPr>
        <w:t>Gefährdung der Gesundheit durch Elektrosmog</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r w:rsidRPr="00834D23">
        <w:rPr>
          <w:rFonts w:ascii="Arial" w:eastAsia="Times New Roman" w:hAnsi="Arial" w:cs="Arial"/>
          <w:kern w:val="2"/>
          <w:lang w:val="de-DE" w:eastAsia="zh-CN"/>
        </w:rPr>
        <w:t>Smart Meter generieren ununterbrochen elektromagnetische Strahlung. Oft verursachen sie hochfrequente Signale, welche sich im ganzen Haus ausbreiten. Diese stören unser Wohlbefinden und gefährden unsere Gesundheit: Übelkeit, Erschöpfung, Kopfschmerzen, Schlaflosigkeit, Herzbeschwerden und eine Zunahme der Zahl elektrosensibler Menschen sind die Folgen. Hochfrequente elektromagnetische Strahlung wird von der WHO als potenziell krebserregend eingestuft.</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kern w:val="2"/>
          <w:sz w:val="24"/>
          <w:szCs w:val="24"/>
          <w:lang w:val="de-DE" w:eastAsia="zh-CN"/>
        </w:rPr>
      </w:pPr>
      <w:r w:rsidRPr="00834D23">
        <w:rPr>
          <w:rFonts w:ascii="Arial" w:eastAsia="Times New Roman" w:hAnsi="Arial" w:cs="Arial"/>
          <w:b/>
          <w:bCs/>
          <w:kern w:val="2"/>
          <w:lang w:val="de-DE" w:eastAsia="zh-CN"/>
        </w:rPr>
        <w:t>Überwachung und Datenschutz</w:t>
      </w:r>
    </w:p>
    <w:p w:rsidR="00834D23" w:rsidRPr="00834D23" w:rsidRDefault="00834D23" w:rsidP="00834D23">
      <w:pPr>
        <w:suppressAutoHyphens/>
        <w:spacing w:after="0" w:line="240" w:lineRule="auto"/>
        <w:jc w:val="both"/>
        <w:textAlignment w:val="baseline"/>
        <w:rPr>
          <w:rFonts w:ascii="Arial" w:eastAsia="Times New Roman" w:hAnsi="Arial" w:cs="Arial"/>
          <w:kern w:val="2"/>
          <w:sz w:val="24"/>
          <w:szCs w:val="24"/>
          <w:lang w:val="de-DE" w:eastAsia="zh-CN"/>
        </w:rPr>
      </w:pPr>
      <w:r w:rsidRPr="00834D23">
        <w:rPr>
          <w:rFonts w:ascii="Arial" w:eastAsia="Times New Roman" w:hAnsi="Arial" w:cs="Arial"/>
          <w:kern w:val="2"/>
          <w:lang w:val="de-DE" w:eastAsia="zh-CN"/>
        </w:rPr>
        <w:t>Durch die ständige Datenspeicherung</w:t>
      </w:r>
      <w:r w:rsidRPr="00834D23">
        <w:rPr>
          <w:rFonts w:ascii="Arial" w:eastAsia="Times New Roman" w:hAnsi="Arial" w:cs="Arial"/>
          <w:color w:val="FF0000"/>
          <w:kern w:val="2"/>
          <w:lang w:val="de-DE" w:eastAsia="zh-CN"/>
        </w:rPr>
        <w:t xml:space="preserve"> </w:t>
      </w:r>
      <w:r w:rsidRPr="00834D23">
        <w:rPr>
          <w:rFonts w:ascii="Arial" w:eastAsia="Times New Roman" w:hAnsi="Arial" w:cs="Arial"/>
          <w:kern w:val="2"/>
          <w:lang w:val="de-DE" w:eastAsia="zh-CN"/>
        </w:rPr>
        <w:t>und Daten-verarbeitung können Energielieferanten Ihre Verbrauchergewohnheiten verfolgen: Welche Geräte werden wann von wie vielen Konsumenten wie verwendet? Diese Informationen könnten künftig für kommerzielle oder politische Zwecke genutzt werden.</w:t>
      </w:r>
    </w:p>
    <w:p w:rsidR="00834D23" w:rsidRPr="00834D23" w:rsidRDefault="00834D23" w:rsidP="00834D23">
      <w:pPr>
        <w:suppressAutoHyphens/>
        <w:spacing w:after="0" w:line="240" w:lineRule="auto"/>
        <w:jc w:val="both"/>
        <w:textAlignment w:val="baseline"/>
        <w:rPr>
          <w:rFonts w:ascii="Arial" w:eastAsia="Times New Roman" w:hAnsi="Arial" w:cs="Arial"/>
          <w:kern w:val="2"/>
          <w:sz w:val="24"/>
          <w:szCs w:val="24"/>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b/>
          <w:bCs/>
          <w:kern w:val="2"/>
          <w:lang w:val="de-DE" w:eastAsia="zh-CN"/>
        </w:rPr>
      </w:pPr>
      <w:r w:rsidRPr="00834D23">
        <w:rPr>
          <w:rFonts w:ascii="Arial" w:eastAsia="Times New Roman" w:hAnsi="Arial" w:cs="Arial"/>
          <w:b/>
          <w:bCs/>
          <w:kern w:val="2"/>
          <w:lang w:val="de-DE" w:eastAsia="zh-CN"/>
        </w:rPr>
        <w:t>Diskriminierung</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r w:rsidRPr="00834D23">
        <w:rPr>
          <w:rFonts w:ascii="Arial" w:eastAsia="Times New Roman" w:hAnsi="Arial" w:cs="Arial"/>
          <w:kern w:val="2"/>
          <w:lang w:val="de-DE" w:eastAsia="zh-CN"/>
        </w:rPr>
        <w:t xml:space="preserve">Die Auswirkung auf elektrosensible Menschen </w:t>
      </w:r>
      <w:proofErr w:type="gramStart"/>
      <w:r w:rsidRPr="00834D23">
        <w:rPr>
          <w:rFonts w:ascii="Arial" w:eastAsia="Times New Roman" w:hAnsi="Arial" w:cs="Arial"/>
          <w:kern w:val="2"/>
          <w:lang w:val="de-DE" w:eastAsia="zh-CN"/>
        </w:rPr>
        <w:t>stellen</w:t>
      </w:r>
      <w:proofErr w:type="gramEnd"/>
      <w:r w:rsidRPr="00834D23">
        <w:rPr>
          <w:rFonts w:ascii="Arial" w:eastAsia="Times New Roman" w:hAnsi="Arial" w:cs="Arial"/>
          <w:kern w:val="2"/>
          <w:lang w:val="de-DE" w:eastAsia="zh-CN"/>
        </w:rPr>
        <w:t xml:space="preserve"> Rechtsfragen in Bezug auf Diskriminierung und Barrierefreiheit. Weil sich die Strahlung von Smart Metern im Haus ausbreiten, können sich Betroffene nicht mehr zuhause aufhalten und andere Menschen nicht mehr unbeschwert besuchen.</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kern w:val="2"/>
          <w:sz w:val="24"/>
          <w:szCs w:val="24"/>
          <w:lang w:val="de-DE" w:eastAsia="zh-CN"/>
        </w:rPr>
      </w:pPr>
      <w:r w:rsidRPr="00834D23">
        <w:rPr>
          <w:rFonts w:ascii="Arial" w:eastAsia="Times New Roman" w:hAnsi="Arial" w:cs="Arial"/>
          <w:b/>
          <w:bCs/>
          <w:kern w:val="2"/>
          <w:lang w:val="de-DE" w:eastAsia="zh-CN"/>
        </w:rPr>
        <w:t>Ökologischer Wahnsinn</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r w:rsidRPr="00834D23">
        <w:rPr>
          <w:rFonts w:ascii="Arial" w:eastAsia="Times New Roman" w:hAnsi="Arial" w:cs="Arial"/>
          <w:kern w:val="2"/>
          <w:lang w:val="de-DE" w:eastAsia="zh-CN"/>
        </w:rPr>
        <w:t>Es ist nicht zu rechtfertigen, dass einwandfrei funktionierende Zähler entsorgt werden, die dann als Elektroschrott „recycelt“ werden müssen. Die Zähler sind empfindlich, softwareabhängig und müssen regelmäßiger ausgetauscht werden als die bisherigen langlebigen Zähler.</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kern w:val="2"/>
          <w:sz w:val="24"/>
          <w:szCs w:val="24"/>
          <w:lang w:val="de-DE" w:eastAsia="zh-CN"/>
        </w:rPr>
      </w:pPr>
      <w:r w:rsidRPr="00834D23">
        <w:rPr>
          <w:rFonts w:ascii="Arial" w:eastAsia="Times New Roman" w:hAnsi="Arial" w:cs="Arial"/>
          <w:b/>
          <w:bCs/>
          <w:kern w:val="2"/>
          <w:lang w:val="de-DE" w:eastAsia="zh-CN"/>
        </w:rPr>
        <w:t>Gefährdung von Flora und Fauna</w:t>
      </w:r>
    </w:p>
    <w:p w:rsidR="00834D23" w:rsidRDefault="00834D23" w:rsidP="00834D23">
      <w:pPr>
        <w:suppressAutoHyphens/>
        <w:spacing w:after="0" w:line="240" w:lineRule="auto"/>
        <w:jc w:val="both"/>
        <w:textAlignment w:val="baseline"/>
        <w:rPr>
          <w:rFonts w:ascii="Arial" w:eastAsia="Times New Roman" w:hAnsi="Arial" w:cs="Arial"/>
          <w:kern w:val="2"/>
          <w:lang w:val="de-DE" w:eastAsia="zh-CN"/>
        </w:rPr>
      </w:pPr>
      <w:r w:rsidRPr="00834D23">
        <w:rPr>
          <w:rFonts w:ascii="Arial" w:eastAsia="Times New Roman" w:hAnsi="Arial" w:cs="Arial"/>
          <w:kern w:val="2"/>
          <w:lang w:val="de-DE" w:eastAsia="zh-CN"/>
        </w:rPr>
        <w:t xml:space="preserve">Smart Meter können schädliche Auswirkungen auf die Umwelt haben. Elektromagnetische Felder </w:t>
      </w:r>
      <w:proofErr w:type="gramStart"/>
      <w:r w:rsidRPr="00834D23">
        <w:rPr>
          <w:rFonts w:ascii="Arial" w:eastAsia="Times New Roman" w:hAnsi="Arial" w:cs="Arial"/>
          <w:kern w:val="2"/>
          <w:lang w:val="de-DE" w:eastAsia="zh-CN"/>
        </w:rPr>
        <w:t>stören</w:t>
      </w:r>
      <w:proofErr w:type="gramEnd"/>
      <w:r w:rsidRPr="00834D23">
        <w:rPr>
          <w:rFonts w:ascii="Arial" w:eastAsia="Times New Roman" w:hAnsi="Arial" w:cs="Arial"/>
          <w:kern w:val="2"/>
          <w:lang w:val="de-DE" w:eastAsia="zh-CN"/>
        </w:rPr>
        <w:t xml:space="preserve"> beispielsweise die Magnetkompass-Orientierung von Zugvögeln, wodurch diese ihre Orientierung verlieren.</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p>
    <w:p w:rsidR="00834D23" w:rsidRDefault="00834D23" w:rsidP="00834D23">
      <w:pPr>
        <w:suppressAutoHyphens/>
        <w:spacing w:after="0" w:line="240" w:lineRule="auto"/>
        <w:jc w:val="both"/>
        <w:textAlignment w:val="baseline"/>
        <w:rPr>
          <w:rFonts w:ascii="Arial" w:eastAsia="Times New Roman" w:hAnsi="Arial" w:cs="Arial"/>
          <w:b/>
          <w:bCs/>
          <w:kern w:val="2"/>
          <w:lang w:val="de-DE" w:eastAsia="zh-CN"/>
        </w:rPr>
      </w:pPr>
    </w:p>
    <w:p w:rsidR="00834D23" w:rsidRDefault="00834D23" w:rsidP="00834D23">
      <w:pPr>
        <w:suppressAutoHyphens/>
        <w:spacing w:after="0" w:line="240" w:lineRule="auto"/>
        <w:jc w:val="both"/>
        <w:textAlignment w:val="baseline"/>
        <w:rPr>
          <w:rFonts w:ascii="Arial" w:eastAsia="Times New Roman" w:hAnsi="Arial" w:cs="Arial"/>
          <w:b/>
          <w:bCs/>
          <w:kern w:val="2"/>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kern w:val="2"/>
          <w:sz w:val="24"/>
          <w:szCs w:val="24"/>
          <w:lang w:val="de-DE" w:eastAsia="zh-CN"/>
        </w:rPr>
      </w:pPr>
      <w:bookmarkStart w:id="1" w:name="_GoBack"/>
      <w:bookmarkEnd w:id="1"/>
      <w:r w:rsidRPr="00834D23">
        <w:rPr>
          <w:rFonts w:ascii="Arial" w:eastAsia="Times New Roman" w:hAnsi="Arial" w:cs="Arial"/>
          <w:b/>
          <w:bCs/>
          <w:kern w:val="2"/>
          <w:lang w:val="de-DE" w:eastAsia="zh-CN"/>
        </w:rPr>
        <w:lastRenderedPageBreak/>
        <w:t>Fehlende Energieeinsparung</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r w:rsidRPr="00834D23">
        <w:rPr>
          <w:rFonts w:ascii="Arial" w:eastAsia="Times New Roman" w:hAnsi="Arial" w:cs="Arial"/>
          <w:kern w:val="2"/>
          <w:lang w:val="de-DE" w:eastAsia="zh-CN"/>
        </w:rPr>
        <w:t xml:space="preserve">Smart Meter sollen laut Werbung zum Energiesparen beitragen. Doch das Sparpotential wird torpediert durch die ständige Produktion neuer Geräte. Zudem wurde dieser angebliche Spareffekt nie nachgewiesen: Die in dieser Technologie </w:t>
      </w:r>
      <w:proofErr w:type="gramStart"/>
      <w:r w:rsidRPr="00834D23">
        <w:rPr>
          <w:rFonts w:ascii="Arial" w:eastAsia="Times New Roman" w:hAnsi="Arial" w:cs="Arial"/>
          <w:kern w:val="2"/>
          <w:lang w:val="de-DE" w:eastAsia="zh-CN"/>
        </w:rPr>
        <w:t>am weitesten fortgeschrittenen Länder</w:t>
      </w:r>
      <w:proofErr w:type="gramEnd"/>
      <w:r w:rsidRPr="00834D23">
        <w:rPr>
          <w:rFonts w:ascii="Arial" w:eastAsia="Times New Roman" w:hAnsi="Arial" w:cs="Arial"/>
          <w:kern w:val="2"/>
          <w:lang w:val="de-DE" w:eastAsia="zh-CN"/>
        </w:rPr>
        <w:t xml:space="preserve"> wie Frankreich, Kanada, und die Vereinigten Staaten, konnten keine Energieeinsparung feststellen. Im Gegenteil: Smart Meter verbrauchen im Betrieb mehr Strom als die bisherigen Zähler.</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kern w:val="2"/>
          <w:sz w:val="24"/>
          <w:szCs w:val="24"/>
          <w:lang w:val="de-DE" w:eastAsia="zh-CN"/>
        </w:rPr>
      </w:pPr>
      <w:r w:rsidRPr="00834D23">
        <w:rPr>
          <w:rFonts w:ascii="Arial" w:eastAsia="Times New Roman" w:hAnsi="Arial" w:cs="Arial"/>
          <w:b/>
          <w:bCs/>
          <w:kern w:val="2"/>
          <w:lang w:val="de-DE" w:eastAsia="zh-CN"/>
        </w:rPr>
        <w:t>Falschmessungen</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r w:rsidRPr="00834D23">
        <w:rPr>
          <w:rFonts w:ascii="Arial" w:eastAsia="Times New Roman" w:hAnsi="Arial" w:cs="Arial"/>
          <w:kern w:val="2"/>
          <w:lang w:val="de-DE" w:eastAsia="zh-CN"/>
        </w:rPr>
        <w:t>Die niederländische Universität in Twente zeigte auf, dass Smart Meter bis zum Sechsfachen des tatsächlichen Stromverbrauchs messen. Der Grund: Smart Meter kommen mit modernen Geräten wie zum Beispiel dimmbaren LED-Leuchten nicht immer zugange.</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b/>
          <w:bCs/>
          <w:kern w:val="2"/>
          <w:lang w:val="de-DE" w:eastAsia="zh-CN"/>
        </w:rPr>
      </w:pPr>
      <w:r w:rsidRPr="00834D23">
        <w:rPr>
          <w:rFonts w:ascii="Arial" w:eastAsia="Times New Roman" w:hAnsi="Arial" w:cs="Arial"/>
          <w:b/>
          <w:bCs/>
          <w:kern w:val="2"/>
          <w:lang w:val="de-DE" w:eastAsia="zh-CN"/>
        </w:rPr>
        <w:t>Brandgefahr</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r w:rsidRPr="00834D23">
        <w:rPr>
          <w:rFonts w:ascii="Arial" w:eastAsia="Times New Roman" w:hAnsi="Arial" w:cs="Arial"/>
          <w:kern w:val="2"/>
          <w:lang w:val="de-DE" w:eastAsia="zh-CN"/>
        </w:rPr>
        <w:t>Brände im Zusammenhang mit Smart Metern haben in den Vereinigten Staaten zugenommen und Kanada sogar dazu veranlasst, eine große Anzahl dieser Zähler wieder durch herkömmliche elektromechanische Zähler zu ersetzen.</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p>
    <w:p w:rsidR="00834D23" w:rsidRPr="00834D23" w:rsidRDefault="00834D23" w:rsidP="00834D23">
      <w:pPr>
        <w:suppressAutoHyphens/>
        <w:spacing w:after="0" w:line="240" w:lineRule="auto"/>
        <w:jc w:val="both"/>
        <w:textAlignment w:val="baseline"/>
        <w:rPr>
          <w:rFonts w:ascii="Arial" w:eastAsia="Times New Roman" w:hAnsi="Arial" w:cs="Arial"/>
          <w:kern w:val="2"/>
          <w:sz w:val="24"/>
          <w:szCs w:val="24"/>
          <w:lang w:val="de-DE" w:eastAsia="zh-CN"/>
        </w:rPr>
      </w:pPr>
      <w:r w:rsidRPr="00834D23">
        <w:rPr>
          <w:rFonts w:ascii="Arial" w:eastAsia="Times New Roman" w:hAnsi="Arial" w:cs="Arial"/>
          <w:b/>
          <w:bCs/>
          <w:kern w:val="2"/>
          <w:lang w:val="de-DE" w:eastAsia="zh-CN"/>
        </w:rPr>
        <w:t>Abschaltung auf Knopfdruck</w:t>
      </w:r>
    </w:p>
    <w:p w:rsidR="00834D23" w:rsidRPr="00834D23" w:rsidRDefault="00834D23" w:rsidP="00834D23">
      <w:pPr>
        <w:suppressAutoHyphens/>
        <w:spacing w:after="0" w:line="240" w:lineRule="auto"/>
        <w:jc w:val="both"/>
        <w:textAlignment w:val="baseline"/>
        <w:rPr>
          <w:rFonts w:ascii="Arial" w:eastAsia="Times New Roman" w:hAnsi="Arial" w:cs="Arial"/>
          <w:kern w:val="2"/>
          <w:lang w:val="de-DE" w:eastAsia="zh-CN"/>
        </w:rPr>
      </w:pPr>
      <w:r w:rsidRPr="00834D23">
        <w:rPr>
          <w:rFonts w:ascii="Arial" w:eastAsia="Times New Roman" w:hAnsi="Arial" w:cs="Arial"/>
          <w:kern w:val="2"/>
          <w:lang w:val="de-DE" w:eastAsia="zh-CN"/>
        </w:rPr>
        <w:t>Energieversorger haben von außen Zugriff auf den Smart Meter. Strom, Gas und Wasser können so aus der Ferne abgeschaltet werden. Die Datenübertragung der Smart Meter ist zwar geschützt, eine Manipulation der Zähler ist für geübte Hacker aber kein unmögliches Unterfangen.</w:t>
      </w:r>
    </w:p>
    <w:bookmarkEnd w:id="0"/>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db</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Flyer „Sagen Sie nein zum Smart Meter!“, Verein Schutz vor Strahlung: </w:t>
      </w:r>
      <w:r w:rsidR="00E30874">
        <w:br/>
      </w:r>
      <w:hyperlink r:id="rId10" w:history="1">
        <w:r w:rsidRPr="00F24C6F">
          <w:rPr>
            <w:rStyle w:val="Hyperlink"/>
            <w:sz w:val="18"/>
          </w:rPr>
          <w:t>https://schutz-vor-strahlung.ch/infomaterial-bestellen/</w:t>
        </w:r>
      </w:hyperlink>
      <w:r w:rsidR="00E30874">
        <w:br/>
      </w:r>
      <w:r w:rsidR="00E30874">
        <w:br/>
      </w:r>
      <w:r w:rsidRPr="002B28C8">
        <w:t>Weiterführende Informationen</w:t>
      </w:r>
      <w:r w:rsidR="00E30874">
        <w:br/>
      </w:r>
      <w:r w:rsidRPr="002B28C8">
        <w:t>Musterbrief des Vereins Schutz vor Strahlung: „So lehnen Sie den Einbau Ihres Smart Meters jetzt ab – auch vorsorglich“:</w:t>
      </w:r>
      <w:r w:rsidR="00E30874">
        <w:br/>
      </w:r>
      <w:hyperlink r:id="rId11" w:history="1">
        <w:r w:rsidRPr="00F24C6F">
          <w:rPr>
            <w:rStyle w:val="Hyperlink"/>
            <w:sz w:val="18"/>
          </w:rPr>
          <w:t>https://schutz-vor-strahlung.ch/news/smartmeter-die-strahlende-blackbox/</w:t>
        </w:r>
      </w:hyperlink>
      <w:r w:rsidR="00E30874">
        <w:br/>
      </w:r>
      <w:r w:rsidR="00E30874">
        <w:br/>
      </w:r>
      <w:r w:rsidRPr="002B28C8">
        <w:t xml:space="preserve">University of Twente - electronic energy meters’ false readings almost six times higher than actual energy consumption: </w:t>
      </w:r>
      <w:r w:rsidR="00E30874">
        <w:br/>
      </w:r>
      <w:hyperlink r:id="rId12" w:history="1">
        <w:r w:rsidRPr="00F24C6F">
          <w:rPr>
            <w:rStyle w:val="Hyperlink"/>
            <w:sz w:val="18"/>
          </w:rPr>
          <w:t>https://www.utwente.nl/en/news/2017/3/313543/electronic-energy-meters-false-readings-almost-six-times-higher-than-actual-energy-consumption</w:t>
        </w:r>
      </w:hyperlink>
      <w:r w:rsidR="00E30874">
        <w:br/>
      </w:r>
      <w:r w:rsidR="00E30874">
        <w:br/>
      </w:r>
      <w:r w:rsidRPr="002B28C8">
        <w:t xml:space="preserve">EMF Safety Network - Smart Meter Fires and Explosions: </w:t>
      </w:r>
      <w:r w:rsidR="00E30874">
        <w:br/>
      </w:r>
      <w:hyperlink r:id="rId13" w:history="1">
        <w:r w:rsidRPr="00F24C6F">
          <w:rPr>
            <w:rStyle w:val="Hyperlink"/>
            <w:sz w:val="18"/>
          </w:rPr>
          <w:t>http://emfsafetynetwork.org/smart-meters/smart-meter-fires-and-explosions/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#SmartMeter - Smart Meter - </w:t>
      </w:r>
      <w:hyperlink r:id="rId14" w:history="1">
        <w:r w:rsidRPr="00F24C6F">
          <w:rPr>
            <w:rStyle w:val="Hyperlink"/>
          </w:rPr>
          <w:t>www.kla.tv/SmartMeter</w:t>
        </w:r>
      </w:hyperlink>
      <w:r w:rsidR="00E30874">
        <w:br/>
      </w:r>
      <w:r w:rsidR="00E30874">
        <w:br/>
      </w:r>
      <w:r w:rsidRPr="002B28C8">
        <w:t xml:space="preserve">#Technik - </w:t>
      </w:r>
      <w:hyperlink r:id="rId15" w:history="1">
        <w:r w:rsidRPr="00F24C6F">
          <w:rPr>
            <w:rStyle w:val="Hyperlink"/>
          </w:rPr>
          <w:t>www.kla.tv/Technik</w:t>
        </w:r>
      </w:hyperlink>
      <w:r w:rsidR="00E30874">
        <w:br/>
      </w:r>
      <w:r w:rsidR="00E30874">
        <w:br/>
      </w:r>
      <w:r w:rsidRPr="002B28C8">
        <w:t xml:space="preserve">#Medienkommentar - </w:t>
      </w:r>
      <w:hyperlink r:id="rId1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874" w:rsidRDefault="00E30874" w:rsidP="00F33FD6">
      <w:pPr>
        <w:spacing w:after="0" w:line="240" w:lineRule="auto"/>
      </w:pPr>
      <w:r>
        <w:separator/>
      </w:r>
    </w:p>
  </w:endnote>
  <w:endnote w:type="continuationSeparator" w:id="0">
    <w:p w:rsidR="00E30874" w:rsidRDefault="00E3087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Smart Meter Gesetz: Das kommt auf uns zu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874" w:rsidRDefault="00E30874" w:rsidP="00F33FD6">
      <w:pPr>
        <w:spacing w:after="0" w:line="240" w:lineRule="auto"/>
      </w:pPr>
      <w:r>
        <w:separator/>
      </w:r>
    </w:p>
  </w:footnote>
  <w:footnote w:type="continuationSeparator" w:id="0">
    <w:p w:rsidR="00E30874" w:rsidRDefault="00E3087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www.kla.tv/25882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25.04.2023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34D23"/>
    <w:rsid w:val="00A05C56"/>
    <w:rsid w:val="00A71903"/>
    <w:rsid w:val="00AE2B81"/>
    <w:rsid w:val="00B9284F"/>
    <w:rsid w:val="00C205D1"/>
    <w:rsid w:val="00C534E6"/>
    <w:rsid w:val="00C60E18"/>
    <w:rsid w:val="00CB20A5"/>
    <w:rsid w:val="00D2736E"/>
    <w:rsid w:val="00E3087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9508D"/>
  <w15:docId w15:val="{D1ABDBAF-A17B-4C0C-91F0-DBCF4C93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emfsafetynetwork.org/smart-meters/smart-meter-fires-and-explosion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5882" TargetMode="External"/><Relationship Id="rId12" Type="http://schemas.openxmlformats.org/officeDocument/2006/relationships/hyperlink" Target="https://www.utwente.nl/en/news/2017/3/313543/electronic-energy-meters-false-readings-almost-six-times-higher-than-actual-energy-consumption"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utz-vor-strahlung.ch/news/smartmeter-die-strahlende-blackbo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Technik" TargetMode="External"/><Relationship Id="rId23" Type="http://schemas.openxmlformats.org/officeDocument/2006/relationships/header" Target="header1.xml"/><Relationship Id="rId10" Type="http://schemas.openxmlformats.org/officeDocument/2006/relationships/hyperlink" Target="https://schutz-vor-strahlung.ch/infomaterial-bestell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martMeter"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5551</Characters>
  <DocSecurity>0</DocSecurity>
  <Lines>46</Lines>
  <Paragraphs>12</Paragraphs>
  <ScaleCrop>false</ScaleCrop>
  <HeadingPairs>
    <vt:vector size="2" baseType="variant">
      <vt:variant>
        <vt:lpstr>Smart Meter Gesetz: Das kommt auf uns zu</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2023-04-25T17:45:00Z</dcterms:created>
  <dcterms:modified xsi:type="dcterms:W3CDTF">2023-04-25T17:41:00Z</dcterms:modified>
</cp:coreProperties>
</file>