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9110" w14:textId="77777777" w:rsidR="00E81F93" w:rsidRPr="00A65037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596C2C7B" wp14:editId="25F353F6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A65037">
        <w:rPr>
          <w:rFonts w:ascii="Arial" w:hAnsi="Arial" w:cs="Arial"/>
          <w:noProof/>
          <w:lang w:val="en-US"/>
        </w:rPr>
        <w:t xml:space="preserve"> </w:t>
      </w:r>
    </w:p>
    <w:p w14:paraId="44C6D832" w14:textId="77777777" w:rsidR="00101F75" w:rsidRPr="00A65037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2E8BFB7" wp14:editId="360F7D90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Cuando</w:t>
      </w:r>
      <w:proofErr w:type="spellEnd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los</w:t>
      </w:r>
      <w:proofErr w:type="spellEnd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alimentos</w:t>
      </w:r>
      <w:proofErr w:type="spellEnd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 xml:space="preserve"> no </w:t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nos</w:t>
      </w:r>
      <w:proofErr w:type="spellEnd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dejan</w:t>
      </w:r>
      <w:proofErr w:type="spellEnd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vivir</w:t>
      </w:r>
      <w:proofErr w:type="spellEnd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A65037">
        <w:rPr>
          <w:rStyle w:val="texttitelsize"/>
          <w:rFonts w:ascii="Arial" w:hAnsi="Arial" w:cs="Arial"/>
          <w:sz w:val="44"/>
          <w:szCs w:val="44"/>
          <w:lang w:val="en-US"/>
        </w:rPr>
        <w:t>prolongado</w:t>
      </w:r>
      <w:proofErr w:type="spellEnd"/>
    </w:p>
    <w:p w14:paraId="1B60D7A6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¿Hasta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qué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punto son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saludables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ultraprocesados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qué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traerá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consigo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la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prevista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transformación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mundial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del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sistema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lang w:val="en-US"/>
        </w:rPr>
        <w:t>alimentario</w:t>
      </w:r>
      <w:proofErr w:type="spellEnd"/>
      <w:r w:rsidRPr="00A65037">
        <w:rPr>
          <w:rStyle w:val="edit"/>
          <w:rFonts w:ascii="Arial" w:hAnsi="Arial" w:cs="Arial"/>
          <w:b/>
          <w:color w:val="000000"/>
          <w:lang w:val="en-US"/>
        </w:rPr>
        <w:t xml:space="preserve">? </w:t>
      </w:r>
      <w:r w:rsidRPr="00C534E6">
        <w:rPr>
          <w:rStyle w:val="edit"/>
          <w:rFonts w:ascii="Arial" w:hAnsi="Arial" w:cs="Arial"/>
          <w:b/>
          <w:color w:val="000000"/>
        </w:rPr>
        <w:t xml:space="preserve">En </w:t>
      </w:r>
      <w:proofErr w:type="spellStart"/>
      <w:r w:rsidRPr="00C534E6">
        <w:rPr>
          <w:rStyle w:val="edit"/>
          <w:rFonts w:ascii="Arial" w:hAnsi="Arial" w:cs="Arial"/>
          <w:b/>
          <w:color w:val="000000"/>
        </w:rPr>
        <w:t>eso</w:t>
      </w:r>
      <w:proofErr w:type="spellEnd"/>
      <w:r w:rsidRPr="00C534E6">
        <w:rPr>
          <w:rStyle w:val="edit"/>
          <w:rFonts w:ascii="Arial" w:hAnsi="Arial" w:cs="Arial"/>
          <w:b/>
          <w:color w:val="000000"/>
        </w:rPr>
        <w:t xml:space="preserve"> </w:t>
      </w:r>
      <w:proofErr w:type="spellStart"/>
      <w:r w:rsidRPr="00C534E6">
        <w:rPr>
          <w:rStyle w:val="edit"/>
          <w:rFonts w:ascii="Arial" w:hAnsi="Arial" w:cs="Arial"/>
          <w:b/>
          <w:color w:val="000000"/>
        </w:rPr>
        <w:t>pensamos</w:t>
      </w:r>
      <w:proofErr w:type="spellEnd"/>
      <w:r w:rsidRPr="00C534E6">
        <w:rPr>
          <w:rStyle w:val="edit"/>
          <w:rFonts w:ascii="Arial" w:hAnsi="Arial" w:cs="Arial"/>
          <w:b/>
          <w:color w:val="000000"/>
        </w:rPr>
        <w:t xml:space="preserve"> en el Día Mundial de la Salud.</w:t>
      </w:r>
    </w:p>
    <w:p w14:paraId="7F6DFADC" w14:textId="77777777" w:rsidR="00A65037" w:rsidRPr="006F371F" w:rsidRDefault="00A65037" w:rsidP="00A65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en-US"/>
        </w:rPr>
      </w:pPr>
    </w:p>
    <w:p w14:paraId="393DB43F" w14:textId="7541F4B8" w:rsidR="00A65037" w:rsidRPr="006F371F" w:rsidRDefault="00A65037" w:rsidP="00A65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en-US"/>
        </w:rPr>
      </w:pPr>
      <w:r w:rsidRPr="00A65037">
        <w:rPr>
          <w:rStyle w:val="edit"/>
          <w:rFonts w:cstheme="minorHAnsi"/>
          <w:b/>
          <w:bCs/>
          <w:color w:val="000000"/>
        </w:rPr>
        <w:t xml:space="preserve">En </w:t>
      </w:r>
      <w:proofErr w:type="spellStart"/>
      <w:r w:rsidRPr="00A65037">
        <w:rPr>
          <w:rStyle w:val="edit"/>
          <w:rFonts w:cstheme="minorHAnsi"/>
          <w:b/>
          <w:bCs/>
          <w:color w:val="000000"/>
        </w:rPr>
        <w:t>el</w:t>
      </w:r>
      <w:proofErr w:type="spellEnd"/>
      <w:r w:rsidRPr="00A65037">
        <w:rPr>
          <w:rStyle w:val="edit"/>
          <w:rFonts w:cstheme="minorHAnsi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cstheme="minorHAnsi"/>
          <w:b/>
          <w:bCs/>
          <w:color w:val="000000"/>
        </w:rPr>
        <w:t>Día</w:t>
      </w:r>
      <w:proofErr w:type="spellEnd"/>
      <w:r w:rsidRPr="00A65037">
        <w:rPr>
          <w:rStyle w:val="edit"/>
          <w:rFonts w:cstheme="minorHAnsi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cstheme="minorHAnsi"/>
          <w:b/>
          <w:bCs/>
          <w:color w:val="000000"/>
        </w:rPr>
        <w:t>Mundial</w:t>
      </w:r>
      <w:proofErr w:type="spellEnd"/>
      <w:r w:rsidRPr="00A65037">
        <w:rPr>
          <w:rStyle w:val="edit"/>
          <w:rFonts w:cstheme="minorHAnsi"/>
          <w:b/>
          <w:bCs/>
          <w:color w:val="000000"/>
        </w:rPr>
        <w:t xml:space="preserve"> de la </w:t>
      </w:r>
      <w:proofErr w:type="spellStart"/>
      <w:r w:rsidRPr="00A65037">
        <w:rPr>
          <w:rStyle w:val="edit"/>
          <w:rFonts w:cstheme="minorHAnsi"/>
          <w:b/>
          <w:bCs/>
          <w:color w:val="000000"/>
        </w:rPr>
        <w:t>Salud</w:t>
      </w:r>
      <w:proofErr w:type="spellEnd"/>
      <w:r w:rsidRPr="006F371F">
        <w:rPr>
          <w:b/>
          <w:sz w:val="28"/>
          <w:szCs w:val="28"/>
          <w:lang w:eastAsia="en-US"/>
        </w:rPr>
        <w:br/>
      </w:r>
      <w:r w:rsidRPr="00A65037">
        <w:rPr>
          <w:b/>
          <w:bCs/>
          <w:lang w:eastAsia="en-US"/>
        </w:rPr>
        <w:t xml:space="preserve"> </w:t>
      </w:r>
      <w:r w:rsidRPr="00A65037">
        <w:rPr>
          <w:rStyle w:val="edit"/>
          <w:rFonts w:ascii="Arial" w:hAnsi="Arial" w:cs="Arial"/>
          <w:b/>
          <w:bCs/>
          <w:color w:val="000000"/>
        </w:rPr>
        <w:t xml:space="preserve">es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oportuno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reflexionar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sobre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el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estado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nuestra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bCs/>
          <w:color w:val="000000"/>
        </w:rPr>
        <w:t>alimentación</w:t>
      </w:r>
      <w:proofErr w:type="spellEnd"/>
      <w:r w:rsidRPr="00A65037">
        <w:rPr>
          <w:rStyle w:val="edit"/>
          <w:rFonts w:ascii="Arial" w:hAnsi="Arial" w:cs="Arial"/>
          <w:b/>
          <w:bCs/>
          <w:color w:val="000000"/>
        </w:rPr>
        <w:t>.</w:t>
      </w:r>
    </w:p>
    <w:p w14:paraId="0F38A523" w14:textId="77777777" w:rsidR="00A65037" w:rsidRPr="006F371F" w:rsidRDefault="00A65037" w:rsidP="00A65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en-US"/>
        </w:rPr>
      </w:pPr>
    </w:p>
    <w:p w14:paraId="6D3DBAD7" w14:textId="7DE61CE8" w:rsidR="00F67ED1" w:rsidRPr="00A65037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A65037">
        <w:rPr>
          <w:rStyle w:val="edit"/>
          <w:rFonts w:ascii="Arial" w:hAnsi="Arial" w:cs="Arial"/>
          <w:color w:val="000000"/>
        </w:rPr>
        <w:br/>
      </w:r>
      <w:r w:rsidRPr="00A65037">
        <w:rPr>
          <w:rStyle w:val="edit"/>
          <w:rFonts w:ascii="Arial" w:hAnsi="Arial" w:cs="Arial"/>
          <w:color w:val="000000"/>
          <w:lang w:val="en-US"/>
        </w:rPr>
        <w:t xml:space="preserve">Todo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mundo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habla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insectos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gusanos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harina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una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alternativa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rica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proteínas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saludable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futuro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. </w:t>
      </w:r>
      <w:r w:rsidRPr="00C534E6">
        <w:rPr>
          <w:rStyle w:val="edit"/>
          <w:rFonts w:ascii="Arial" w:hAnsi="Arial" w:cs="Arial"/>
          <w:color w:val="000000"/>
        </w:rPr>
        <w:t xml:space="preserve">Kla.TV </w:t>
      </w:r>
      <w:proofErr w:type="spellStart"/>
      <w:r w:rsidRPr="00C534E6">
        <w:rPr>
          <w:rStyle w:val="edit"/>
          <w:rFonts w:ascii="Arial" w:hAnsi="Arial" w:cs="Arial"/>
          <w:color w:val="000000"/>
        </w:rPr>
        <w:t>preguntó</w:t>
      </w:r>
      <w:proofErr w:type="spellEnd"/>
      <w:r w:rsidRPr="00C534E6">
        <w:rPr>
          <w:rStyle w:val="edit"/>
          <w:rFonts w:ascii="Arial" w:hAnsi="Arial" w:cs="Arial"/>
          <w:color w:val="000000"/>
        </w:rPr>
        <w:t xml:space="preserve"> </w:t>
      </w:r>
      <w:proofErr w:type="spellStart"/>
      <w:r w:rsidRPr="00C534E6">
        <w:rPr>
          <w:rStyle w:val="edit"/>
          <w:rFonts w:ascii="Arial" w:hAnsi="Arial" w:cs="Arial"/>
          <w:color w:val="000000"/>
        </w:rPr>
        <w:t>qué</w:t>
      </w:r>
      <w:proofErr w:type="spellEnd"/>
      <w:r w:rsidRPr="00C534E6">
        <w:rPr>
          <w:rStyle w:val="edit"/>
          <w:rFonts w:ascii="Arial" w:hAnsi="Arial" w:cs="Arial"/>
          <w:color w:val="000000"/>
        </w:rPr>
        <w:t xml:space="preserve"> tan saludables son en los programas "Insectos en la comida" [www.kla.tv/25308 en Ingles, Frances, ... etc.] e "Insectos en el plato" [www.kla.tv/25201 en Español].</w:t>
      </w:r>
      <w:r w:rsidRPr="00C534E6">
        <w:rPr>
          <w:rStyle w:val="edit"/>
          <w:rFonts w:ascii="Arial" w:hAnsi="Arial" w:cs="Arial"/>
          <w:color w:val="000000"/>
        </w:rPr>
        <w:br/>
      </w:r>
      <w:r w:rsidRPr="00A65037">
        <w:rPr>
          <w:rStyle w:val="edit"/>
          <w:rFonts w:ascii="Arial" w:hAnsi="Arial" w:cs="Arial"/>
          <w:color w:val="000000"/>
          <w:lang w:val="en-US"/>
        </w:rPr>
        <w:t>Pero, ¿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qué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ocurre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nuestros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convencionales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es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decir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comunes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que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consumen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hace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décadas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? ¿Son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realmente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saludables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?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cambio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global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previsto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sistema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alimentario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, ¿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contribuirá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mejorar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las personas?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Una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cosa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clara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: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"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ultraprocesados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"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comprados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supermercado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platos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precocinados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sopas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envasadas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las salsas, la pizza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congelada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perritos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calientes,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salchichas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helados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las galletas,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pasteles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dulces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donuts, y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bebidas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azucaradas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no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encuentran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luego, entre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sanos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ultraprocesados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llamados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UPF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UltraProcessedFood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son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productos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fabricados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industrialmente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es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decir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ultraprocesados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juntan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tipo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aditivos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alimentarios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una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secuencia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extensos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procesos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industriales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modo,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hacen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duraderos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listos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para comer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sabrosos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Contienen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poco 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ningún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integral,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suelen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tener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mucha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azúcar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grasa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poca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fibra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son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muy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energéticos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Denso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energía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significa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: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adelgazado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compuesto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muerto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lleno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azúcares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ocultos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contraposición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a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denso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nutrientes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rico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nutrientes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saludables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bacterias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El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consumo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UPF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aumentando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mundo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parte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comercializan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forma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llamativa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con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etiqueta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fabricantes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conocidos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promover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consumo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ha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desplazado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muchos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casos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patrones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alimentarios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tradicionales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basados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frescos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mínimamente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procesados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ultraprocesados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provocan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cierto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impulso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insaciable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se ha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demostrado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conduce al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consumo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excesivo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punzadas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hambre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aumento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peso y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enfermedades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inmunológicas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asociadas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Estudios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realizados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160.000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adultos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periodo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8 a 10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revelaron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quienes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consumían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predominantemente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UPF`s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presentaban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mayor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riesgo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mortalidad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cardiovascular,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obesidad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diabetes.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Además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se produce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descenso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28%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rápido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puntuaciones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cognitivas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[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percepción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pensamiento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aprendizaje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etc.] de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memoria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fluidez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lastRenderedPageBreak/>
        <w:t>funciones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ejecutivas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[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planificación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toma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decisiones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], hasta un mayor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riesgo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demencia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En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estudio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reciente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completo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hasta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fecha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investigadores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 Escuela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Pública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del Imperial College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Londres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concluyeron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precocinados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baratos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pueden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favorecer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aparición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tumores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colon, mama,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ovarios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cerebro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causar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muertes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prematuras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efectos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nocivos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para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bien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conocidos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y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grandes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empresas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alimentarias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enfrentan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una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serie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demandas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consecuencia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ello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cambio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global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previsto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sistema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alimentario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contribuya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mejorar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las personas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parece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poco probable.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Es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difícil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imaginar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repente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produzca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cambio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opinión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propietarios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empresas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comercializado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agresivamente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poco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saludables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décadas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 No, ¡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sino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contrario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!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¡Los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partidarios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del Gran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Reajuste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considerado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integrales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naturales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saludables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insostenibles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destructivos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medio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ambiente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!  El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consumo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carne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productos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lácteos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debe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reducirse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hasta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90%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sustituirse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por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producidos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laboratorio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cereales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aceites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semillas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industriales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hecho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parece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futuro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venderán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saludables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carne artificial 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pseudoalimentos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vegetales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producidos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laboratorio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. ¿Si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eso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no causa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aún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problemas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Ultraprocesados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...?</w:t>
      </w:r>
      <w:r w:rsidRPr="00A65037">
        <w:rPr>
          <w:rStyle w:val="edit"/>
          <w:rFonts w:ascii="Arial" w:hAnsi="Arial" w:cs="Arial"/>
          <w:color w:val="000000"/>
          <w:lang w:val="en-US"/>
        </w:rPr>
        <w:br/>
      </w:r>
      <w:r w:rsidRPr="00A65037">
        <w:rPr>
          <w:rStyle w:val="edit"/>
          <w:rFonts w:ascii="Arial" w:hAnsi="Arial" w:cs="Arial"/>
          <w:color w:val="000000"/>
          <w:lang w:val="en-US"/>
        </w:rPr>
        <w:br/>
        <w:t xml:space="preserve">Es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indudable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: comer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alimentos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frescos 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integrales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mejoraría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imagen sanitaria de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nuestra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sociedad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¡y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probablemente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aumentaría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edad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vida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!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Merece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pena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echar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vistazo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habitantes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de las Islas Marshall: no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conocían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supermercados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ni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médicos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;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vivían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paraíso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... ¡y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una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edad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media de 180-200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 xml:space="preserve"> era normal para </w:t>
      </w:r>
      <w:proofErr w:type="spellStart"/>
      <w:r w:rsidRPr="00A65037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A65037">
        <w:rPr>
          <w:rStyle w:val="edit"/>
          <w:rFonts w:ascii="Arial" w:hAnsi="Arial" w:cs="Arial"/>
          <w:color w:val="000000"/>
          <w:lang w:val="en-US"/>
        </w:rPr>
        <w:t>! [www.kla.tv/25390]</w:t>
      </w:r>
    </w:p>
    <w:p w14:paraId="7435CB81" w14:textId="77777777" w:rsidR="00F67ED1" w:rsidRPr="00A65037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A65037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 xml:space="preserve">de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wou</w:t>
      </w:r>
      <w:proofErr w:type="spellEnd"/>
      <w:r w:rsidRPr="00A65037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/</w:t>
      </w:r>
      <w:proofErr w:type="spellStart"/>
      <w:r w:rsidRPr="00A65037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abu</w:t>
      </w:r>
      <w:proofErr w:type="spellEnd"/>
    </w:p>
    <w:p w14:paraId="4ECD0860" w14:textId="77777777" w:rsidR="00F202F1" w:rsidRPr="00A65037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Fuentes:</w:t>
      </w:r>
    </w:p>
    <w:p w14:paraId="2AC73619" w14:textId="77777777" w:rsidR="00F202F1" w:rsidRPr="00A65037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n-US"/>
        </w:rPr>
      </w:pPr>
      <w:proofErr w:type="spellStart"/>
      <w:r w:rsidRPr="00A65037">
        <w:rPr>
          <w:lang w:val="en-US"/>
        </w:rPr>
        <w:t>Razones</w:t>
      </w:r>
      <w:proofErr w:type="spellEnd"/>
      <w:r w:rsidRPr="00A65037">
        <w:rPr>
          <w:lang w:val="en-US"/>
        </w:rPr>
        <w:t xml:space="preserve"> para </w:t>
      </w:r>
      <w:proofErr w:type="spellStart"/>
      <w:r w:rsidRPr="00A65037">
        <w:rPr>
          <w:lang w:val="en-US"/>
        </w:rPr>
        <w:t>evitar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los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alimentos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ultraprocesados</w:t>
      </w:r>
      <w:proofErr w:type="spellEnd"/>
      <w:r w:rsidR="00000000" w:rsidRPr="00A65037">
        <w:rPr>
          <w:lang w:val="en-US"/>
        </w:rPr>
        <w:br/>
      </w:r>
      <w:hyperlink r:id="rId10" w:history="1">
        <w:r w:rsidRPr="00A65037">
          <w:rPr>
            <w:rStyle w:val="Hyperlink"/>
            <w:sz w:val="18"/>
            <w:lang w:val="en-US"/>
          </w:rPr>
          <w:t>https://uncutnews.ch/weitere-gruende-ultraverarbeitete-lebensmittel-zu-meiden/</w:t>
        </w:r>
      </w:hyperlink>
      <w:r w:rsidR="00000000" w:rsidRPr="00A65037">
        <w:rPr>
          <w:lang w:val="en-US"/>
        </w:rPr>
        <w:br/>
      </w:r>
      <w:r w:rsidR="00000000" w:rsidRPr="00A65037">
        <w:rPr>
          <w:lang w:val="en-US"/>
        </w:rPr>
        <w:br/>
      </w:r>
      <w:r w:rsidRPr="00A65037">
        <w:rPr>
          <w:lang w:val="en-US"/>
        </w:rPr>
        <w:t xml:space="preserve">Lo que </w:t>
      </w:r>
      <w:proofErr w:type="spellStart"/>
      <w:r w:rsidRPr="00A65037">
        <w:rPr>
          <w:lang w:val="en-US"/>
        </w:rPr>
        <w:t>preocupa</w:t>
      </w:r>
      <w:proofErr w:type="spellEnd"/>
      <w:r w:rsidRPr="00A65037">
        <w:rPr>
          <w:lang w:val="en-US"/>
        </w:rPr>
        <w:t xml:space="preserve"> a TODOS: Un alto </w:t>
      </w:r>
      <w:proofErr w:type="spellStart"/>
      <w:r w:rsidRPr="00A65037">
        <w:rPr>
          <w:lang w:val="en-US"/>
        </w:rPr>
        <w:t>funcionario</w:t>
      </w:r>
      <w:proofErr w:type="spellEnd"/>
      <w:r w:rsidRPr="00A65037">
        <w:rPr>
          <w:lang w:val="en-US"/>
        </w:rPr>
        <w:t xml:space="preserve"> de la ONU </w:t>
      </w:r>
      <w:proofErr w:type="spellStart"/>
      <w:r w:rsidRPr="00A65037">
        <w:rPr>
          <w:lang w:val="en-US"/>
        </w:rPr>
        <w:t>revela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oscuros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secretos</w:t>
      </w:r>
      <w:proofErr w:type="spellEnd"/>
      <w:r w:rsidRPr="00A65037">
        <w:rPr>
          <w:lang w:val="en-US"/>
        </w:rPr>
        <w:t xml:space="preserve"> de la ONU </w:t>
      </w:r>
      <w:hyperlink r:id="rId11" w:history="1">
        <w:r w:rsidRPr="00A65037">
          <w:rPr>
            <w:rStyle w:val="Hyperlink"/>
            <w:sz w:val="18"/>
            <w:lang w:val="en-US"/>
          </w:rPr>
          <w:t>https://www.kla.tv/25390</w:t>
        </w:r>
      </w:hyperlink>
    </w:p>
    <w:p w14:paraId="37733426" w14:textId="77777777" w:rsidR="00C534E6" w:rsidRPr="00A65037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Esto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también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podría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interesarle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14:paraId="59A47231" w14:textId="77777777" w:rsidR="00C534E6" w:rsidRPr="00A65037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A65037">
        <w:rPr>
          <w:lang w:val="en-US"/>
        </w:rPr>
        <w:t xml:space="preserve">#Salud - </w:t>
      </w:r>
      <w:hyperlink r:id="rId12" w:history="1">
        <w:r w:rsidRPr="00A65037">
          <w:rPr>
            <w:rStyle w:val="Hyperlink"/>
            <w:lang w:val="en-US"/>
          </w:rPr>
          <w:t>www.kla.tv/Salud</w:t>
        </w:r>
      </w:hyperlink>
      <w:r w:rsidR="00000000" w:rsidRPr="00A65037">
        <w:rPr>
          <w:lang w:val="en-US"/>
        </w:rPr>
        <w:br/>
      </w:r>
      <w:r w:rsidR="00000000" w:rsidRPr="00A65037">
        <w:rPr>
          <w:lang w:val="en-US"/>
        </w:rPr>
        <w:br/>
      </w:r>
      <w:r w:rsidRPr="00A65037">
        <w:rPr>
          <w:lang w:val="en-US"/>
        </w:rPr>
        <w:t xml:space="preserve">#medicina - </w:t>
      </w:r>
      <w:hyperlink r:id="rId13" w:history="1">
        <w:r w:rsidRPr="00A65037">
          <w:rPr>
            <w:rStyle w:val="Hyperlink"/>
            <w:lang w:val="en-US"/>
          </w:rPr>
          <w:t>www.kla.tv/medicina</w:t>
        </w:r>
      </w:hyperlink>
      <w:r w:rsidR="00000000" w:rsidRPr="00A65037">
        <w:rPr>
          <w:lang w:val="en-US"/>
        </w:rPr>
        <w:br/>
      </w:r>
      <w:r w:rsidR="00000000" w:rsidRPr="00A65037">
        <w:rPr>
          <w:lang w:val="en-US"/>
        </w:rPr>
        <w:br/>
      </w:r>
      <w:r w:rsidRPr="00A65037">
        <w:rPr>
          <w:lang w:val="en-US"/>
        </w:rPr>
        <w:t xml:space="preserve">#Nutricion - </w:t>
      </w:r>
      <w:proofErr w:type="spellStart"/>
      <w:r w:rsidRPr="00A65037">
        <w:rPr>
          <w:lang w:val="en-US"/>
        </w:rPr>
        <w:t>Nutrición</w:t>
      </w:r>
      <w:proofErr w:type="spellEnd"/>
      <w:r w:rsidRPr="00A65037">
        <w:rPr>
          <w:lang w:val="en-US"/>
        </w:rPr>
        <w:t xml:space="preserve"> - </w:t>
      </w:r>
      <w:hyperlink r:id="rId14" w:history="1">
        <w:r w:rsidRPr="00A65037">
          <w:rPr>
            <w:rStyle w:val="Hyperlink"/>
            <w:lang w:val="en-US"/>
          </w:rPr>
          <w:t>www.kla.tv/Nutricion</w:t>
        </w:r>
      </w:hyperlink>
    </w:p>
    <w:p w14:paraId="14BD9A38" w14:textId="77777777" w:rsidR="00C534E6" w:rsidRPr="00A65037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B50CBFE" wp14:editId="35AE8F1D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14:paraId="48D216B5" w14:textId="77777777" w:rsidR="00FF4982" w:rsidRPr="00A6503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A65037">
        <w:rPr>
          <w:lang w:val="en-US"/>
        </w:rPr>
        <w:t xml:space="preserve">lo que </w:t>
      </w:r>
      <w:proofErr w:type="spellStart"/>
      <w:r w:rsidRPr="00A65037">
        <w:rPr>
          <w:lang w:val="en-US"/>
        </w:rPr>
        <w:t>los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medios</w:t>
      </w:r>
      <w:proofErr w:type="spellEnd"/>
      <w:r w:rsidRPr="00A65037">
        <w:rPr>
          <w:lang w:val="en-US"/>
        </w:rPr>
        <w:t xml:space="preserve"> de </w:t>
      </w:r>
      <w:proofErr w:type="spellStart"/>
      <w:r w:rsidRPr="00A65037">
        <w:rPr>
          <w:lang w:val="en-US"/>
        </w:rPr>
        <w:t>comunicación</w:t>
      </w:r>
      <w:proofErr w:type="spellEnd"/>
      <w:r w:rsidRPr="00A65037">
        <w:rPr>
          <w:lang w:val="en-US"/>
        </w:rPr>
        <w:t xml:space="preserve"> no </w:t>
      </w:r>
      <w:proofErr w:type="spellStart"/>
      <w:r w:rsidRPr="00A65037">
        <w:rPr>
          <w:lang w:val="en-US"/>
        </w:rPr>
        <w:t>deberían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omitir</w:t>
      </w:r>
      <w:proofErr w:type="spellEnd"/>
      <w:r w:rsidRPr="00A65037">
        <w:rPr>
          <w:lang w:val="en-US"/>
        </w:rPr>
        <w:t xml:space="preserve"> ...</w:t>
      </w:r>
    </w:p>
    <w:p w14:paraId="3EBDF8B8" w14:textId="77777777" w:rsidR="00FF4982" w:rsidRPr="00A6503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A65037">
        <w:rPr>
          <w:lang w:val="en-US"/>
        </w:rPr>
        <w:t xml:space="preserve">poco </w:t>
      </w:r>
      <w:proofErr w:type="spellStart"/>
      <w:r w:rsidRPr="00A65037">
        <w:rPr>
          <w:lang w:val="en-US"/>
        </w:rPr>
        <w:t>escuchado</w:t>
      </w:r>
      <w:proofErr w:type="spellEnd"/>
      <w:r w:rsidRPr="00A65037">
        <w:rPr>
          <w:lang w:val="en-US"/>
        </w:rPr>
        <w:t xml:space="preserve"> – del pueblo para </w:t>
      </w:r>
      <w:proofErr w:type="spellStart"/>
      <w:r w:rsidRPr="00A65037">
        <w:rPr>
          <w:lang w:val="en-US"/>
        </w:rPr>
        <w:t>el</w:t>
      </w:r>
      <w:proofErr w:type="spellEnd"/>
      <w:r w:rsidRPr="00A65037">
        <w:rPr>
          <w:lang w:val="en-US"/>
        </w:rPr>
        <w:t xml:space="preserve"> pueblo ...</w:t>
      </w:r>
    </w:p>
    <w:p w14:paraId="18FB71F4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17" w:history="1">
        <w:r w:rsidR="001D6477" w:rsidRPr="001D6477">
          <w:rPr>
            <w:rStyle w:val="Hyperlink"/>
          </w:rPr>
          <w:t>www.kla.tv/es</w:t>
        </w:r>
      </w:hyperlink>
    </w:p>
    <w:p w14:paraId="014F5F95" w14:textId="77777777" w:rsidR="00FF4982" w:rsidRPr="00A65037" w:rsidRDefault="00FF4982" w:rsidP="001D6477">
      <w:pPr>
        <w:keepNext/>
        <w:keepLines/>
        <w:ind w:firstLine="357"/>
        <w:rPr>
          <w:lang w:val="en-US"/>
        </w:rPr>
      </w:pPr>
      <w:r w:rsidRPr="00A65037">
        <w:rPr>
          <w:lang w:val="en-US"/>
        </w:rPr>
        <w:t xml:space="preserve">¡Vale la </w:t>
      </w:r>
      <w:proofErr w:type="spellStart"/>
      <w:r w:rsidRPr="00A65037">
        <w:rPr>
          <w:lang w:val="en-US"/>
        </w:rPr>
        <w:t>pena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seguir</w:t>
      </w:r>
      <w:proofErr w:type="spellEnd"/>
      <w:r w:rsidRPr="00A65037">
        <w:rPr>
          <w:lang w:val="en-US"/>
        </w:rPr>
        <w:t xml:space="preserve"> </w:t>
      </w:r>
      <w:proofErr w:type="spellStart"/>
      <w:r w:rsidRPr="00A65037">
        <w:rPr>
          <w:lang w:val="en-US"/>
        </w:rPr>
        <w:t>adelante</w:t>
      </w:r>
      <w:proofErr w:type="spellEnd"/>
      <w:r w:rsidRPr="00A65037">
        <w:rPr>
          <w:lang w:val="en-US"/>
        </w:rPr>
        <w:t>!</w:t>
      </w:r>
    </w:p>
    <w:p w14:paraId="5D12849C" w14:textId="77777777" w:rsidR="00C534E6" w:rsidRPr="00A65037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una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por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18" w:history="1">
        <w:r w:rsidRPr="00A65037">
          <w:rPr>
            <w:rStyle w:val="Hyperlink"/>
            <w:b/>
            <w:lang w:val="en-US"/>
          </w:rPr>
          <w:t>www.kla.tv/abo-es</w:t>
        </w:r>
      </w:hyperlink>
    </w:p>
    <w:p w14:paraId="2A763854" w14:textId="77777777" w:rsidR="001D6477" w:rsidRPr="00A6503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Aviso de </w:t>
      </w:r>
      <w:proofErr w:type="spellStart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A65037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14:paraId="145BC3C9" w14:textId="77777777" w:rsidR="001D6477" w:rsidRPr="00A6503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, las voces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los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A65037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14:paraId="1F72C49F" w14:textId="77777777" w:rsidR="001D6477" w:rsidRPr="00A65037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A65037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A65037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Haga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65037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A65037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A65037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9" w:history="1">
        <w:r w:rsidR="00C60E18" w:rsidRPr="00A65037">
          <w:rPr>
            <w:rStyle w:val="Hyperlink"/>
            <w:b/>
            <w:lang w:val="en-US"/>
          </w:rPr>
          <w:t>www.kla.tv/vernetzung&amp;lang=es</w:t>
        </w:r>
      </w:hyperlink>
    </w:p>
    <w:p w14:paraId="10EDCFFF" w14:textId="77777777" w:rsidR="00C60E18" w:rsidRPr="00A65037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A65037">
        <w:rPr>
          <w:i/>
          <w:iCs/>
          <w:lang w:val="en-US"/>
        </w:rPr>
        <w:t>Licencia</w:t>
      </w:r>
      <w:proofErr w:type="spellEnd"/>
      <w:r w:rsidRPr="00A65037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04B51C16" wp14:editId="33033596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037">
        <w:rPr>
          <w:i/>
          <w:iCs/>
          <w:lang w:val="en-US"/>
        </w:rPr>
        <w:t xml:space="preserve">  </w:t>
      </w:r>
      <w:proofErr w:type="spellStart"/>
      <w:r w:rsidRPr="00A65037">
        <w:rPr>
          <w:i/>
          <w:iCs/>
          <w:lang w:val="en-US"/>
        </w:rPr>
        <w:t>Licencia</w:t>
      </w:r>
      <w:proofErr w:type="spellEnd"/>
      <w:r w:rsidRPr="00A65037">
        <w:rPr>
          <w:i/>
          <w:iCs/>
          <w:lang w:val="en-US"/>
        </w:rPr>
        <w:t xml:space="preserve"> Creative Commons con </w:t>
      </w:r>
      <w:proofErr w:type="spellStart"/>
      <w:r w:rsidRPr="00A65037">
        <w:rPr>
          <w:i/>
          <w:iCs/>
          <w:lang w:val="en-US"/>
        </w:rPr>
        <w:t>atribución</w:t>
      </w:r>
      <w:proofErr w:type="spellEnd"/>
    </w:p>
    <w:p w14:paraId="0E512103" w14:textId="77777777" w:rsidR="00C60E18" w:rsidRPr="00A65037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A65037">
        <w:rPr>
          <w:rFonts w:cs="Arial"/>
          <w:sz w:val="12"/>
          <w:szCs w:val="12"/>
          <w:lang w:val="en-US"/>
        </w:rPr>
        <w:t xml:space="preserve">¡Se </w:t>
      </w:r>
      <w:proofErr w:type="spellStart"/>
      <w:r w:rsidRPr="00A65037">
        <w:rPr>
          <w:rFonts w:cs="Arial"/>
          <w:sz w:val="12"/>
          <w:szCs w:val="12"/>
          <w:lang w:val="en-US"/>
        </w:rPr>
        <w:t>desea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la </w:t>
      </w:r>
      <w:proofErr w:type="spellStart"/>
      <w:r w:rsidRPr="00A65037">
        <w:rPr>
          <w:rFonts w:cs="Arial"/>
          <w:sz w:val="12"/>
          <w:szCs w:val="12"/>
          <w:lang w:val="en-US"/>
        </w:rPr>
        <w:t>distribución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y </w:t>
      </w:r>
      <w:proofErr w:type="spellStart"/>
      <w:r w:rsidRPr="00A65037">
        <w:rPr>
          <w:rFonts w:cs="Arial"/>
          <w:sz w:val="12"/>
          <w:szCs w:val="12"/>
          <w:lang w:val="en-US"/>
        </w:rPr>
        <w:t>reprocesamiento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A65037">
        <w:rPr>
          <w:rFonts w:cs="Arial"/>
          <w:sz w:val="12"/>
          <w:szCs w:val="12"/>
          <w:lang w:val="en-US"/>
        </w:rPr>
        <w:t>atribución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! Sin embargo, </w:t>
      </w:r>
      <w:proofErr w:type="spellStart"/>
      <w:r w:rsidRPr="00A65037">
        <w:rPr>
          <w:rFonts w:cs="Arial"/>
          <w:sz w:val="12"/>
          <w:szCs w:val="12"/>
          <w:lang w:val="en-US"/>
        </w:rPr>
        <w:t>el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material no </w:t>
      </w:r>
      <w:proofErr w:type="spellStart"/>
      <w:r w:rsidRPr="00A65037">
        <w:rPr>
          <w:rFonts w:cs="Arial"/>
          <w:sz w:val="12"/>
          <w:szCs w:val="12"/>
          <w:lang w:val="en-US"/>
        </w:rPr>
        <w:t>puede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presentarse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fuera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de </w:t>
      </w:r>
      <w:proofErr w:type="spellStart"/>
      <w:r w:rsidRPr="00A65037">
        <w:rPr>
          <w:rFonts w:cs="Arial"/>
          <w:sz w:val="12"/>
          <w:szCs w:val="12"/>
          <w:lang w:val="en-US"/>
        </w:rPr>
        <w:t>contexto</w:t>
      </w:r>
      <w:proofErr w:type="spellEnd"/>
      <w:r w:rsidRPr="00A65037">
        <w:rPr>
          <w:rFonts w:cs="Arial"/>
          <w:sz w:val="12"/>
          <w:szCs w:val="12"/>
          <w:lang w:val="en-US"/>
        </w:rPr>
        <w:t>.</w:t>
      </w:r>
      <w:r w:rsidRPr="00A65037">
        <w:rPr>
          <w:rFonts w:cs="Arial"/>
          <w:sz w:val="12"/>
          <w:szCs w:val="12"/>
          <w:lang w:val="en-US"/>
        </w:rPr>
        <w:br/>
        <w:t xml:space="preserve">Con las </w:t>
      </w:r>
      <w:proofErr w:type="spellStart"/>
      <w:r w:rsidRPr="00A65037">
        <w:rPr>
          <w:rFonts w:cs="Arial"/>
          <w:sz w:val="12"/>
          <w:szCs w:val="12"/>
          <w:lang w:val="en-US"/>
        </w:rPr>
        <w:t>instituciones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financiadas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con dinero </w:t>
      </w:r>
      <w:proofErr w:type="spellStart"/>
      <w:r w:rsidRPr="00A65037">
        <w:rPr>
          <w:rFonts w:cs="Arial"/>
          <w:sz w:val="12"/>
          <w:szCs w:val="12"/>
          <w:lang w:val="en-US"/>
        </w:rPr>
        <w:t>público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está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prohibido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el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uso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sin </w:t>
      </w:r>
      <w:proofErr w:type="spellStart"/>
      <w:r w:rsidRPr="00A65037">
        <w:rPr>
          <w:rFonts w:cs="Arial"/>
          <w:sz w:val="12"/>
          <w:szCs w:val="12"/>
          <w:lang w:val="en-US"/>
        </w:rPr>
        <w:t>consulta.Las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infracciones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65037">
        <w:rPr>
          <w:rFonts w:cs="Arial"/>
          <w:sz w:val="12"/>
          <w:szCs w:val="12"/>
          <w:lang w:val="en-US"/>
        </w:rPr>
        <w:t>pueden</w:t>
      </w:r>
      <w:proofErr w:type="spellEnd"/>
      <w:r w:rsidRPr="00A65037">
        <w:rPr>
          <w:rFonts w:cs="Arial"/>
          <w:sz w:val="12"/>
          <w:szCs w:val="12"/>
          <w:lang w:val="en-US"/>
        </w:rPr>
        <w:t xml:space="preserve"> ser </w:t>
      </w:r>
      <w:proofErr w:type="spellStart"/>
      <w:r w:rsidRPr="00A65037">
        <w:rPr>
          <w:rFonts w:cs="Arial"/>
          <w:sz w:val="12"/>
          <w:szCs w:val="12"/>
          <w:lang w:val="en-US"/>
        </w:rPr>
        <w:t>perseguidas</w:t>
      </w:r>
      <w:proofErr w:type="spellEnd"/>
      <w:r w:rsidRPr="00A65037">
        <w:rPr>
          <w:rFonts w:cs="Arial"/>
          <w:sz w:val="12"/>
          <w:szCs w:val="12"/>
          <w:lang w:val="en-US"/>
        </w:rPr>
        <w:t>.</w:t>
      </w:r>
    </w:p>
    <w:sectPr w:rsidR="00C60E18" w:rsidRPr="00A65037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4499" w14:textId="77777777" w:rsidR="00292053" w:rsidRDefault="00292053" w:rsidP="00F33FD6">
      <w:pPr>
        <w:spacing w:after="0" w:line="240" w:lineRule="auto"/>
      </w:pPr>
      <w:r>
        <w:separator/>
      </w:r>
    </w:p>
  </w:endnote>
  <w:endnote w:type="continuationSeparator" w:id="0">
    <w:p w14:paraId="4D7F03EF" w14:textId="77777777" w:rsidR="00292053" w:rsidRDefault="00292053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3A56" w14:textId="77777777" w:rsidR="00F33FD6" w:rsidRPr="00A65037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n-US"/>
      </w:rPr>
    </w:pPr>
    <w:r w:rsidRPr="00A65037">
      <w:rPr>
        <w:noProof/>
        <w:sz w:val="18"/>
        <w:lang w:val="en-US"/>
      </w:rPr>
      <w:t xml:space="preserve">Cuando los alimentos no nos dejan vivir prolongado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A65037">
      <w:rPr>
        <w:bCs/>
        <w:sz w:val="18"/>
        <w:lang w:val="en-U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A65037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  <w:r w:rsidRPr="00A65037">
      <w:rPr>
        <w:sz w:val="18"/>
        <w:lang w:val="en-US"/>
      </w:rPr>
      <w:t xml:space="preserve"> / </w:t>
    </w:r>
    <w:r w:rsidRPr="00D10E2E">
      <w:rPr>
        <w:bCs/>
        <w:sz w:val="18"/>
      </w:rPr>
      <w:fldChar w:fldCharType="begin"/>
    </w:r>
    <w:r w:rsidRPr="00A65037">
      <w:rPr>
        <w:bCs/>
        <w:sz w:val="18"/>
        <w:lang w:val="en-U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A65037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3C1E" w14:textId="77777777" w:rsidR="00292053" w:rsidRDefault="00292053" w:rsidP="00F33FD6">
      <w:pPr>
        <w:spacing w:after="0" w:line="240" w:lineRule="auto"/>
      </w:pPr>
      <w:r>
        <w:separator/>
      </w:r>
    </w:p>
  </w:footnote>
  <w:footnote w:type="continuationSeparator" w:id="0">
    <w:p w14:paraId="342B5C9A" w14:textId="77777777" w:rsidR="00292053" w:rsidRDefault="00292053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A65037" w14:paraId="7FD29677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E131996" w14:textId="77777777" w:rsidR="00F33FD6" w:rsidRPr="00A65037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A65037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A65037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A65037">
              <w:rPr>
                <w:rStyle w:val="Hyperlink"/>
                <w:rFonts w:ascii="Arial" w:hAnsi="Arial" w:cs="Arial"/>
                <w:sz w:val="18"/>
                <w:lang w:val="en-US"/>
              </w:rPr>
              <w:t>www.kla.tv/26365</w:t>
            </w:r>
          </w:hyperlink>
          <w:r w:rsidR="00F33FD6" w:rsidRPr="00A65037">
            <w:rPr>
              <w:rFonts w:ascii="Arial" w:hAnsi="Arial" w:cs="Arial"/>
              <w:sz w:val="18"/>
              <w:lang w:val="en-US"/>
            </w:rPr>
            <w:t xml:space="preserve"> | </w:t>
          </w:r>
          <w:r w:rsidRPr="00A65037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A65037">
            <w:rPr>
              <w:rFonts w:ascii="Arial" w:hAnsi="Arial" w:cs="Arial"/>
              <w:sz w:val="18"/>
              <w:lang w:val="en-US"/>
            </w:rPr>
            <w:t>23.06.2023</w:t>
          </w:r>
        </w:p>
        <w:p w14:paraId="0DC9551B" w14:textId="77777777" w:rsidR="00F33FD6" w:rsidRPr="00A65037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14:paraId="4CE35322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68F8282" wp14:editId="0A8EA061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292053"/>
    <w:rsid w:val="00397567"/>
    <w:rsid w:val="003C19C9"/>
    <w:rsid w:val="00503FFA"/>
    <w:rsid w:val="00627ADC"/>
    <w:rsid w:val="006C4827"/>
    <w:rsid w:val="007C459E"/>
    <w:rsid w:val="00A05C56"/>
    <w:rsid w:val="00A65037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AFAF6"/>
  <w15:docId w15:val="{BA27D017-293C-41E0-A07E-94A15925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medicina" TargetMode="External"/><Relationship Id="rId18" Type="http://schemas.openxmlformats.org/officeDocument/2006/relationships/hyperlink" Target="https://www.kla.tv/abo-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kla.tv/26365" TargetMode="External"/><Relationship Id="rId12" Type="http://schemas.openxmlformats.org/officeDocument/2006/relationships/hyperlink" Target="https://www.kla.tv/Salud" TargetMode="External"/><Relationship Id="rId17" Type="http://schemas.openxmlformats.org/officeDocument/2006/relationships/hyperlink" Target="https://www.kla.tv/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2539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cutnews.ch/weitere-gruende-ultraverarbeitete-lebensmittel-zu-meiden/" TargetMode="External"/><Relationship Id="rId19" Type="http://schemas.openxmlformats.org/officeDocument/2006/relationships/hyperlink" Target="https://www.kla.tv/vernetzung&amp;lang=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Nutricio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36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Cuando los alimentos no nos dejan vivir prolongado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Tienkens</cp:lastModifiedBy>
  <cp:revision>2</cp:revision>
  <dcterms:created xsi:type="dcterms:W3CDTF">2023-06-23T17:45:00Z</dcterms:created>
  <dcterms:modified xsi:type="dcterms:W3CDTF">2023-06-23T17:57:00Z</dcterms:modified>
</cp:coreProperties>
</file>