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950E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F3D1162" wp14:editId="34D08A0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0112A8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F4B4B6A" wp14:editId="140AD54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Het Rusland-China Pact en de Marx-Rothschild samenzwering door Ivo Sasek</w:t>
      </w:r>
    </w:p>
    <w:p w14:paraId="0D9A1008" w14:textId="77777777" w:rsidR="00A71903" w:rsidRPr="00C534E6" w:rsidRDefault="00A71903" w:rsidP="00474D4C">
      <w:pPr>
        <w:widowControl w:val="0"/>
        <w:spacing w:after="160"/>
        <w:jc w:val="both"/>
        <w:rPr>
          <w:rStyle w:val="edit"/>
          <w:rFonts w:ascii="Arial" w:hAnsi="Arial" w:cs="Arial"/>
          <w:b/>
          <w:color w:val="000000"/>
        </w:rPr>
      </w:pPr>
      <w:r w:rsidRPr="00C534E6">
        <w:rPr>
          <w:rStyle w:val="edit"/>
          <w:rFonts w:ascii="Arial" w:hAnsi="Arial" w:cs="Arial"/>
          <w:b/>
          <w:color w:val="000000"/>
        </w:rPr>
        <w:t>De oorlog in Iran polariseert de wereld op dramatische wijze in twee vijandige machtsblokken, zoals bijna geen enkele gebeurtenis sinds de Tweede Wereldoorlog dat heeft gedaan. Aan de ene kant staan de VS en Israël, en aan de andere kant Rusland, Pakistan, China en Noord-Korea, die zich ondubbelzinnig achter Iran scharen. Maar zijn deze machtsblokken werkelijk vijanden van elkaar, of trekken ze in het geheim aan hetzelfde touw en streven ze hetzelfde doel na? In zijn toespraak uit 2023 belicht Kla.TV-oprichter Ivo Sasek de achtergronden en doelstellingen van de wereldgebeurtenissen en wijst hij op een haalbare uitweg.</w:t>
      </w:r>
    </w:p>
    <w:p w14:paraId="6DC42226" w14:textId="77777777" w:rsidR="00474D4C" w:rsidRPr="00474D4C" w:rsidRDefault="00474D4C" w:rsidP="00474D4C">
      <w:pPr>
        <w:suppressAutoHyphens/>
        <w:spacing w:after="0" w:line="240" w:lineRule="auto"/>
        <w:jc w:val="both"/>
        <w:rPr>
          <w:rFonts w:ascii="Arial" w:eastAsia="MS Mincho" w:hAnsi="Arial" w:cs="Arial"/>
          <w:b/>
          <w:bCs/>
          <w:sz w:val="24"/>
          <w:szCs w:val="24"/>
          <w:u w:val="single"/>
          <w:lang w:eastAsia="zh-CN"/>
        </w:rPr>
      </w:pPr>
    </w:p>
    <w:p w14:paraId="185EF023" w14:textId="77777777" w:rsidR="00474D4C" w:rsidRPr="00474D4C" w:rsidRDefault="00474D4C" w:rsidP="00474D4C">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kern w:val="2"/>
          <w:sz w:val="24"/>
          <w:szCs w:val="24"/>
          <w:lang w:eastAsia="en-US"/>
        </w:rPr>
      </w:pPr>
      <w:r w:rsidRPr="00474D4C">
        <w:rPr>
          <w:rFonts w:ascii="Arial" w:eastAsia="Calibri" w:hAnsi="Arial" w:cs="Arial"/>
          <w:b/>
          <w:bCs/>
          <w:kern w:val="2"/>
          <w:sz w:val="24"/>
          <w:szCs w:val="24"/>
          <w:lang w:eastAsia="en-US"/>
        </w:rPr>
        <w:t>Ivo:</w:t>
      </w:r>
      <w:r w:rsidRPr="00474D4C">
        <w:rPr>
          <w:rFonts w:ascii="Arial" w:eastAsia="Calibri" w:hAnsi="Arial" w:cs="Arial"/>
          <w:kern w:val="2"/>
          <w:sz w:val="24"/>
          <w:szCs w:val="24"/>
          <w:lang w:eastAsia="en-US"/>
        </w:rPr>
        <w:t xml:space="preserve"> Wat ziet haute-finance in communisme, zijn ze niet volledig tegengesteld aan elkaar? Nee, dat zijn ze juist niet.</w:t>
      </w:r>
    </w:p>
    <w:p w14:paraId="0D2F2A96"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658174FC" w14:textId="77777777" w:rsidR="00474D4C" w:rsidRPr="00474D4C" w:rsidRDefault="00474D4C" w:rsidP="00474D4C">
      <w:pPr>
        <w:spacing w:after="0" w:line="240" w:lineRule="auto"/>
        <w:jc w:val="both"/>
        <w:rPr>
          <w:rFonts w:ascii="Arial" w:eastAsia="Calibri" w:hAnsi="Arial" w:cs="Arial"/>
          <w:i/>
          <w:iCs/>
          <w:kern w:val="2"/>
          <w:sz w:val="24"/>
          <w:szCs w:val="24"/>
          <w:lang w:eastAsia="en-US"/>
        </w:rPr>
      </w:pPr>
      <w:r w:rsidRPr="00474D4C">
        <w:rPr>
          <w:rFonts w:ascii="Arial" w:eastAsia="Calibri" w:hAnsi="Arial" w:cs="Arial"/>
          <w:kern w:val="2"/>
          <w:sz w:val="24"/>
          <w:szCs w:val="24"/>
          <w:lang w:eastAsia="en-US"/>
        </w:rPr>
        <w:t xml:space="preserve">Of we het nu willen weten of niet: </w:t>
      </w:r>
      <w:r w:rsidRPr="00474D4C">
        <w:rPr>
          <w:rFonts w:ascii="Arial" w:eastAsia="Calibri" w:hAnsi="Arial" w:cs="Arial"/>
          <w:b/>
          <w:bCs/>
          <w:kern w:val="2"/>
          <w:sz w:val="24"/>
          <w:szCs w:val="24"/>
          <w:lang w:eastAsia="en-US"/>
        </w:rPr>
        <w:t>Geen enkele regering, althans geen enkele officiële regering, onder deze hemel staat echt op eigen benen.</w:t>
      </w:r>
      <w:r w:rsidRPr="00474D4C">
        <w:rPr>
          <w:rFonts w:ascii="Arial" w:eastAsia="Calibri" w:hAnsi="Arial" w:cs="Arial"/>
          <w:kern w:val="2"/>
          <w:sz w:val="24"/>
          <w:szCs w:val="24"/>
          <w:lang w:eastAsia="en-US"/>
        </w:rPr>
        <w:t xml:space="preserve"> Eeuwenlang is alles opzettelijk en strategisch geïnfiltreerd door een parasitaire haute-finance. Als een teek nestelt deze haute-finance bloedzuiger zich heimelijk in natiestaten om er strategische besturingscentra van te maken. </w:t>
      </w:r>
      <w:r w:rsidRPr="00474D4C">
        <w:rPr>
          <w:rFonts w:ascii="Arial" w:eastAsia="Calibri" w:hAnsi="Arial" w:cs="Arial"/>
          <w:b/>
          <w:bCs/>
          <w:kern w:val="2"/>
          <w:sz w:val="24"/>
          <w:szCs w:val="24"/>
          <w:lang w:eastAsia="en-US"/>
        </w:rPr>
        <w:t>Hun doel is altijd één Wereldregering, een Nieuwe Wereld van het geheime genootschap, ook wel de “Deep State” genoemd.</w:t>
      </w:r>
      <w:r w:rsidRPr="00474D4C">
        <w:rPr>
          <w:rFonts w:ascii="Arial" w:eastAsia="Calibri" w:hAnsi="Arial" w:cs="Arial"/>
          <w:kern w:val="2"/>
          <w:sz w:val="24"/>
          <w:szCs w:val="24"/>
          <w:lang w:eastAsia="en-US"/>
        </w:rPr>
        <w:t xml:space="preserve"> </w:t>
      </w:r>
      <w:r w:rsidRPr="00474D4C">
        <w:rPr>
          <w:rFonts w:ascii="Arial" w:eastAsia="Calibri" w:hAnsi="Arial" w:cs="Arial"/>
          <w:i/>
          <w:iCs/>
          <w:kern w:val="2"/>
          <w:sz w:val="24"/>
          <w:szCs w:val="24"/>
          <w:lang w:eastAsia="en-US"/>
        </w:rPr>
        <w:t>Als een door deze teek geïnfiltreerde “gastheer” hem weer uit zijn vacht probeert te schudden, wordt de geldkraan onmiddellijk dichtgedraaid. Als deze maatregel niet genoeg is, zal de “gastheer” worden overspoeld en geruïneerd met terreur tot en met een openlijke oorlog, zoals het gebeurd is bij de “Arabische Lente”.</w:t>
      </w:r>
    </w:p>
    <w:p w14:paraId="3271E61A"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 </w:t>
      </w:r>
    </w:p>
    <w:p w14:paraId="56954544"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kern w:val="2"/>
          <w:sz w:val="24"/>
          <w:szCs w:val="24"/>
          <w:lang w:eastAsia="en-US"/>
        </w:rPr>
        <w:t xml:space="preserve">Deze bloedzuigers denken en sturen alles wereldwijd. De haute financiers die heimelijk van achter de schermen regeren, streven al heel lang om van China hun volgende nieuwe mondiale centrum van wereldheerschappij op te richten. Daartoe hebben ze in China allang hun wereldbestuursgebouwen neergezet in de vorm van onder andere gigantische wolkenkrabbers. Nu hoeven ze eindelijk niet meer leeg te staan. Dat dit nu het geval is, blijkt alleen al uit het feit dat “China” lange tijd de hemel in geprezen werd in onze duurbetaalde-kwaliteitsmedia. Maar nu komen er serieuze problemen aan het licht. Of deze problemen slechts geveinsd zijn of niet, zal binnenkort definitief duidelijk worden. Voor ons, de bedrogen mensen, zal het uiteindelijk geen verschil maken, zoals ik later zal uitleggen. Op dit moment is er een verbroedering gaande tussen het gehate Rusland van Poetin en China. Aan de andere kant </w:t>
      </w:r>
      <w:r w:rsidRPr="00474D4C">
        <w:rPr>
          <w:rFonts w:ascii="Arial" w:eastAsia="Calibri" w:hAnsi="Arial" w:cs="Arial"/>
          <w:b/>
          <w:bCs/>
          <w:kern w:val="2"/>
          <w:sz w:val="24"/>
          <w:szCs w:val="24"/>
          <w:lang w:eastAsia="en-US"/>
        </w:rPr>
        <w:t>heeft China,</w:t>
      </w:r>
      <w:r w:rsidRPr="00474D4C">
        <w:rPr>
          <w:rFonts w:ascii="Arial" w:eastAsia="Calibri" w:hAnsi="Arial" w:cs="Arial"/>
          <w:kern w:val="2"/>
          <w:sz w:val="24"/>
          <w:szCs w:val="24"/>
          <w:lang w:eastAsia="en-US"/>
        </w:rPr>
        <w:t xml:space="preserve"> u zult het niet geloven, </w:t>
      </w:r>
      <w:r w:rsidRPr="00474D4C">
        <w:rPr>
          <w:rFonts w:ascii="Arial" w:eastAsia="Calibri" w:hAnsi="Arial" w:cs="Arial"/>
          <w:b/>
          <w:bCs/>
          <w:kern w:val="2"/>
          <w:sz w:val="24"/>
          <w:szCs w:val="24"/>
          <w:lang w:eastAsia="en-US"/>
        </w:rPr>
        <w:t>aan het begin van 2022 al</w:t>
      </w:r>
      <w:r w:rsidRPr="00474D4C">
        <w:rPr>
          <w:rFonts w:ascii="Arial" w:eastAsia="Calibri" w:hAnsi="Arial" w:cs="Arial"/>
          <w:kern w:val="2"/>
          <w:sz w:val="24"/>
          <w:szCs w:val="24"/>
          <w:lang w:eastAsia="en-US"/>
        </w:rPr>
        <w:t xml:space="preserve"> de belangrijkste grondstoffen van over de hele wereld opgeslagen, </w:t>
      </w:r>
      <w:r w:rsidRPr="00474D4C">
        <w:rPr>
          <w:rFonts w:ascii="Arial" w:eastAsia="Calibri" w:hAnsi="Arial" w:cs="Arial"/>
          <w:b/>
          <w:bCs/>
          <w:kern w:val="2"/>
          <w:sz w:val="24"/>
          <w:szCs w:val="24"/>
          <w:lang w:eastAsia="en-US"/>
        </w:rPr>
        <w:t xml:space="preserve">als nooit tevoren. Bijvoorbeeld 69% van alle wereldwijde graanreserves, grondstoffen van hout tot zeldzame aardmetalen en eindeloze hoeveelheden voedsel. </w:t>
      </w:r>
    </w:p>
    <w:p w14:paraId="378F2908"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En ga zo maar door. </w:t>
      </w:r>
    </w:p>
    <w:p w14:paraId="0A25DDE5"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69BE4054"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lastRenderedPageBreak/>
        <w:t xml:space="preserve">Rusland had allang het besturingscentrum van de geheime heersende haute-finance voor Europa moeten worden, maar dat heeft tot steeds grotere problemen geleid. Maar het feit wil dat </w:t>
      </w:r>
      <w:r w:rsidRPr="00474D4C">
        <w:rPr>
          <w:rFonts w:ascii="Arial" w:eastAsia="Calibri" w:hAnsi="Arial" w:cs="Arial"/>
          <w:b/>
          <w:bCs/>
          <w:kern w:val="2"/>
          <w:sz w:val="24"/>
          <w:szCs w:val="24"/>
          <w:lang w:eastAsia="en-US"/>
        </w:rPr>
        <w:t>de mondiale haute-finance geen middeleeuwse toestanden meer tolereert. Het wil alle macht en rijkdom voor zichzelf en roeit alle afvalligen en autocratische rivalen gewoonweg uit.</w:t>
      </w:r>
      <w:r w:rsidRPr="00474D4C">
        <w:rPr>
          <w:rFonts w:ascii="Arial" w:eastAsia="Calibri" w:hAnsi="Arial" w:cs="Arial"/>
          <w:kern w:val="2"/>
          <w:sz w:val="24"/>
          <w:szCs w:val="24"/>
          <w:lang w:eastAsia="en-US"/>
        </w:rPr>
        <w:t xml:space="preserve"> Zoals u misschien wel weet, was er in de Middeleeuwen een periode van geldstromen zonder rente, dit leidde tot een dermate gelijke verdeling van rijkdom, dat er nauwelijks nog verschil in rijkdom was tussen de arbeidersklasse en de adel. Zo rond het midden van de 15e eeuw stortte uiteindelijk dit systeem in, waarop het rente-geldsysteem, dat in de Middeleeuwen inactief was geweest, weer werd geactiveerd op de manier van het oude Rome. </w:t>
      </w:r>
    </w:p>
    <w:p w14:paraId="42B6C1D0"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78362698"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Er begon weer een eeuwenlange voortdurende herverdeling van rijkdom van de werkenden naar de geldschieters. De automatische herverdeling via het rentegeld leidde vervolgens tot de oprichting van de “Bank of England” in 1694 en daarmee tot de zichtbare vorming van een nieuwe mondiale haute-finance naar het voorbeeld van het oude Rome. De oprichters van de private </w:t>
      </w:r>
      <w:r w:rsidRPr="00474D4C">
        <w:rPr>
          <w:rFonts w:ascii="Arial" w:eastAsia="Calibri" w:hAnsi="Arial" w:cs="Arial"/>
          <w:i/>
          <w:iCs/>
          <w:kern w:val="2"/>
          <w:sz w:val="24"/>
          <w:szCs w:val="24"/>
          <w:lang w:eastAsia="en-US"/>
        </w:rPr>
        <w:t>Bank of England</w:t>
      </w:r>
      <w:r w:rsidRPr="00474D4C">
        <w:rPr>
          <w:rFonts w:ascii="Arial" w:eastAsia="Calibri" w:hAnsi="Arial" w:cs="Arial"/>
          <w:kern w:val="2"/>
          <w:sz w:val="24"/>
          <w:szCs w:val="24"/>
          <w:lang w:eastAsia="en-US"/>
        </w:rPr>
        <w:t xml:space="preserve"> namen de macht over Engeland en het Gemenebest, d.w.z. de confederatie van staten in hun dienst. Vanaf dat moment tot aan de Tweede Wereldoorlog was Engeland het mondiale besturingscentrum van de mondiale haute-finance. De economische teloorgang van Engeland na de Tweede Wereldoorlog laat zien hoe snel een land uit het spel is wanneer de financiële wereld het niet langer kan of wil gebruiken als mondiaal besturingscentrum. </w:t>
      </w:r>
    </w:p>
    <w:p w14:paraId="507393D9"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7CFBC4C5"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Precies hetzelfde lot staat de VS nu te wachten, omdat het mondiale besturingscentrum is verschoven naar China. In de jaren rond 1780 slaagde de haute-finance erin om zijn sinistere netwerk van geheime genootschappen, geheime diensten, duivelaanbidders en georganiseerde misdaad uit te breiden tot een wereldwijde “Deep State”, waarmee het sindsdien de mensheid heeft gecontroleerd en gestuurd. at is een feit. In de loop van de 18e eeuw kreeg het de controle over bijna alle Europese staten, wat in het tijdperk van kolonialisme synoniem was met controle over de hele wereld. Het enige waar het op dat moment aan ontbrak was de controle over Rusland. </w:t>
      </w:r>
    </w:p>
    <w:p w14:paraId="61B8AAB5"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0479C663"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Zoals reeds vermeld, zou Rusland, waar de haute-finance reeds geïnfiltreerd was tijdens de Russische revolutie, uitgroeien tot een Euraziatisch Sovjetrijk. Maar, zoals we elke dag kunnen zien, is er wat misgegaan, omdat hun vrijmetselaars marionet Vladimir Poetin, niet zo loyaal is geweest als ze dachten. Hij heeft de leiband al lang losgelaten en wil zelf de lakens uitdelen. Misschien heeft de eveneens vrijmetselaars regering van de VS en haar Pentagon, Poetin op ideeën gebracht met hun 9/11 aanslag. </w:t>
      </w:r>
    </w:p>
    <w:p w14:paraId="4EBC7544"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2EEB9F79"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Met China daarentegen leek het plan van de geheime haute-finance tot voor kort vlekkeloos te verlopen. Het is niet voor niets dat de massamedia, die allemaal onder het dictaat van deze haute-finance staan, China steeds meer hebben aangeprezen als een groot sociaal rolmodel. Maar waarom zou een elite van haute-finance toestaan dat een communistische dictatuur wordt verheerlijkt? </w:t>
      </w:r>
    </w:p>
    <w:p w14:paraId="2051C2C5"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b/>
          <w:bCs/>
          <w:kern w:val="2"/>
          <w:sz w:val="24"/>
          <w:szCs w:val="24"/>
          <w:lang w:eastAsia="en-US"/>
        </w:rPr>
        <w:t>We moeten dringend leren begrijpen dat de haute-finance zijn werelddictatuur vestigt op het pad van de dialectiek tussen kapitalisme en communisme.</w:t>
      </w:r>
      <w:r w:rsidRPr="00474D4C">
        <w:rPr>
          <w:rFonts w:ascii="Arial" w:eastAsia="Calibri" w:hAnsi="Arial" w:cs="Arial"/>
          <w:kern w:val="2"/>
          <w:sz w:val="24"/>
          <w:szCs w:val="24"/>
          <w:lang w:eastAsia="en-US"/>
        </w:rPr>
        <w:t xml:space="preserve"> Dialectiek betekent de tactiek om altijd twee stappen vooruit te zetten en dan "als het ware bereid tot compromis" weer een stap terug te doen. Maar dat is slechts een </w:t>
      </w:r>
      <w:r w:rsidRPr="00474D4C">
        <w:rPr>
          <w:rFonts w:ascii="Arial" w:eastAsia="Calibri" w:hAnsi="Arial" w:cs="Arial"/>
          <w:kern w:val="2"/>
          <w:sz w:val="24"/>
          <w:szCs w:val="24"/>
          <w:lang w:eastAsia="en-US"/>
        </w:rPr>
        <w:lastRenderedPageBreak/>
        <w:t xml:space="preserve">rookgordijn. </w:t>
      </w:r>
      <w:r w:rsidRPr="00474D4C">
        <w:rPr>
          <w:rFonts w:ascii="Arial" w:eastAsia="Calibri" w:hAnsi="Arial" w:cs="Arial"/>
          <w:b/>
          <w:bCs/>
          <w:kern w:val="2"/>
          <w:sz w:val="24"/>
          <w:szCs w:val="24"/>
          <w:lang w:eastAsia="en-US"/>
        </w:rPr>
        <w:t>Het verschil tussen haute-finance kapitalisme en communisme is, dat er geen verschil is! Want kapitalisme is slechts het begin en communisme het doel van één en dezelfde agressor.</w:t>
      </w:r>
      <w:r w:rsidRPr="00474D4C">
        <w:rPr>
          <w:rFonts w:ascii="Arial" w:eastAsia="Calibri" w:hAnsi="Arial" w:cs="Arial"/>
          <w:kern w:val="2"/>
          <w:sz w:val="24"/>
          <w:szCs w:val="24"/>
          <w:lang w:eastAsia="en-US"/>
        </w:rPr>
        <w:t xml:space="preserve"> </w:t>
      </w:r>
    </w:p>
    <w:p w14:paraId="7BA9C2EC"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3AA7E340"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Dit moeten we goed begrijpen.</w:t>
      </w:r>
      <w:r w:rsidRPr="00474D4C">
        <w:rPr>
          <w:rFonts w:ascii="Arial" w:eastAsia="Calibri" w:hAnsi="Arial" w:cs="Arial"/>
          <w:b/>
          <w:bCs/>
          <w:kern w:val="2"/>
          <w:sz w:val="24"/>
          <w:szCs w:val="24"/>
          <w:lang w:eastAsia="en-US"/>
        </w:rPr>
        <w:t xml:space="preserve"> Kapitalisme wordt gebruikt om het communisme te bevorderen. En het communisme wordt gebruikt om het kapitalisme te bevorderen, maar het doel van deze dialectische benadering is een communistische werelddictatuur.</w:t>
      </w:r>
      <w:r w:rsidRPr="00474D4C">
        <w:rPr>
          <w:rFonts w:ascii="Arial" w:eastAsia="Calibri" w:hAnsi="Arial" w:cs="Arial"/>
          <w:kern w:val="2"/>
          <w:sz w:val="24"/>
          <w:szCs w:val="24"/>
          <w:lang w:eastAsia="en-US"/>
        </w:rPr>
        <w:t xml:space="preserve"> Maar waarom een dergelijke dictatuur? Vraag het aan iedereen die nog steeds zonder schuldgevoel vragen durft te stellen. Hoe kan haute-finance en communisme samengaan, zijn dit niet volledig tegengestelde zaken die elkaar uitsluiten? </w:t>
      </w:r>
    </w:p>
    <w:p w14:paraId="55C5F07B"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25A77D8B"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Nee, dat zijn ze niet, juist </w:t>
      </w:r>
      <w:r w:rsidRPr="00474D4C">
        <w:rPr>
          <w:rFonts w:ascii="Arial" w:eastAsia="Calibri" w:hAnsi="Arial" w:cs="Arial"/>
          <w:b/>
          <w:bCs/>
          <w:kern w:val="2"/>
          <w:sz w:val="24"/>
          <w:szCs w:val="24"/>
          <w:lang w:eastAsia="en-US"/>
        </w:rPr>
        <w:t>omdat het kapitalisme een automatische herverdeling van rijkdom van de vlijtige middenklasse naar de superrijken inhoudt.</w:t>
      </w:r>
      <w:r w:rsidRPr="00474D4C">
        <w:rPr>
          <w:rFonts w:ascii="Arial" w:eastAsia="Calibri" w:hAnsi="Arial" w:cs="Arial"/>
          <w:kern w:val="2"/>
          <w:sz w:val="24"/>
          <w:szCs w:val="24"/>
          <w:lang w:eastAsia="en-US"/>
        </w:rPr>
        <w:t xml:space="preserve"> Dus niet naar de middenklasse maar naar de superrijken, dat is juist het punt!! </w:t>
      </w:r>
      <w:r w:rsidRPr="00474D4C">
        <w:rPr>
          <w:rFonts w:ascii="Arial" w:eastAsia="Calibri" w:hAnsi="Arial" w:cs="Arial"/>
          <w:b/>
          <w:bCs/>
          <w:kern w:val="2"/>
          <w:sz w:val="24"/>
          <w:szCs w:val="24"/>
          <w:lang w:eastAsia="en-US"/>
        </w:rPr>
        <w:t>Het communisme</w:t>
      </w:r>
      <w:r w:rsidRPr="00474D4C">
        <w:rPr>
          <w:rFonts w:ascii="Arial" w:eastAsia="Calibri" w:hAnsi="Arial" w:cs="Arial"/>
          <w:kern w:val="2"/>
          <w:sz w:val="24"/>
          <w:szCs w:val="24"/>
          <w:lang w:eastAsia="en-US"/>
        </w:rPr>
        <w:t xml:space="preserve"> echter, zoals we dat kennen uit de desolate Oostbloklanden, </w:t>
      </w:r>
      <w:r w:rsidRPr="00474D4C">
        <w:rPr>
          <w:rFonts w:ascii="Arial" w:eastAsia="Calibri" w:hAnsi="Arial" w:cs="Arial"/>
          <w:b/>
          <w:bCs/>
          <w:kern w:val="2"/>
          <w:sz w:val="24"/>
          <w:szCs w:val="24"/>
          <w:lang w:eastAsia="en-US"/>
        </w:rPr>
        <w:t>is een vloek voor een welvarende samenleving zoals die van ons, daarom moeten alle welvarende naties eerst subtiel in ellende en chaos worden gestort. Anders komt er van dat hele communisme niets terecht.</w:t>
      </w:r>
      <w:r w:rsidRPr="00474D4C">
        <w:rPr>
          <w:rFonts w:ascii="Arial" w:eastAsia="Calibri" w:hAnsi="Arial" w:cs="Arial"/>
          <w:kern w:val="2"/>
          <w:sz w:val="24"/>
          <w:szCs w:val="24"/>
          <w:lang w:eastAsia="en-US"/>
        </w:rPr>
        <w:t xml:space="preserve"> Enerzijds gebeurt dit systematisch, zoals in de afgelopen eeuwen, door ongemerkt steeds </w:t>
      </w:r>
      <w:r w:rsidRPr="00474D4C">
        <w:rPr>
          <w:rFonts w:ascii="Arial" w:eastAsia="Calibri" w:hAnsi="Arial" w:cs="Arial"/>
          <w:b/>
          <w:bCs/>
          <w:kern w:val="2"/>
          <w:sz w:val="24"/>
          <w:szCs w:val="24"/>
          <w:lang w:eastAsia="en-US"/>
        </w:rPr>
        <w:t>meer nationale rijkdom over te hevelen naar een paar superrijken. Aan de andere kant kan ellende ook worden veroorzaakt door doelgericht terrorisme en opzettelijk gecreëerde crises,</w:t>
      </w:r>
      <w:r w:rsidRPr="00474D4C">
        <w:rPr>
          <w:rFonts w:ascii="Arial" w:eastAsia="Calibri" w:hAnsi="Arial" w:cs="Arial"/>
          <w:kern w:val="2"/>
          <w:sz w:val="24"/>
          <w:szCs w:val="24"/>
          <w:lang w:eastAsia="en-US"/>
        </w:rPr>
        <w:t xml:space="preserve"> zoals we zo vaak zien gebeuren. Hierover later meer. In elk geval hebben deze elitaire families successievelijk macht gekregen over de mensheid omdat we allemaal afhankelijk zijn van hun geld. </w:t>
      </w:r>
    </w:p>
    <w:p w14:paraId="258815B0"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70B4D2C2"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kern w:val="2"/>
          <w:sz w:val="24"/>
          <w:szCs w:val="24"/>
          <w:lang w:eastAsia="en-US"/>
        </w:rPr>
        <w:t xml:space="preserve">En door deze afhankelijkheid zijn talloze mensen simpelweg corrupt en chantabel geworden. Met andere woorden, door het kapitalisme van de middenklasse te vernietigen, </w:t>
      </w:r>
      <w:r w:rsidRPr="00474D4C">
        <w:rPr>
          <w:rFonts w:ascii="Arial" w:eastAsia="Calibri" w:hAnsi="Arial" w:cs="Arial"/>
          <w:b/>
          <w:bCs/>
          <w:kern w:val="2"/>
          <w:sz w:val="24"/>
          <w:szCs w:val="24"/>
          <w:lang w:eastAsia="en-US"/>
        </w:rPr>
        <w:t xml:space="preserve">brengt het haute-finance kapitalisme systematisch alle nationale rijkdom in de handen van een paar superrijken, en met deze nationale rijkdom, alle macht. </w:t>
      </w:r>
    </w:p>
    <w:p w14:paraId="640643CD"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Het communisme is hierin zijn beste handlanger. In blinde ijver brengt het trouw de uiteindelijke staat van het staatskapitalisme tot stand op de meest directe manier, door alle controle over de rijkdom van het volk en dus de macht over de hele mensheid over te dragen aan een kleine elite. </w:t>
      </w:r>
    </w:p>
    <w:p w14:paraId="5F63FBE4" w14:textId="77777777" w:rsidR="00474D4C" w:rsidRPr="00474D4C" w:rsidRDefault="00474D4C" w:rsidP="00474D4C">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Aan alle communisten onder ons, beseft u alstublieft wat ik hier zeg en doorzie dit gemene spelletje. U zult eindigen als rechteloze slaven van deze haute-finance, net als de rest van de wereld, als we nu niet samen nieuwe wegen inslaan. </w:t>
      </w:r>
    </w:p>
    <w:p w14:paraId="19C353AA"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U kunt het maar beter beseffen, dat niemand anders dan juist deze haute-finance kapitalisten uiteindelijk u en uw langverwachte communistische staat zal bezitten. In ieder geval hebben ze de communisten onder ons allang gebruikt voor hun eigen doeleinden, net zoals ze bijvoorbeeld het christendom hebben gebruikt. </w:t>
      </w:r>
    </w:p>
    <w:p w14:paraId="756D6191"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0044FC74"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Want ook alle zogenaamde vromen en religieuzen met hun kerken en congregaties hebben op de meest directe manier meegewerkt aan het eindresultaat van het haute-finance-communisme, namelijk door het niet begrijpen dan wel door hun passieve of juist extreme instelling. </w:t>
      </w:r>
    </w:p>
    <w:p w14:paraId="71959C85"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13A284DE" w14:textId="77777777" w:rsidR="00474D4C" w:rsidRPr="00474D4C" w:rsidRDefault="00474D4C" w:rsidP="00474D4C">
      <w:pPr>
        <w:spacing w:after="0" w:line="240" w:lineRule="auto"/>
        <w:jc w:val="both"/>
        <w:rPr>
          <w:rFonts w:ascii="Arial" w:eastAsia="Calibri" w:hAnsi="Arial" w:cs="Arial"/>
          <w:i/>
          <w:iCs/>
          <w:kern w:val="2"/>
          <w:sz w:val="24"/>
          <w:szCs w:val="24"/>
          <w:lang w:eastAsia="en-US"/>
        </w:rPr>
      </w:pPr>
      <w:r w:rsidRPr="00474D4C">
        <w:rPr>
          <w:rFonts w:ascii="Arial" w:eastAsia="Calibri" w:hAnsi="Arial" w:cs="Arial"/>
          <w:kern w:val="2"/>
          <w:sz w:val="24"/>
          <w:szCs w:val="24"/>
          <w:lang w:eastAsia="en-US"/>
        </w:rPr>
        <w:t xml:space="preserve">Uiteindelijk leiden zowel kapitalisme als communisme naar dezelfde bestemming, alwaar de individuele mens niets zal bezitten, maar ook definitief rechteloos en machteloos zal zijn. </w:t>
      </w:r>
      <w:r w:rsidRPr="00474D4C">
        <w:rPr>
          <w:rFonts w:ascii="Arial" w:eastAsia="Calibri" w:hAnsi="Arial" w:cs="Arial"/>
          <w:b/>
          <w:bCs/>
          <w:kern w:val="2"/>
          <w:sz w:val="24"/>
          <w:szCs w:val="24"/>
          <w:lang w:eastAsia="en-US"/>
        </w:rPr>
        <w:t xml:space="preserve">Omdat de haute-finance uiteindelijk geïnteresseerd is in de </w:t>
      </w:r>
      <w:r w:rsidRPr="00474D4C">
        <w:rPr>
          <w:rFonts w:ascii="Arial" w:eastAsia="Calibri" w:hAnsi="Arial" w:cs="Arial"/>
          <w:b/>
          <w:bCs/>
          <w:kern w:val="2"/>
          <w:sz w:val="24"/>
          <w:szCs w:val="24"/>
          <w:lang w:eastAsia="en-US"/>
        </w:rPr>
        <w:lastRenderedPageBreak/>
        <w:t>macht over de mensheid en niet alleen in zijn rijkdom, dient het kapitalisme slechts als hulpmiddel, maar is het communisme het eigenlijke doel, oftewel een communistische werelddictatuur.</w:t>
      </w:r>
      <w:r w:rsidRPr="00474D4C">
        <w:rPr>
          <w:rFonts w:ascii="Arial" w:eastAsia="Calibri" w:hAnsi="Arial" w:cs="Arial"/>
          <w:kern w:val="2"/>
          <w:sz w:val="24"/>
          <w:szCs w:val="24"/>
          <w:lang w:eastAsia="en-US"/>
        </w:rPr>
        <w:t xml:space="preserve"> Voor de “hardnekkige twijfelaars” onder ons is hier een citaat van de </w:t>
      </w:r>
      <w:r w:rsidRPr="00474D4C">
        <w:rPr>
          <w:rFonts w:ascii="Arial" w:eastAsia="Calibri" w:hAnsi="Arial" w:cs="Arial"/>
          <w:b/>
          <w:bCs/>
          <w:color w:val="000000"/>
          <w:kern w:val="2"/>
          <w:sz w:val="24"/>
          <w:szCs w:val="24"/>
          <w:lang w:eastAsia="en-US"/>
        </w:rPr>
        <w:t>“haute-finance-paus”</w:t>
      </w:r>
      <w:r w:rsidRPr="00474D4C">
        <w:rPr>
          <w:rFonts w:ascii="Arial" w:eastAsia="Calibri" w:hAnsi="Arial" w:cs="Arial"/>
          <w:color w:val="00B050"/>
          <w:kern w:val="2"/>
          <w:sz w:val="24"/>
          <w:szCs w:val="24"/>
          <w:lang w:eastAsia="en-US"/>
        </w:rPr>
        <w:t xml:space="preserve"> </w:t>
      </w:r>
      <w:r w:rsidRPr="00474D4C">
        <w:rPr>
          <w:rFonts w:ascii="Arial" w:eastAsia="Calibri" w:hAnsi="Arial" w:cs="Arial"/>
          <w:color w:val="000000"/>
          <w:kern w:val="2"/>
          <w:sz w:val="24"/>
          <w:szCs w:val="24"/>
          <w:lang w:eastAsia="en-US"/>
        </w:rPr>
        <w:t>en</w:t>
      </w:r>
      <w:r w:rsidRPr="00474D4C">
        <w:rPr>
          <w:rFonts w:ascii="Arial" w:eastAsia="Calibri" w:hAnsi="Arial" w:cs="Arial"/>
          <w:kern w:val="2"/>
          <w:sz w:val="24"/>
          <w:szCs w:val="24"/>
          <w:lang w:eastAsia="en-US"/>
        </w:rPr>
        <w:t xml:space="preserve"> vrijmetselaar </w:t>
      </w:r>
      <w:r w:rsidRPr="00474D4C">
        <w:rPr>
          <w:rFonts w:ascii="Arial" w:eastAsia="Calibri" w:hAnsi="Arial" w:cs="Arial"/>
          <w:b/>
          <w:bCs/>
          <w:kern w:val="2"/>
          <w:sz w:val="24"/>
          <w:szCs w:val="24"/>
          <w:lang w:eastAsia="en-US"/>
        </w:rPr>
        <w:t>Otto Kahn</w:t>
      </w:r>
      <w:r w:rsidRPr="00474D4C">
        <w:rPr>
          <w:rFonts w:ascii="Arial" w:eastAsia="Calibri" w:hAnsi="Arial" w:cs="Arial"/>
          <w:kern w:val="2"/>
          <w:sz w:val="24"/>
          <w:szCs w:val="24"/>
          <w:lang w:eastAsia="en-US"/>
        </w:rPr>
        <w:t xml:space="preserve">. Al in </w:t>
      </w:r>
      <w:r w:rsidRPr="00474D4C">
        <w:rPr>
          <w:rFonts w:ascii="Arial" w:eastAsia="Calibri" w:hAnsi="Arial" w:cs="Arial"/>
          <w:b/>
          <w:bCs/>
          <w:kern w:val="2"/>
          <w:sz w:val="24"/>
          <w:szCs w:val="24"/>
          <w:lang w:eastAsia="en-US"/>
        </w:rPr>
        <w:t>1919</w:t>
      </w:r>
      <w:r w:rsidRPr="00474D4C">
        <w:rPr>
          <w:rFonts w:ascii="Arial" w:eastAsia="Calibri" w:hAnsi="Arial" w:cs="Arial"/>
          <w:kern w:val="2"/>
          <w:sz w:val="24"/>
          <w:szCs w:val="24"/>
          <w:lang w:eastAsia="en-US"/>
        </w:rPr>
        <w:t xml:space="preserve"> zei hij tijdens een lezing in Boedapest letterlijk dit: </w:t>
      </w:r>
      <w:r w:rsidRPr="00474D4C">
        <w:rPr>
          <w:rFonts w:ascii="Arial" w:eastAsia="Calibri" w:hAnsi="Arial" w:cs="Arial"/>
          <w:i/>
          <w:iCs/>
          <w:kern w:val="2"/>
          <w:sz w:val="24"/>
          <w:szCs w:val="24"/>
          <w:lang w:eastAsia="en-US"/>
        </w:rPr>
        <w:t xml:space="preserve">Jullie zeggen dat het marxisme de bitterste vijand is van het kapitalisme, dat voor ons heilig is. Maar het zijn slechts tegengestelde polen die </w:t>
      </w:r>
      <w:r w:rsidRPr="00474D4C">
        <w:rPr>
          <w:rFonts w:ascii="Arial" w:eastAsia="Calibri" w:hAnsi="Arial" w:cs="Arial"/>
          <w:b/>
          <w:bCs/>
          <w:i/>
          <w:iCs/>
          <w:kern w:val="2"/>
          <w:sz w:val="24"/>
          <w:szCs w:val="24"/>
          <w:u w:val="single"/>
          <w:lang w:eastAsia="en-US"/>
        </w:rPr>
        <w:t>ons</w:t>
      </w:r>
      <w:r w:rsidRPr="00474D4C">
        <w:rPr>
          <w:rFonts w:ascii="Arial" w:eastAsia="Calibri" w:hAnsi="Arial" w:cs="Arial"/>
          <w:i/>
          <w:iCs/>
          <w:kern w:val="2"/>
          <w:sz w:val="24"/>
          <w:szCs w:val="24"/>
          <w:lang w:eastAsia="en-US"/>
        </w:rPr>
        <w:t xml:space="preserve"> in staat stellen de poolas te zijn. Ondertussen hebben beide polen hetzelfde doel: de vernieuwing van de wereld van bovenaf door de controle over de rijkdom, en van onderaf door de revolutie.</w:t>
      </w:r>
    </w:p>
    <w:p w14:paraId="5CD005C0"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33796D12"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De vrijmetselaar </w:t>
      </w:r>
      <w:bookmarkStart w:id="0" w:name="_Hlk139703517"/>
      <w:r w:rsidRPr="00474D4C">
        <w:rPr>
          <w:rFonts w:ascii="Arial" w:eastAsia="Calibri" w:hAnsi="Arial" w:cs="Arial"/>
          <w:kern w:val="2"/>
          <w:sz w:val="24"/>
          <w:szCs w:val="24"/>
          <w:lang w:eastAsia="en-US"/>
        </w:rPr>
        <w:t xml:space="preserve">van de hoogste graad </w:t>
      </w:r>
      <w:bookmarkEnd w:id="0"/>
      <w:r w:rsidRPr="00474D4C">
        <w:rPr>
          <w:rFonts w:ascii="Arial" w:eastAsia="Calibri" w:hAnsi="Arial" w:cs="Arial"/>
          <w:b/>
          <w:bCs/>
          <w:kern w:val="2"/>
          <w:sz w:val="24"/>
          <w:szCs w:val="24"/>
          <w:lang w:eastAsia="en-US"/>
        </w:rPr>
        <w:t>Blumenthal verwoordde het</w:t>
      </w:r>
      <w:r w:rsidRPr="00474D4C">
        <w:rPr>
          <w:rFonts w:ascii="Arial" w:eastAsia="Calibri" w:hAnsi="Arial" w:cs="Arial"/>
          <w:kern w:val="2"/>
          <w:sz w:val="24"/>
          <w:szCs w:val="24"/>
          <w:lang w:eastAsia="en-US"/>
        </w:rPr>
        <w:t xml:space="preserve"> nog ondubbelzinniger </w:t>
      </w:r>
      <w:r w:rsidRPr="00474D4C">
        <w:rPr>
          <w:rFonts w:ascii="Arial" w:eastAsia="Calibri" w:hAnsi="Arial" w:cs="Arial"/>
          <w:b/>
          <w:bCs/>
          <w:kern w:val="2"/>
          <w:sz w:val="24"/>
          <w:szCs w:val="24"/>
          <w:lang w:eastAsia="en-US"/>
        </w:rPr>
        <w:t>in 1929</w:t>
      </w:r>
      <w:r w:rsidRPr="00474D4C">
        <w:rPr>
          <w:rFonts w:ascii="Arial" w:eastAsia="Calibri" w:hAnsi="Arial" w:cs="Arial"/>
          <w:kern w:val="2"/>
          <w:sz w:val="24"/>
          <w:szCs w:val="24"/>
          <w:lang w:eastAsia="en-US"/>
        </w:rPr>
        <w:t xml:space="preserve"> in de Zweedse krant "</w:t>
      </w:r>
      <w:proofErr w:type="spellStart"/>
      <w:r w:rsidRPr="00474D4C">
        <w:rPr>
          <w:rFonts w:ascii="Arial" w:eastAsia="Calibri" w:hAnsi="Arial" w:cs="Arial"/>
          <w:kern w:val="2"/>
          <w:sz w:val="24"/>
          <w:szCs w:val="24"/>
          <w:lang w:eastAsia="en-US"/>
        </w:rPr>
        <w:t>Judisk</w:t>
      </w:r>
      <w:proofErr w:type="spellEnd"/>
      <w:r w:rsidRPr="00474D4C">
        <w:rPr>
          <w:rFonts w:ascii="Arial" w:eastAsia="Calibri" w:hAnsi="Arial" w:cs="Arial"/>
          <w:kern w:val="2"/>
          <w:sz w:val="24"/>
          <w:szCs w:val="24"/>
          <w:lang w:eastAsia="en-US"/>
        </w:rPr>
        <w:t xml:space="preserve"> </w:t>
      </w:r>
      <w:proofErr w:type="spellStart"/>
      <w:r w:rsidRPr="00474D4C">
        <w:rPr>
          <w:rFonts w:ascii="Arial" w:eastAsia="Calibri" w:hAnsi="Arial" w:cs="Arial"/>
          <w:kern w:val="2"/>
          <w:sz w:val="24"/>
          <w:szCs w:val="24"/>
          <w:lang w:eastAsia="en-US"/>
        </w:rPr>
        <w:t>Tidskrift</w:t>
      </w:r>
      <w:proofErr w:type="spellEnd"/>
      <w:r w:rsidRPr="00474D4C">
        <w:rPr>
          <w:rFonts w:ascii="Arial" w:eastAsia="Calibri" w:hAnsi="Arial" w:cs="Arial"/>
          <w:kern w:val="2"/>
          <w:sz w:val="24"/>
          <w:szCs w:val="24"/>
          <w:lang w:eastAsia="en-US"/>
        </w:rPr>
        <w:t xml:space="preserve">" (Joods Tijdschrift) schrijven No. 57: </w:t>
      </w:r>
      <w:r w:rsidRPr="00474D4C">
        <w:rPr>
          <w:rFonts w:ascii="Arial" w:eastAsia="Calibri" w:hAnsi="Arial" w:cs="Arial"/>
          <w:i/>
          <w:iCs/>
          <w:kern w:val="2"/>
          <w:sz w:val="24"/>
          <w:szCs w:val="24"/>
          <w:lang w:eastAsia="en-US"/>
        </w:rPr>
        <w:t>Pas onlangs heeft ons ras de wereld een nieuwe profeet gegeven. Maar deze heeft twee gezichten en draagt twee namen: aan de ene kant heet hij Rothschild, aan de andere kant Karl Marx.</w:t>
      </w:r>
      <w:r w:rsidRPr="00474D4C">
        <w:rPr>
          <w:rFonts w:ascii="Arial" w:eastAsia="Calibri" w:hAnsi="Arial" w:cs="Arial"/>
          <w:kern w:val="2"/>
          <w:sz w:val="24"/>
          <w:szCs w:val="24"/>
          <w:lang w:eastAsia="en-US"/>
        </w:rPr>
        <w:t xml:space="preserve"> Dringt het tot u door? Vrijmetselaar van de hoogste graad </w:t>
      </w:r>
      <w:r w:rsidRPr="00474D4C">
        <w:rPr>
          <w:rFonts w:ascii="Arial" w:eastAsia="Calibri" w:hAnsi="Arial" w:cs="Arial"/>
          <w:b/>
          <w:bCs/>
          <w:kern w:val="2"/>
          <w:sz w:val="24"/>
          <w:szCs w:val="24"/>
          <w:lang w:eastAsia="en-US"/>
        </w:rPr>
        <w:t>en</w:t>
      </w:r>
      <w:r w:rsidRPr="00474D4C">
        <w:rPr>
          <w:rFonts w:ascii="Arial" w:eastAsia="Calibri" w:hAnsi="Arial" w:cs="Arial"/>
          <w:kern w:val="2"/>
          <w:sz w:val="24"/>
          <w:szCs w:val="24"/>
          <w:lang w:eastAsia="en-US"/>
        </w:rPr>
        <w:t xml:space="preserve"> financier! Dus zolang deze mondiale haute-finance functioneert, maakt het niet uit hoe de mensheid zich ontwikkelt, wat er ook gebeurt, </w:t>
      </w:r>
    </w:p>
    <w:p w14:paraId="545A089B"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de elites zullen altijd proberen een communistische werelddictatuur in te voeren, zelfs als de zogenaamde “Deep State” niet meer zou bestaan. Marxisme, communisme en hun afstammeling socialisme belichamen dus niets anders dan staatskapitalisme en heerschappij door een bevoorrechte minderheid </w:t>
      </w:r>
      <w:r w:rsidRPr="00474D4C">
        <w:rPr>
          <w:rFonts w:ascii="Arial" w:eastAsia="Calibri" w:hAnsi="Arial" w:cs="Arial"/>
          <w:b/>
          <w:bCs/>
          <w:kern w:val="2"/>
          <w:sz w:val="24"/>
          <w:szCs w:val="24"/>
          <w:lang w:eastAsia="en-US"/>
        </w:rPr>
        <w:t>die streeft naar despotische en totale controle over de mensheid, waarbij niet alleen elk recht maar ook elk bezit wordt afgepakt.</w:t>
      </w:r>
      <w:r w:rsidRPr="00474D4C">
        <w:rPr>
          <w:rFonts w:ascii="Arial" w:eastAsia="Calibri" w:hAnsi="Arial" w:cs="Arial"/>
          <w:kern w:val="2"/>
          <w:sz w:val="24"/>
          <w:szCs w:val="24"/>
          <w:lang w:eastAsia="en-US"/>
        </w:rPr>
        <w:t xml:space="preserve"> We zien overal hoe kapitalisme en communisme soepel in elkaars verlengde liggen. En we vinden hetzelfde fenomeen van China tot Rusland en Europa: Overal zijn er multimiljonairs en overal is er een almachtige staat. Wij, in het Duitstalige gebied, zijn net als Rusland en China goed op weg om niets anders dan machtige bedrijven en macht gecentraliseerd in Brussel over ons heen te krijgen, zodat het individu uiteindelijk zonder enige inspraak en zonder enige macht en vooral zonder enig recht achterblijft. </w:t>
      </w:r>
    </w:p>
    <w:p w14:paraId="1D08FD93"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7CF4AD04"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Kortom kapitalisme en communisme, vormen een topteam dat ook hier in Europa krachtig wordt gepromoot. Hetzelfde gebeurt in de VS, waar de macht ook ligt bij de multimiljardairs en centraal in Washington. Kapitalisme en communisme gaan altijd harmonieus samen en het individu wordt daarbij steeds machtelozer. Hier gaat het om: Het is één groot “spel”. In onze dagen, zoals we nu met eigen ogen kunnen zien, stevenen we in ieder geval recht af op een communistische werelddictatuur.</w:t>
      </w:r>
    </w:p>
    <w:p w14:paraId="519E70A2"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4653CC32"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De haute-finance vrijmetselaars controleren dus alle nationale regeringen zonder uitzondering, evenals alle essentiële massamedia van deze wereld, niet alleen sinds de Eerste Wereldoorlog. In alle essentiële zaken moet helaas onder dwang hun wil worden uitgevoerd, zodat positieve ontwikkelingen ten gunste van de mensheid nauwelijks meer mogelijk zijn. De vrije mens wordt door deze geheime mondiale haute-finance in alle opzichten zwaar gehinderd en onderdrukt. En dat terwijl deze slechts bestaat uit een handjevol biljoenen bezittende families. </w:t>
      </w:r>
      <w:r w:rsidRPr="00474D4C">
        <w:rPr>
          <w:rFonts w:ascii="Arial" w:eastAsia="Calibri" w:hAnsi="Arial" w:cs="Arial"/>
          <w:b/>
          <w:bCs/>
          <w:kern w:val="2"/>
          <w:sz w:val="24"/>
          <w:szCs w:val="24"/>
          <w:lang w:eastAsia="en-US"/>
        </w:rPr>
        <w:t>Maar ze hebben het hele monetaire systeem van deze aarde in hun macht sinds 1913, dat wil zeggen de oprichting van hun particuliere “Federal Reserve System”, kortweg de FED genoemd.</w:t>
      </w:r>
      <w:r w:rsidRPr="00474D4C">
        <w:rPr>
          <w:rFonts w:ascii="Arial" w:eastAsia="Calibri" w:hAnsi="Arial" w:cs="Arial"/>
          <w:kern w:val="2"/>
          <w:sz w:val="24"/>
          <w:szCs w:val="24"/>
          <w:lang w:eastAsia="en-US"/>
        </w:rPr>
        <w:t xml:space="preserve"> </w:t>
      </w:r>
    </w:p>
    <w:p w14:paraId="17CD6FBC"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3F444368"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kern w:val="2"/>
          <w:sz w:val="24"/>
          <w:szCs w:val="24"/>
          <w:lang w:eastAsia="en-US"/>
        </w:rPr>
        <w:t xml:space="preserve">Ze zijn er helaas in geslaagd om ons allemaal </w:t>
      </w:r>
      <w:r w:rsidRPr="00474D4C">
        <w:rPr>
          <w:rFonts w:ascii="Arial" w:eastAsia="Calibri" w:hAnsi="Arial" w:cs="Arial"/>
          <w:b/>
          <w:bCs/>
          <w:kern w:val="2"/>
          <w:sz w:val="24"/>
          <w:szCs w:val="24"/>
          <w:lang w:eastAsia="en-US"/>
        </w:rPr>
        <w:t xml:space="preserve">te verleiden tot een totale afhankelijkheid van hun geld met een krankzinnig systeem van rente en samengestelde rente. Daarom wordt deze geheime elite ook wel de wereldwijde </w:t>
      </w:r>
      <w:r w:rsidRPr="00474D4C">
        <w:rPr>
          <w:rFonts w:ascii="Arial" w:eastAsia="Calibri" w:hAnsi="Arial" w:cs="Arial"/>
          <w:b/>
          <w:bCs/>
          <w:kern w:val="2"/>
          <w:sz w:val="24"/>
          <w:szCs w:val="24"/>
          <w:lang w:eastAsia="en-US"/>
        </w:rPr>
        <w:lastRenderedPageBreak/>
        <w:t>“Deep State” genoemd.</w:t>
      </w:r>
      <w:r w:rsidRPr="00474D4C">
        <w:rPr>
          <w:rFonts w:ascii="Arial" w:eastAsia="Calibri" w:hAnsi="Arial" w:cs="Arial"/>
          <w:kern w:val="2"/>
          <w:sz w:val="24"/>
          <w:szCs w:val="24"/>
          <w:lang w:eastAsia="en-US"/>
        </w:rPr>
        <w:t xml:space="preserve"> Het is dus, zoals gezegd, een netwerk van geheime genootschappen waarvan de top zonder uitzondering duivelaanbidders zijn. Deze zijn al meer dan 200 jaar verbonden met geheime diensten en georganiseerde misdaad, met hun voorliefde voor de drugshandel enz. Denk maar aan hun opiumoorlog, die slechts de eerste schakel was in een opzettelijk georkestreerd chaosmanagement om China over te nemen en later ook Afghanistan tot en met onze landen. </w:t>
      </w:r>
      <w:r w:rsidRPr="00474D4C">
        <w:rPr>
          <w:rFonts w:ascii="Arial" w:eastAsia="Calibri" w:hAnsi="Arial" w:cs="Arial"/>
          <w:b/>
          <w:bCs/>
          <w:kern w:val="2"/>
          <w:sz w:val="24"/>
          <w:szCs w:val="24"/>
          <w:lang w:eastAsia="en-US"/>
        </w:rPr>
        <w:t xml:space="preserve">Ze controleren in toenemende mate alle regeringen, informatiemedia, rechtssystemen, onderwijsinstellingen, wetenschappen en dergelijke. </w:t>
      </w:r>
    </w:p>
    <w:p w14:paraId="38DACAE4"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3CA66C10"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b/>
          <w:bCs/>
          <w:kern w:val="2"/>
          <w:sz w:val="24"/>
          <w:szCs w:val="24"/>
          <w:lang w:eastAsia="en-US"/>
        </w:rPr>
        <w:t>Kortom, ze beheersen gewoon de hele mensheid van achter de schermen. Ze zijn in staat om dit te doen omdat ze erin geslaagd zijn om op een heel slimme manier onze staatssystemen te infiltreren op alle essentiële knooppunten.</w:t>
      </w:r>
      <w:r w:rsidRPr="00474D4C">
        <w:rPr>
          <w:rFonts w:ascii="Arial" w:eastAsia="Calibri" w:hAnsi="Arial" w:cs="Arial"/>
          <w:kern w:val="2"/>
          <w:sz w:val="24"/>
          <w:szCs w:val="24"/>
          <w:lang w:eastAsia="en-US"/>
        </w:rPr>
        <w:t xml:space="preserve"> En in elk “veroverd” gebied waar ze erin geslaagd zijn de totale heerschappij over te nemen, doen ze net als de oude piraten. Zodra die een schip hadden veroverd, hesen ze hun vlag met het doodshoofd en de gekruiste botten. Jullie herinneren het wel uit de oude films. De vlaggen van de mondiale heersende elites zijn daarentegen veel minder opvallend maar des te meer uitnodigend. Dat moeten we leren te onderscheidden. Laten we eens kijken naar een paar van zulke vlaggen. Ze duiden allemaal op absolute superioriteit. Begin toch door deze vlaggen te begrijpen: De vlaggen zijn onder andere soevereine tekens met betrekking op land, lucht, water en nog veel meer, zoals we dadelijk zullen zien. En we hebben nog niet eens opgemerkt dat het eigenlijk altijd gaat om één en dezelfde superieure club. </w:t>
      </w:r>
    </w:p>
    <w:p w14:paraId="578C767B"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42AA3043" w14:textId="77777777" w:rsidR="00474D4C" w:rsidRPr="00474D4C" w:rsidRDefault="00474D4C" w:rsidP="00474D4C">
      <w:pPr>
        <w:spacing w:after="0" w:line="240" w:lineRule="auto"/>
        <w:jc w:val="both"/>
        <w:rPr>
          <w:rFonts w:ascii="Arial" w:eastAsia="Calibri" w:hAnsi="Arial" w:cs="Arial"/>
          <w:kern w:val="2"/>
          <w:sz w:val="24"/>
          <w:szCs w:val="24"/>
          <w:lang w:eastAsia="zh-CN"/>
        </w:rPr>
      </w:pPr>
      <w:r w:rsidRPr="00474D4C">
        <w:rPr>
          <w:rFonts w:ascii="Arial" w:eastAsia="Calibri" w:hAnsi="Arial" w:cs="Arial"/>
          <w:kern w:val="2"/>
          <w:sz w:val="24"/>
          <w:szCs w:val="24"/>
          <w:lang w:eastAsia="en-US"/>
        </w:rPr>
        <w:t xml:space="preserve">In het midden, van deze vlaggen waarover we het nu hebben, staat steeds de </w:t>
      </w:r>
      <w:r w:rsidRPr="00474D4C">
        <w:rPr>
          <w:rFonts w:ascii="Arial" w:eastAsia="Calibri" w:hAnsi="Arial" w:cs="Arial"/>
          <w:kern w:val="2"/>
          <w:sz w:val="24"/>
          <w:szCs w:val="24"/>
          <w:u w:val="single"/>
          <w:lang w:eastAsia="en-US"/>
        </w:rPr>
        <w:t>lauwerkrans</w:t>
      </w:r>
      <w:r w:rsidRPr="00474D4C">
        <w:rPr>
          <w:rFonts w:ascii="Arial" w:eastAsia="Calibri" w:hAnsi="Arial" w:cs="Arial"/>
          <w:kern w:val="2"/>
          <w:sz w:val="24"/>
          <w:szCs w:val="24"/>
          <w:lang w:eastAsia="en-US"/>
        </w:rPr>
        <w:t xml:space="preserve">. Sinds de oudheid wordt het beschouwd als een </w:t>
      </w:r>
      <w:r w:rsidRPr="00474D4C">
        <w:rPr>
          <w:rFonts w:ascii="Arial" w:eastAsia="Calibri" w:hAnsi="Arial" w:cs="Arial"/>
          <w:b/>
          <w:bCs/>
          <w:kern w:val="2"/>
          <w:sz w:val="24"/>
          <w:szCs w:val="24"/>
          <w:lang w:eastAsia="en-US"/>
        </w:rPr>
        <w:t xml:space="preserve">attribuut van de overwinnaar, een geluksbrenger en een symbool van macht. </w:t>
      </w:r>
      <w:r w:rsidRPr="00474D4C">
        <w:rPr>
          <w:rFonts w:ascii="Arial" w:eastAsia="Calibri" w:hAnsi="Arial" w:cs="Arial"/>
          <w:kern w:val="2"/>
          <w:sz w:val="24"/>
          <w:szCs w:val="24"/>
          <w:lang w:eastAsia="en-US"/>
        </w:rPr>
        <w:t xml:space="preserve">De krans van laurierbladeren kon daarom de trofee in de sport zijn, maar ook de Romeinse keizers droegen hem. In de oude mythologie draagt de </w:t>
      </w:r>
      <w:r w:rsidRPr="00474D4C">
        <w:rPr>
          <w:rFonts w:ascii="Arial" w:eastAsia="Calibri" w:hAnsi="Arial" w:cs="Arial"/>
          <w:b/>
          <w:bCs/>
          <w:kern w:val="2"/>
          <w:sz w:val="24"/>
          <w:szCs w:val="24"/>
          <w:lang w:eastAsia="en-US"/>
        </w:rPr>
        <w:t>god Apollo</w:t>
      </w:r>
      <w:r w:rsidRPr="00474D4C">
        <w:rPr>
          <w:rFonts w:ascii="Arial" w:eastAsia="Calibri" w:hAnsi="Arial" w:cs="Arial"/>
          <w:kern w:val="2"/>
          <w:sz w:val="24"/>
          <w:szCs w:val="24"/>
          <w:lang w:eastAsia="en-US"/>
        </w:rPr>
        <w:t xml:space="preserve"> een lauwerkrans. </w:t>
      </w:r>
      <w:r w:rsidRPr="00474D4C">
        <w:rPr>
          <w:rFonts w:ascii="Arial" w:eastAsia="Calibri" w:hAnsi="Arial" w:cs="Arial"/>
          <w:kern w:val="2"/>
          <w:sz w:val="24"/>
          <w:szCs w:val="24"/>
          <w:lang w:eastAsia="zh-CN"/>
        </w:rPr>
        <w:t>Daar symboliseert het de suprematie over de hemel.</w:t>
      </w:r>
    </w:p>
    <w:p w14:paraId="160A638B" w14:textId="77777777" w:rsidR="00474D4C" w:rsidRPr="00474D4C" w:rsidRDefault="00474D4C" w:rsidP="00474D4C">
      <w:pPr>
        <w:spacing w:after="0" w:line="240" w:lineRule="auto"/>
        <w:jc w:val="both"/>
        <w:rPr>
          <w:rFonts w:ascii="Arial" w:eastAsia="MS Mincho" w:hAnsi="Arial" w:cs="Arial"/>
          <w:sz w:val="24"/>
          <w:szCs w:val="24"/>
          <w:lang w:eastAsia="zh-CN"/>
        </w:rPr>
      </w:pPr>
      <w:r w:rsidRPr="00474D4C">
        <w:rPr>
          <w:rFonts w:ascii="Calibri" w:eastAsia="Times New Roman" w:hAnsi="Calibri" w:cs="Times New Roman"/>
          <w:noProof/>
          <w:lang w:val="de-DE" w:eastAsia="de-DE"/>
        </w:rPr>
        <w:object w:dxaOrig="1406" w:dyaOrig="812" w14:anchorId="654DFA36">
          <v:rect id="rectole0000000000" o:spid="_x0000_i1025" style="width:69.75pt;height:40.5pt" o:ole="" o:preferrelative="t" stroked="f">
            <v:imagedata r:id="rId10" o:title=""/>
          </v:rect>
          <o:OLEObject Type="Embed" ProgID="StaticMetafile" ShapeID="rectole0000000000" DrawAspect="Content" ObjectID="_1838608051" r:id="rId11"/>
        </w:object>
      </w:r>
    </w:p>
    <w:p w14:paraId="27997FDF"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Nu gaan we naar </w:t>
      </w:r>
      <w:r w:rsidRPr="00474D4C">
        <w:rPr>
          <w:rFonts w:ascii="Arial" w:eastAsia="Calibri" w:hAnsi="Arial" w:cs="Arial"/>
          <w:b/>
          <w:bCs/>
          <w:kern w:val="2"/>
          <w:sz w:val="24"/>
          <w:szCs w:val="24"/>
          <w:lang w:eastAsia="en-US"/>
        </w:rPr>
        <w:t>Apollo 11</w:t>
      </w:r>
      <w:r w:rsidRPr="00474D4C">
        <w:rPr>
          <w:rFonts w:ascii="Arial" w:eastAsia="Calibri" w:hAnsi="Arial" w:cs="Arial"/>
          <w:kern w:val="2"/>
          <w:sz w:val="24"/>
          <w:szCs w:val="24"/>
          <w:lang w:eastAsia="en-US"/>
        </w:rPr>
        <w:t xml:space="preserve">, zien jullie het symbool daar. </w:t>
      </w:r>
    </w:p>
    <w:p w14:paraId="46CB6694"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kern w:val="2"/>
          <w:sz w:val="24"/>
          <w:szCs w:val="24"/>
          <w:lang w:eastAsia="en-US"/>
        </w:rPr>
        <w:t xml:space="preserve">Apollo symboliseert hier de soevereiniteit over de ruimte. </w:t>
      </w:r>
    </w:p>
    <w:p w14:paraId="042B0A12"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Calibri" w:eastAsia="Times New Roman" w:hAnsi="Calibri" w:cs="Times New Roman"/>
          <w:noProof/>
          <w:lang w:val="de-DE" w:eastAsia="de-DE"/>
        </w:rPr>
        <w:object w:dxaOrig="1181" w:dyaOrig="837" w14:anchorId="7B84E818">
          <v:rect id="rectole0000000001" o:spid="_x0000_i1026" style="width:60pt;height:42pt" o:ole="" o:preferrelative="t" stroked="f">
            <v:imagedata r:id="rId12" o:title=""/>
          </v:rect>
          <o:OLEObject Type="Embed" ProgID="StaticMetafile" ShapeID="rectole0000000001" DrawAspect="Content" ObjectID="_1838608052" r:id="rId13"/>
        </w:object>
      </w:r>
    </w:p>
    <w:p w14:paraId="022E00E7"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p>
    <w:p w14:paraId="39E53F69"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Dit is hun club. En net zoals in het oude Rome, een laurier als heilig werd beschouwd en daarom niet mocht worden ontheiligd of verbrand, zo wordt elke mondiale elite-organisatie door hen als even heilig en onschendbaar beschouwd! </w:t>
      </w:r>
    </w:p>
    <w:p w14:paraId="2ABE8068"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Calibri" w:eastAsia="Times New Roman" w:hAnsi="Calibri" w:cs="Times New Roman"/>
          <w:noProof/>
          <w:lang w:val="de-DE" w:eastAsia="de-DE"/>
        </w:rPr>
        <w:object w:dxaOrig="1248" w:dyaOrig="1081" w14:anchorId="34C8D1F0">
          <v:rect id="rectole0000000002" o:spid="_x0000_i1027" style="width:62.25pt;height:53.25pt" o:ole="" o:preferrelative="t" stroked="f">
            <v:imagedata r:id="rId14" o:title=""/>
          </v:rect>
          <o:OLEObject Type="Embed" ProgID="StaticMetafile" ShapeID="rectole0000000002" DrawAspect="Content" ObjectID="_1838608053" r:id="rId15"/>
        </w:object>
      </w:r>
    </w:p>
    <w:p w14:paraId="6950D76B"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p>
    <w:p w14:paraId="5D650234"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kern w:val="2"/>
          <w:sz w:val="24"/>
          <w:szCs w:val="24"/>
          <w:lang w:eastAsia="en-US"/>
        </w:rPr>
        <w:t>Wereldgezondheidsorganisatie</w:t>
      </w:r>
    </w:p>
    <w:p w14:paraId="07127909" w14:textId="640190A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noProof/>
          <w:kern w:val="2"/>
          <w:sz w:val="24"/>
          <w:szCs w:val="24"/>
          <w:lang w:eastAsia="en-US"/>
        </w:rPr>
        <w:drawing>
          <wp:inline distT="0" distB="0" distL="0" distR="0" wp14:anchorId="105BD317" wp14:editId="590D083A">
            <wp:extent cx="666750" cy="590550"/>
            <wp:effectExtent l="0" t="0" r="0" b="0"/>
            <wp:docPr id="196713650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 cy="590550"/>
                    </a:xfrm>
                    <a:prstGeom prst="rect">
                      <a:avLst/>
                    </a:prstGeom>
                    <a:noFill/>
                  </pic:spPr>
                </pic:pic>
              </a:graphicData>
            </a:graphic>
          </wp:inline>
        </w:drawing>
      </w:r>
    </w:p>
    <w:p w14:paraId="6AB9F036"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lastRenderedPageBreak/>
        <w:t xml:space="preserve">Ziet u die krans daar? Een vrijmetselaarsorganisatie! </w:t>
      </w:r>
      <w:r w:rsidRPr="00474D4C">
        <w:rPr>
          <w:rFonts w:ascii="Arial" w:eastAsia="Calibri" w:hAnsi="Arial" w:cs="Arial"/>
          <w:b/>
          <w:bCs/>
          <w:kern w:val="2"/>
          <w:sz w:val="24"/>
          <w:szCs w:val="24"/>
          <w:lang w:eastAsia="en-US"/>
        </w:rPr>
        <w:t>De Regie over de totale volksgezondheid.</w:t>
      </w:r>
      <w:r w:rsidRPr="00474D4C">
        <w:rPr>
          <w:rFonts w:ascii="Arial" w:eastAsia="Calibri" w:hAnsi="Arial" w:cs="Arial"/>
          <w:kern w:val="2"/>
          <w:sz w:val="24"/>
          <w:szCs w:val="24"/>
          <w:lang w:eastAsia="en-US"/>
        </w:rPr>
        <w:t xml:space="preserve"> Ja, en met deze onschendbaarheidseis kwam het vooral tijdens de Covid-19 “plandemie” tot een enorme botsing. En wederom, vooral in deze dagen, omdat de WHO net wereldwijd bindende nieuwe wetten heeft uitgewerkt in geheime overeenkomsten, geheim zoals altijd, of geheim als in “geheim genootschap”, </w:t>
      </w:r>
      <w:r w:rsidRPr="00474D4C">
        <w:rPr>
          <w:rFonts w:ascii="Arial" w:eastAsia="Calibri" w:hAnsi="Arial" w:cs="Arial"/>
          <w:b/>
          <w:bCs/>
          <w:kern w:val="2"/>
          <w:sz w:val="24"/>
          <w:szCs w:val="24"/>
          <w:lang w:eastAsia="en-US"/>
        </w:rPr>
        <w:t>die de WHO-suprematie moeten geven over de hele gezondheidszorg, oftewel verborgen wereldheerschappij.</w:t>
      </w:r>
      <w:r w:rsidRPr="00474D4C">
        <w:rPr>
          <w:rFonts w:ascii="Arial" w:eastAsia="Calibri" w:hAnsi="Arial" w:cs="Arial"/>
          <w:kern w:val="2"/>
          <w:sz w:val="24"/>
          <w:szCs w:val="24"/>
          <w:lang w:eastAsia="en-US"/>
        </w:rPr>
        <w:t xml:space="preserve"> In plaats van deze mensen, dezelfde mensen die nu een hele wereld schade hebben berokkend, achter de tralies te zetten, zijn ze al in het geheim bezig met het plannen van de volgende campagne van wereldoverheersing. Om maar meteen met de deur in huis te vallen: Dit is al eeuwenlang het verklaarde doel van de Hoge Graad Vrijmetselarij en daarom worden bijna alle lauwerkranslogo's ondersteund door vrijmetselaars-stichtingen, -organisaties en -verenigingen. Om er maar een paar te noemen:</w:t>
      </w:r>
    </w:p>
    <w:p w14:paraId="7A412C51"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p>
    <w:p w14:paraId="314E246D"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kern w:val="2"/>
          <w:sz w:val="24"/>
          <w:szCs w:val="24"/>
          <w:lang w:eastAsia="en-US"/>
        </w:rPr>
        <w:t xml:space="preserve">De Verenigde Naties met al haar sub-organisaties: </w:t>
      </w:r>
    </w:p>
    <w:p w14:paraId="1DD82CF6" w14:textId="2DCAFF22"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noProof/>
          <w:kern w:val="2"/>
          <w:sz w:val="24"/>
          <w:szCs w:val="24"/>
          <w:lang w:eastAsia="en-US"/>
        </w:rPr>
        <w:drawing>
          <wp:inline distT="0" distB="0" distL="0" distR="0" wp14:anchorId="2DBDCC29" wp14:editId="06DB8005">
            <wp:extent cx="619125" cy="523875"/>
            <wp:effectExtent l="0" t="0" r="9525" b="9525"/>
            <wp:docPr id="3174849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 cy="523875"/>
                    </a:xfrm>
                    <a:prstGeom prst="rect">
                      <a:avLst/>
                    </a:prstGeom>
                    <a:noFill/>
                  </pic:spPr>
                </pic:pic>
              </a:graphicData>
            </a:graphic>
          </wp:inline>
        </w:drawing>
      </w:r>
    </w:p>
    <w:p w14:paraId="09419829"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Let altijd op de krans! Het feit dat deze krans draait om een "platte aarde kaart" wordt vandaag niet behandeld.</w:t>
      </w:r>
    </w:p>
    <w:p w14:paraId="3477189D"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p>
    <w:p w14:paraId="57F80FF5"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kern w:val="2"/>
          <w:sz w:val="24"/>
          <w:szCs w:val="24"/>
          <w:lang w:eastAsia="en-US"/>
        </w:rPr>
        <w:t xml:space="preserve">De Wereld Meteorologische Organisatie </w:t>
      </w:r>
    </w:p>
    <w:p w14:paraId="62890A6F"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Calibri" w:eastAsia="Times New Roman" w:hAnsi="Calibri" w:cs="Times New Roman"/>
          <w:noProof/>
          <w:lang w:val="de-DE" w:eastAsia="de-DE"/>
        </w:rPr>
        <w:object w:dxaOrig="3123" w:dyaOrig="1057" w14:anchorId="1AFDC18D">
          <v:rect id="rectole0000000005" o:spid="_x0000_i1030" style="width:156pt;height:52.5pt" o:ole="" o:preferrelative="t" stroked="f">
            <v:imagedata r:id="rId18" o:title=""/>
          </v:rect>
          <o:OLEObject Type="Embed" ProgID="StaticMetafile" ShapeID="rectole0000000005" DrawAspect="Content" ObjectID="_1838608054" r:id="rId19"/>
        </w:object>
      </w:r>
    </w:p>
    <w:p w14:paraId="3E623BC3"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(gespecialiseerd agentschap van de Verenigde Naties)</w:t>
      </w:r>
    </w:p>
    <w:p w14:paraId="599B6FD8"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p>
    <w:p w14:paraId="3B1EA0AA"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kern w:val="2"/>
          <w:sz w:val="24"/>
          <w:szCs w:val="24"/>
          <w:lang w:eastAsia="en-US"/>
        </w:rPr>
        <w:t xml:space="preserve">Het Wereldvoedselprogramma van de Verenigde Naties </w:t>
      </w:r>
    </w:p>
    <w:p w14:paraId="21066284"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Calibri" w:eastAsia="Times New Roman" w:hAnsi="Calibri" w:cs="Times New Roman"/>
          <w:noProof/>
          <w:lang w:val="de-DE" w:eastAsia="de-DE"/>
        </w:rPr>
        <w:object w:dxaOrig="1097" w:dyaOrig="1639" w14:anchorId="13F6F1C7">
          <v:rect id="rectole0000000006" o:spid="_x0000_i1031" style="width:54.75pt;height:81.75pt" o:ole="" o:preferrelative="t" stroked="f">
            <v:imagedata r:id="rId20" o:title=""/>
          </v:rect>
          <o:OLEObject Type="Embed" ProgID="StaticMetafile" ShapeID="rectole0000000006" DrawAspect="Content" ObjectID="_1838608055" r:id="rId21"/>
        </w:object>
      </w:r>
    </w:p>
    <w:p w14:paraId="0CFE23BE"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Kinderfonds van de Verenigde Naties Allemaal behorende tot dezelfde club</w:t>
      </w:r>
    </w:p>
    <w:p w14:paraId="0CADF5EF"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Calibri" w:eastAsia="Times New Roman" w:hAnsi="Calibri" w:cs="Times New Roman"/>
          <w:noProof/>
          <w:lang w:val="de-DE" w:eastAsia="de-DE"/>
        </w:rPr>
        <w:object w:dxaOrig="1182" w:dyaOrig="1182" w14:anchorId="03A61193">
          <v:rect id="rectole0000000007" o:spid="_x0000_i1032" style="width:59.25pt;height:59.25pt" o:ole="" o:preferrelative="t" stroked="f">
            <v:imagedata r:id="rId22" o:title=""/>
          </v:rect>
          <o:OLEObject Type="Embed" ProgID="StaticMetafile" ShapeID="rectole0000000007" DrawAspect="Content" ObjectID="_1838608056" r:id="rId23"/>
        </w:object>
      </w:r>
    </w:p>
    <w:p w14:paraId="08C0975D"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p>
    <w:p w14:paraId="5F7B6D7A"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kern w:val="2"/>
          <w:sz w:val="24"/>
          <w:szCs w:val="24"/>
          <w:lang w:eastAsia="en-US"/>
        </w:rPr>
        <w:t>Raad voor de Mensenrechten van de Verenigde Naties</w:t>
      </w:r>
    </w:p>
    <w:p w14:paraId="1D23BEFC"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Calibri" w:eastAsia="Times New Roman" w:hAnsi="Calibri" w:cs="Times New Roman"/>
          <w:noProof/>
          <w:lang w:val="de-DE" w:eastAsia="de-DE"/>
        </w:rPr>
        <w:object w:dxaOrig="1070" w:dyaOrig="1070" w14:anchorId="14FCE34F">
          <v:rect id="rectole0000000008" o:spid="_x0000_i1033" style="width:53.25pt;height:53.25pt" o:ole="" o:preferrelative="t" stroked="f">
            <v:imagedata r:id="rId24" o:title=""/>
          </v:rect>
          <o:OLEObject Type="Embed" ProgID="StaticMetafile" ShapeID="rectole0000000008" DrawAspect="Content" ObjectID="_1838608057" r:id="rId25"/>
        </w:object>
      </w:r>
    </w:p>
    <w:p w14:paraId="7F627EF8"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kern w:val="2"/>
          <w:sz w:val="24"/>
          <w:szCs w:val="24"/>
          <w:lang w:eastAsia="en-US"/>
        </w:rPr>
        <w:t xml:space="preserve">Internationale Arbeidsorganisatie </w:t>
      </w:r>
    </w:p>
    <w:p w14:paraId="00ADDD7E"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(gespecialiseerde organisatie van de Verenigde Naties) Ziet u, allemaal van dezelfde club. </w:t>
      </w:r>
    </w:p>
    <w:p w14:paraId="2916E5BE"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Calibri" w:eastAsia="Times New Roman" w:hAnsi="Calibri" w:cs="Times New Roman"/>
          <w:noProof/>
          <w:lang w:val="de-DE" w:eastAsia="de-DE"/>
        </w:rPr>
        <w:object w:dxaOrig="1992" w:dyaOrig="782" w14:anchorId="44A91C4D">
          <v:rect id="rectole0000000009" o:spid="_x0000_i1034" style="width:100.5pt;height:39pt" o:ole="" o:preferrelative="t" stroked="f">
            <v:imagedata r:id="rId26" o:title=""/>
          </v:rect>
          <o:OLEObject Type="Embed" ProgID="StaticMetafile" ShapeID="rectole0000000009" DrawAspect="Content" ObjectID="_1838608058" r:id="rId27"/>
        </w:object>
      </w:r>
    </w:p>
    <w:p w14:paraId="6E7881FD"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kern w:val="2"/>
          <w:sz w:val="24"/>
          <w:szCs w:val="24"/>
          <w:lang w:eastAsia="en-US"/>
        </w:rPr>
        <w:t xml:space="preserve">Organisatie van de Verenigde Naties voor Industriële Ontwikkeling </w:t>
      </w:r>
    </w:p>
    <w:p w14:paraId="201FB5B2"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(gespecialiseerde organisatie van de Verenigde Naties) Eén club…</w:t>
      </w:r>
    </w:p>
    <w:p w14:paraId="7B8A2362"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Calibri" w:eastAsia="Times New Roman" w:hAnsi="Calibri" w:cs="Times New Roman"/>
          <w:noProof/>
          <w:lang w:val="de-DE" w:eastAsia="de-DE"/>
        </w:rPr>
        <w:object w:dxaOrig="1790" w:dyaOrig="1006" w14:anchorId="26AF7E35">
          <v:rect id="rectole0000000010" o:spid="_x0000_i1035" style="width:89.25pt;height:50.25pt" o:ole="" o:preferrelative="t" stroked="f">
            <v:imagedata r:id="rId28" o:title=""/>
          </v:rect>
          <o:OLEObject Type="Embed" ProgID="StaticMetafile" ShapeID="rectole0000000010" DrawAspect="Content" ObjectID="_1838608059" r:id="rId29"/>
        </w:object>
      </w:r>
    </w:p>
    <w:p w14:paraId="7D7C6FDE"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kern w:val="2"/>
          <w:sz w:val="24"/>
          <w:szCs w:val="24"/>
          <w:lang w:eastAsia="en-US"/>
        </w:rPr>
        <w:t>Programma van de Verenigde Naties voor HIV/AIDS</w:t>
      </w:r>
    </w:p>
    <w:p w14:paraId="29DC8EDC"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Calibri" w:eastAsia="Times New Roman" w:hAnsi="Calibri" w:cs="Times New Roman"/>
          <w:noProof/>
          <w:lang w:val="de-DE" w:eastAsia="de-DE"/>
        </w:rPr>
        <w:object w:dxaOrig="1199" w:dyaOrig="1199" w14:anchorId="35896EA0">
          <v:rect id="rectole0000000011" o:spid="_x0000_i1036" style="width:60pt;height:60pt" o:ole="" o:preferrelative="t" stroked="f">
            <v:imagedata r:id="rId30" o:title=""/>
          </v:rect>
          <o:OLEObject Type="Embed" ProgID="StaticMetafile" ShapeID="rectole0000000011" DrawAspect="Content" ObjectID="_1838608060" r:id="rId31"/>
        </w:object>
      </w:r>
    </w:p>
    <w:p w14:paraId="0D616777"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We hebben de hele HIV/Aids zwendel als AZK al genoeg blootgelegd!</w:t>
      </w:r>
    </w:p>
    <w:p w14:paraId="6CCAF607"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p>
    <w:p w14:paraId="414D546B"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kern w:val="2"/>
          <w:sz w:val="24"/>
          <w:szCs w:val="24"/>
          <w:lang w:eastAsia="en-US"/>
        </w:rPr>
        <w:t>Internationale Maritieme Organisatie</w:t>
      </w:r>
    </w:p>
    <w:p w14:paraId="4EAC59AC"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Calibri" w:eastAsia="Times New Roman" w:hAnsi="Calibri" w:cs="Times New Roman"/>
          <w:noProof/>
          <w:lang w:val="de-DE" w:eastAsia="de-DE"/>
        </w:rPr>
        <w:object w:dxaOrig="1340" w:dyaOrig="893" w14:anchorId="7465D2E1">
          <v:rect id="rectole0000000012" o:spid="_x0000_i1037" style="width:66pt;height:45pt" o:ole="" o:preferrelative="t" stroked="f">
            <v:imagedata r:id="rId32" o:title=""/>
          </v:rect>
          <o:OLEObject Type="Embed" ProgID="StaticMetafile" ShapeID="rectole0000000012" DrawAspect="Content" ObjectID="_1838608061" r:id="rId33"/>
        </w:object>
      </w:r>
    </w:p>
    <w:p w14:paraId="44F8FC4B" w14:textId="77777777" w:rsidR="00474D4C" w:rsidRPr="00474D4C" w:rsidRDefault="00474D4C" w:rsidP="00474D4C">
      <w:pPr>
        <w:spacing w:after="0" w:line="240" w:lineRule="auto"/>
        <w:jc w:val="both"/>
        <w:rPr>
          <w:rFonts w:ascii="Arial" w:eastAsia="Calibri" w:hAnsi="Arial" w:cs="Arial"/>
          <w:color w:val="000000"/>
          <w:kern w:val="2"/>
          <w:sz w:val="24"/>
          <w:szCs w:val="24"/>
          <w:lang w:eastAsia="en-US"/>
        </w:rPr>
      </w:pPr>
      <w:r w:rsidRPr="00474D4C">
        <w:rPr>
          <w:rFonts w:ascii="Arial" w:eastAsia="Calibri" w:hAnsi="Arial" w:cs="Arial"/>
          <w:kern w:val="2"/>
          <w:sz w:val="24"/>
          <w:szCs w:val="24"/>
          <w:lang w:eastAsia="en-US"/>
        </w:rPr>
        <w:t xml:space="preserve">Eén en dezelfde club! Als u iets meer wilt weten over wat er bijvoorbeeld op de Noordpool gebeurt, wat er de hele tijd aan de hand is, en u chartert een schip en gaat erheen, dan wordt u al meteen onderschept door schepen van de maritieme krijgsmacht, </w:t>
      </w:r>
      <w:r w:rsidRPr="00474D4C">
        <w:rPr>
          <w:rFonts w:ascii="Arial" w:eastAsia="Calibri" w:hAnsi="Arial" w:cs="Arial"/>
          <w:color w:val="000000"/>
          <w:kern w:val="2"/>
          <w:sz w:val="24"/>
          <w:szCs w:val="24"/>
          <w:lang w:eastAsia="en-US"/>
        </w:rPr>
        <w:t>met precies dit teken, deze lauwerkrans en gedwongen om terug te keren. Als u dan niet gehoorzaamt, wordt u ernstig bedreigd.</w:t>
      </w:r>
    </w:p>
    <w:p w14:paraId="1EF396CD" w14:textId="77777777" w:rsidR="00474D4C" w:rsidRPr="00474D4C" w:rsidRDefault="00474D4C" w:rsidP="00474D4C">
      <w:pPr>
        <w:spacing w:after="0" w:line="240" w:lineRule="auto"/>
        <w:jc w:val="both"/>
        <w:rPr>
          <w:rFonts w:ascii="Arial" w:eastAsia="Calibri" w:hAnsi="Arial" w:cs="Arial"/>
          <w:color w:val="000000"/>
          <w:kern w:val="2"/>
          <w:sz w:val="24"/>
          <w:szCs w:val="24"/>
          <w:lang w:eastAsia="en-US"/>
        </w:rPr>
      </w:pPr>
    </w:p>
    <w:p w14:paraId="01ECE9E1"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Als u in plaats daarvan een vliegtuigje chartert, bijvoorbeeld een </w:t>
      </w:r>
      <w:proofErr w:type="spellStart"/>
      <w:r w:rsidRPr="00474D4C">
        <w:rPr>
          <w:rFonts w:ascii="Arial" w:eastAsia="Calibri" w:hAnsi="Arial" w:cs="Arial"/>
          <w:kern w:val="2"/>
          <w:sz w:val="24"/>
          <w:szCs w:val="24"/>
          <w:lang w:eastAsia="en-US"/>
        </w:rPr>
        <w:t>Cessna</w:t>
      </w:r>
      <w:proofErr w:type="spellEnd"/>
      <w:r w:rsidRPr="00474D4C">
        <w:rPr>
          <w:rFonts w:ascii="Arial" w:eastAsia="Calibri" w:hAnsi="Arial" w:cs="Arial"/>
          <w:kern w:val="2"/>
          <w:sz w:val="24"/>
          <w:szCs w:val="24"/>
          <w:lang w:eastAsia="en-US"/>
        </w:rPr>
        <w:t xml:space="preserve">, en richting de Noordpool vliegt, zullen de straaljagers van de internationale luchtmacht u </w:t>
      </w:r>
      <w:r w:rsidRPr="00474D4C">
        <w:rPr>
          <w:rFonts w:ascii="Arial" w:eastAsia="Calibri" w:hAnsi="Arial" w:cs="Arial"/>
          <w:color w:val="000000"/>
          <w:kern w:val="2"/>
          <w:sz w:val="24"/>
          <w:szCs w:val="24"/>
          <w:lang w:eastAsia="en-US"/>
        </w:rPr>
        <w:t xml:space="preserve">met dit teken </w:t>
      </w:r>
      <w:r w:rsidRPr="00474D4C">
        <w:rPr>
          <w:rFonts w:ascii="Arial" w:eastAsia="Calibri" w:hAnsi="Arial" w:cs="Arial"/>
          <w:kern w:val="2"/>
          <w:sz w:val="24"/>
          <w:szCs w:val="24"/>
          <w:lang w:eastAsia="en-US"/>
        </w:rPr>
        <w:t>onderscheppen. Ze zullen u rechts en links flankeren en u via de radio vragen om onmiddellijk om te keren. Als u dan niet gehoorzaamt, wordt u gewoon neergeschoten… Waarom aan de Noordpool? Begrijpt u, hier steekt veel meer achter! Je kunt alleen maar raden wat deze alomtegenwoordige lauwerkrans betekent als je deze in een bredere context bekijkt.</w:t>
      </w:r>
    </w:p>
    <w:p w14:paraId="78D50113"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1E9739C8"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kern w:val="2"/>
          <w:sz w:val="24"/>
          <w:szCs w:val="24"/>
          <w:lang w:eastAsia="en-US"/>
        </w:rPr>
        <w:t>Internationale Burgerluchtvaartorganisatie</w:t>
      </w:r>
    </w:p>
    <w:p w14:paraId="2A906C39"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Calibri" w:eastAsia="Times New Roman" w:hAnsi="Calibri" w:cs="Times New Roman"/>
          <w:noProof/>
          <w:lang w:val="de-DE" w:eastAsia="de-DE"/>
        </w:rPr>
        <w:object w:dxaOrig="1163" w:dyaOrig="774" w14:anchorId="0157EB04">
          <v:rect id="rectole0000000013" o:spid="_x0000_i1038" style="width:59.25pt;height:39pt" o:ole="" o:preferrelative="t" stroked="f">
            <v:imagedata r:id="rId34" o:title=""/>
          </v:rect>
          <o:OLEObject Type="Embed" ProgID="StaticMetafile" ShapeID="rectole0000000013" DrawAspect="Content" ObjectID="_1838608062" r:id="rId35"/>
        </w:object>
      </w:r>
    </w:p>
    <w:p w14:paraId="019493E3"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Hetzelfde teken</w:t>
      </w:r>
    </w:p>
    <w:p w14:paraId="3BFA2263"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06060F47"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kern w:val="2"/>
          <w:sz w:val="24"/>
          <w:szCs w:val="24"/>
          <w:lang w:eastAsia="en-US"/>
        </w:rPr>
        <w:t xml:space="preserve">Het gevechtsteam uit het noorden van Polen. </w:t>
      </w:r>
    </w:p>
    <w:p w14:paraId="3184D788"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Calibri" w:eastAsia="Times New Roman" w:hAnsi="Calibri" w:cs="Times New Roman"/>
          <w:noProof/>
          <w:lang w:val="de-DE" w:eastAsia="de-DE"/>
        </w:rPr>
        <w:object w:dxaOrig="975" w:dyaOrig="1298" w14:anchorId="24DFB3E0">
          <v:rect id="rectole0000000014" o:spid="_x0000_i1039" style="width:48.75pt;height:65.25pt" o:ole="" o:preferrelative="t" stroked="f">
            <v:imagedata r:id="rId36" o:title=""/>
          </v:rect>
          <o:OLEObject Type="Embed" ProgID="StaticMetafile" ShapeID="rectole0000000014" DrawAspect="Content" ObjectID="_1838608063" r:id="rId37"/>
        </w:object>
      </w:r>
    </w:p>
    <w:p w14:paraId="504D53D9"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Hetzelfde zal u overkomen als u zich niet correct gedraagt op het grondgebied van het Noord-Poolse volk.</w:t>
      </w:r>
    </w:p>
    <w:p w14:paraId="419684B2"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466D8AD6"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kern w:val="2"/>
          <w:sz w:val="24"/>
          <w:szCs w:val="24"/>
          <w:lang w:eastAsia="en-US"/>
        </w:rPr>
        <w:t>Internationaal Agentschap voor Atoomenergie</w:t>
      </w:r>
    </w:p>
    <w:p w14:paraId="73741C57"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Calibri" w:eastAsia="Times New Roman" w:hAnsi="Calibri" w:cs="Times New Roman"/>
          <w:noProof/>
          <w:lang w:val="de-DE" w:eastAsia="de-DE"/>
        </w:rPr>
        <w:object w:dxaOrig="1221" w:dyaOrig="933" w14:anchorId="35044D6D">
          <v:rect id="rectole0000000015" o:spid="_x0000_i1040" style="width:61.5pt;height:46.5pt" o:ole="" o:preferrelative="t" stroked="f">
            <v:imagedata r:id="rId38" o:title=""/>
          </v:rect>
          <o:OLEObject Type="Embed" ProgID="StaticMetafile" ShapeID="rectole0000000015" DrawAspect="Content" ObjectID="_1838608064" r:id="rId39"/>
        </w:object>
      </w:r>
    </w:p>
    <w:p w14:paraId="48702553"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Let u eens op de krans en denk aan de klimaatzwendel!</w:t>
      </w:r>
    </w:p>
    <w:p w14:paraId="1154B467"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En zo zou ik u nog veel meer vrijmetselaars- en sub- organisaties kunnen opnoemen. </w:t>
      </w:r>
    </w:p>
    <w:p w14:paraId="79997F53"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U zou zelfs niet om NASA heen kunnen met al haar vrijmetselaarastronauten </w:t>
      </w:r>
    </w:p>
    <w:p w14:paraId="10B67DEE"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(www.kla.tv/10595 Worden we door de NASA bij de neus genomen?). </w:t>
      </w:r>
    </w:p>
    <w:p w14:paraId="4409C0CB"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45360177"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Om nog maar te zwijgen van de nieuwe vrijmetselaarsklimaatreligie met haar valse profeten </w:t>
      </w:r>
    </w:p>
    <w:p w14:paraId="43E30447"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en hogepriesters die de naties non-stop bang maken met causale klimaatleugens, en zo verwarring brengen. </w:t>
      </w:r>
    </w:p>
    <w:p w14:paraId="7727EDA8"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51D54C60"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kern w:val="2"/>
          <w:sz w:val="24"/>
          <w:szCs w:val="24"/>
          <w:lang w:eastAsia="en-US"/>
        </w:rPr>
        <w:t xml:space="preserve">Bekijkt u dan dit teken hier, </w:t>
      </w:r>
      <w:r w:rsidRPr="00474D4C">
        <w:rPr>
          <w:rFonts w:ascii="Arial" w:eastAsia="Calibri" w:hAnsi="Arial" w:cs="Arial"/>
          <w:b/>
          <w:bCs/>
          <w:kern w:val="2"/>
          <w:sz w:val="24"/>
          <w:szCs w:val="24"/>
          <w:lang w:eastAsia="en-US"/>
        </w:rPr>
        <w:t>dit is de Blauwe Engel, Jury voor Milieu Keurmerk, ziet u de krans!</w:t>
      </w:r>
    </w:p>
    <w:p w14:paraId="7EDFF2EF"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Calibri" w:eastAsia="Times New Roman" w:hAnsi="Calibri" w:cs="Times New Roman"/>
          <w:noProof/>
          <w:lang w:val="de-DE" w:eastAsia="de-DE"/>
        </w:rPr>
        <w:object w:dxaOrig="1081" w:dyaOrig="1257" w14:anchorId="011B24A8">
          <v:rect id="rectole0000000016" o:spid="_x0000_i1041" style="width:53.25pt;height:62.25pt" o:ole="" o:preferrelative="t" stroked="f">
            <v:imagedata r:id="rId40" o:title=""/>
          </v:rect>
          <o:OLEObject Type="Embed" ProgID="StaticMetafile" ShapeID="rectole0000000016" DrawAspect="Content" ObjectID="_1838608065" r:id="rId41"/>
        </w:object>
      </w:r>
    </w:p>
    <w:p w14:paraId="7077C8E3"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kern w:val="2"/>
          <w:sz w:val="24"/>
          <w:szCs w:val="24"/>
          <w:lang w:eastAsia="en-US"/>
        </w:rPr>
        <w:t>Internationaal Strafhof</w:t>
      </w:r>
    </w:p>
    <w:p w14:paraId="3E62954A" w14:textId="77777777" w:rsidR="00474D4C" w:rsidRPr="00474D4C" w:rsidRDefault="00474D4C" w:rsidP="00474D4C">
      <w:pPr>
        <w:spacing w:after="0" w:line="240" w:lineRule="auto"/>
        <w:jc w:val="both"/>
        <w:rPr>
          <w:rFonts w:ascii="Calibri" w:eastAsia="Times New Roman" w:hAnsi="Calibri" w:cs="Times New Roman"/>
          <w:noProof/>
          <w:lang w:val="de-DE" w:eastAsia="de-DE"/>
        </w:rPr>
      </w:pPr>
      <w:r w:rsidRPr="00474D4C">
        <w:rPr>
          <w:rFonts w:ascii="Calibri" w:eastAsia="Times New Roman" w:hAnsi="Calibri" w:cs="Times New Roman"/>
          <w:noProof/>
          <w:lang w:val="de-DE" w:eastAsia="de-DE"/>
        </w:rPr>
        <w:object w:dxaOrig="1124" w:dyaOrig="970" w14:anchorId="0959F8E5">
          <v:rect id="rectole0000000017" o:spid="_x0000_i1042" style="width:55.5pt;height:48.75pt" o:ole="" o:preferrelative="t" stroked="f">
            <v:imagedata r:id="rId42" o:title=""/>
          </v:rect>
          <o:OLEObject Type="Embed" ProgID="StaticMetafile" ShapeID="rectole0000000017" DrawAspect="Content" ObjectID="_1838608066" r:id="rId43"/>
        </w:object>
      </w:r>
    </w:p>
    <w:p w14:paraId="67061637"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En wie denkt dat tenminste het Internationaal Strafhof toevallig hetzelfde logo heeft, mag weer in de kerstman geloven. Of, als christen, in Israël, dat in 1948 werd gesticht, alsof het door God opnieuw was opgericht en niet door hoge graad vrijmetselarij.</w:t>
      </w:r>
    </w:p>
    <w:p w14:paraId="6F8F301E"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p>
    <w:p w14:paraId="6335DD91"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kern w:val="2"/>
          <w:sz w:val="24"/>
          <w:szCs w:val="24"/>
          <w:lang w:eastAsia="en-US"/>
        </w:rPr>
        <w:t xml:space="preserve">Universiteits-Logo sjabloon </w:t>
      </w:r>
    </w:p>
    <w:p w14:paraId="2481E875"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Calibri" w:eastAsia="Times New Roman" w:hAnsi="Calibri" w:cs="Times New Roman"/>
          <w:noProof/>
          <w:lang w:val="de-DE" w:eastAsia="de-DE"/>
        </w:rPr>
        <w:object w:dxaOrig="978" w:dyaOrig="1282" w14:anchorId="5BAE1955">
          <v:rect id="rectole0000000018" o:spid="_x0000_i1043" style="width:48.75pt;height:65.25pt" o:ole="" o:preferrelative="t" stroked="f">
            <v:imagedata r:id="rId44" o:title=""/>
          </v:rect>
          <o:OLEObject Type="Embed" ProgID="StaticMetafile" ShapeID="rectole0000000018" DrawAspect="Content" ObjectID="_1838608067" r:id="rId45"/>
        </w:object>
      </w:r>
    </w:p>
    <w:p w14:paraId="26BF8FBF"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Kijk naar het universiteitslogo als een sjabloon. Je komt deze krans overal tegen! Het woord "Universiteit" zegt alles. Dit is die ene club die alles heeft geïnfiltreerd. Dus als u eraan twijfelt dat alles op een slimme manier is geïnfiltreerd: Hier is het bewijs.</w:t>
      </w:r>
      <w:bookmarkStart w:id="1" w:name="_Hlk139587953"/>
    </w:p>
    <w:p w14:paraId="1DFA518E"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27176CC9"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b/>
          <w:bCs/>
          <w:kern w:val="2"/>
          <w:sz w:val="24"/>
          <w:szCs w:val="24"/>
          <w:lang w:eastAsia="en-US"/>
        </w:rPr>
        <w:t>De Volgende Tatoeage-golf</w:t>
      </w:r>
    </w:p>
    <w:p w14:paraId="48B51756"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Calibri" w:eastAsia="Times New Roman" w:hAnsi="Calibri" w:cs="Times New Roman"/>
          <w:noProof/>
          <w:lang w:val="de-DE" w:eastAsia="de-DE"/>
        </w:rPr>
        <w:object w:dxaOrig="1656" w:dyaOrig="1723" w14:anchorId="410EBF0D">
          <v:rect id="rectole0000000019" o:spid="_x0000_i1044" style="width:82.5pt;height:86.25pt" o:ole="" o:preferrelative="t" stroked="f">
            <v:imagedata r:id="rId46" o:title=""/>
          </v:rect>
          <o:OLEObject Type="Embed" ProgID="StaticMetafile" ShapeID="rectole0000000019" DrawAspect="Content" ObjectID="_1838608068" r:id="rId47"/>
        </w:object>
      </w:r>
    </w:p>
    <w:bookmarkEnd w:id="1"/>
    <w:p w14:paraId="664D208C"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Tot en met de voortdurend de hemel in geprezen universiteiten en de wereldwijde tatoeageverslaving is alles geworteld in één en hetzelfde vrijmetselaarsmoeras. Daarom zie je hier zo'n type: “De Volgende Tatoeage-golf".</w:t>
      </w:r>
    </w:p>
    <w:p w14:paraId="37E680B0"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20E3B402"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lastRenderedPageBreak/>
        <w:t xml:space="preserve">Sommige dingen werden opzettelijk op deze manier openlijk verborgen gehouden, zoals al eeuwenlang de cynische gewoonte en praktijk is van de vrijmetselarij van de hoogste graad. Uit de huidige staat van onze tijd blijkt dat de </w:t>
      </w:r>
      <w:r w:rsidRPr="00474D4C">
        <w:rPr>
          <w:rFonts w:ascii="Arial" w:eastAsia="Calibri" w:hAnsi="Arial" w:cs="Arial"/>
          <w:b/>
          <w:bCs/>
          <w:kern w:val="2"/>
          <w:sz w:val="24"/>
          <w:szCs w:val="24"/>
          <w:lang w:eastAsia="en-US"/>
        </w:rPr>
        <w:t>mondiale haute-finance</w:t>
      </w:r>
      <w:r w:rsidRPr="00474D4C">
        <w:rPr>
          <w:rFonts w:ascii="Arial" w:eastAsia="Calibri" w:hAnsi="Arial" w:cs="Arial"/>
          <w:kern w:val="2"/>
          <w:sz w:val="24"/>
          <w:szCs w:val="24"/>
          <w:lang w:eastAsia="en-US"/>
        </w:rPr>
        <w:t xml:space="preserve"> bijna één stap verwijderd is van het doel om een communistische werelddictatuur te vestigen. Op dit moment worstelt het echter nog </w:t>
      </w:r>
      <w:r w:rsidRPr="00474D4C">
        <w:rPr>
          <w:rFonts w:ascii="Arial" w:eastAsia="Calibri" w:hAnsi="Arial" w:cs="Arial"/>
          <w:b/>
          <w:bCs/>
          <w:kern w:val="2"/>
          <w:sz w:val="24"/>
          <w:szCs w:val="24"/>
          <w:lang w:eastAsia="en-US"/>
        </w:rPr>
        <w:t>met twee bijzonder hardnekkige problemen. Zoals reeds vermeld, wil de afgesplitste Amerikaanse elite haar status als wereldwijde “parasiet” behouden en de verplaatsing van het wereldwijde besturingscentrum van de cabal naar China dwarsbomen,</w:t>
      </w:r>
      <w:r w:rsidRPr="00474D4C">
        <w:rPr>
          <w:rFonts w:ascii="Arial" w:eastAsia="Calibri" w:hAnsi="Arial" w:cs="Arial"/>
          <w:kern w:val="2"/>
          <w:sz w:val="24"/>
          <w:szCs w:val="24"/>
          <w:lang w:eastAsia="en-US"/>
        </w:rPr>
        <w:t xml:space="preserve"> waardoor het hervormingsplan van de mondiale haute-finance natuurlijk aanzienlijke vertraging oploopt. </w:t>
      </w:r>
    </w:p>
    <w:p w14:paraId="5A7D82EC"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1C147B8B"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b/>
          <w:bCs/>
          <w:kern w:val="2"/>
          <w:sz w:val="24"/>
          <w:szCs w:val="24"/>
          <w:lang w:eastAsia="en-US"/>
        </w:rPr>
        <w:t>En ten tweede doorziet de bevolking in het Westen steeds meer de doelstellingen van de oprichting van deze haute-finance communistische werelddictatuur, oftewel de “Deep State”, en wordt ze zich steeds meer bewust van haar eigen ontkrachting door de zichtbare ontmaskering en ontkrachting van de Amerikaanse elite.</w:t>
      </w:r>
      <w:r w:rsidRPr="00474D4C">
        <w:rPr>
          <w:rFonts w:ascii="Arial" w:eastAsia="Calibri" w:hAnsi="Arial" w:cs="Arial"/>
          <w:kern w:val="2"/>
          <w:sz w:val="24"/>
          <w:szCs w:val="24"/>
          <w:lang w:eastAsia="en-US"/>
        </w:rPr>
        <w:t xml:space="preserve"> Meer en meer mensen zoeken daarom hun heil in conservatieve vaderlandlievende en nationalistische bewegingen. Maar elke vorm van patriottisme komt hier helaas te laat. Juist daardoor zijn westerse volkeren en staten verzwakt en vernietigd door decennialange systematische massale volksverhuizingen. Telkens als de haute-finance met haar MSM (Main Stream Media) patriottisme bevorderen, dan gebeurt het alleen maar, om zoals ooit met Adolf Hitler of nu weer met Zelensky en Poetin, om daarna hun door de vrijmetselaars gestimuleerde opstanden, crises en bloedige oorlogen weer in de schoenen van het </w:t>
      </w:r>
      <w:bookmarkStart w:id="2" w:name="_Hlk139711125"/>
      <w:r w:rsidRPr="00474D4C">
        <w:rPr>
          <w:rFonts w:ascii="Arial" w:eastAsia="Calibri" w:hAnsi="Arial" w:cs="Arial"/>
          <w:kern w:val="2"/>
          <w:sz w:val="24"/>
          <w:szCs w:val="24"/>
          <w:lang w:eastAsia="en-US"/>
        </w:rPr>
        <w:t>nationalisme</w:t>
      </w:r>
      <w:bookmarkEnd w:id="2"/>
      <w:r w:rsidRPr="00474D4C">
        <w:rPr>
          <w:rFonts w:ascii="Arial" w:eastAsia="Calibri" w:hAnsi="Arial" w:cs="Arial"/>
          <w:kern w:val="2"/>
          <w:sz w:val="24"/>
          <w:szCs w:val="24"/>
          <w:lang w:eastAsia="en-US"/>
        </w:rPr>
        <w:t xml:space="preserve"> te kunnen schuiven. </w:t>
      </w:r>
    </w:p>
    <w:p w14:paraId="58D434DF"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5FFD43C0"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Begrijpt u het spel? Zo hef je nationaliteiten op. </w:t>
      </w:r>
      <w:r w:rsidRPr="00474D4C">
        <w:rPr>
          <w:rFonts w:ascii="Arial" w:eastAsia="Calibri" w:hAnsi="Arial" w:cs="Arial"/>
          <w:b/>
          <w:bCs/>
          <w:kern w:val="2"/>
          <w:sz w:val="24"/>
          <w:szCs w:val="24"/>
          <w:lang w:eastAsia="en-US"/>
        </w:rPr>
        <w:t xml:space="preserve">Elk oprechte vorm van nationalisme is een doorn in het oog van het haute-finance communisme </w:t>
      </w:r>
      <w:r w:rsidRPr="00474D4C">
        <w:rPr>
          <w:rFonts w:ascii="Arial" w:eastAsia="Calibri" w:hAnsi="Arial" w:cs="Arial"/>
          <w:kern w:val="2"/>
          <w:sz w:val="24"/>
          <w:szCs w:val="24"/>
          <w:lang w:eastAsia="en-US"/>
        </w:rPr>
        <w:t xml:space="preserve">omdat het de potentiële kracht heeft om het haute-finance communisme te overwinnen, </w:t>
      </w:r>
      <w:r w:rsidRPr="00474D4C">
        <w:rPr>
          <w:rFonts w:ascii="Arial" w:eastAsia="Calibri" w:hAnsi="Arial" w:cs="Arial"/>
          <w:b/>
          <w:bCs/>
          <w:kern w:val="2"/>
          <w:sz w:val="24"/>
          <w:szCs w:val="24"/>
          <w:lang w:eastAsia="en-US"/>
        </w:rPr>
        <w:t xml:space="preserve">maar alleen bij saamhorigheid. Het subtiele vervreemdingsplan van Earnest </w:t>
      </w:r>
      <w:proofErr w:type="spellStart"/>
      <w:r w:rsidRPr="00474D4C">
        <w:rPr>
          <w:rFonts w:ascii="Arial" w:eastAsia="Calibri" w:hAnsi="Arial" w:cs="Arial"/>
          <w:b/>
          <w:bCs/>
          <w:kern w:val="2"/>
          <w:sz w:val="24"/>
          <w:szCs w:val="24"/>
          <w:lang w:eastAsia="en-US"/>
        </w:rPr>
        <w:t>Hooten</w:t>
      </w:r>
      <w:proofErr w:type="spellEnd"/>
      <w:r w:rsidRPr="00474D4C">
        <w:rPr>
          <w:rFonts w:ascii="Arial" w:eastAsia="Calibri" w:hAnsi="Arial" w:cs="Arial"/>
          <w:b/>
          <w:bCs/>
          <w:kern w:val="2"/>
          <w:sz w:val="24"/>
          <w:szCs w:val="24"/>
          <w:lang w:eastAsia="en-US"/>
        </w:rPr>
        <w:t xml:space="preserve"> doet dus ook elke schijn van echt patriottisme voor onze ogen verdwijnen.</w:t>
      </w:r>
      <w:r w:rsidRPr="00474D4C">
        <w:rPr>
          <w:rFonts w:ascii="Arial" w:eastAsia="Calibri" w:hAnsi="Arial" w:cs="Arial"/>
          <w:kern w:val="2"/>
          <w:sz w:val="24"/>
          <w:szCs w:val="24"/>
          <w:lang w:eastAsia="en-US"/>
        </w:rPr>
        <w:t xml:space="preserve"> Het “</w:t>
      </w:r>
      <w:proofErr w:type="spellStart"/>
      <w:r w:rsidRPr="00474D4C">
        <w:rPr>
          <w:rFonts w:ascii="Arial" w:eastAsia="Calibri" w:hAnsi="Arial" w:cs="Arial"/>
          <w:kern w:val="2"/>
          <w:sz w:val="24"/>
          <w:szCs w:val="24"/>
          <w:lang w:eastAsia="en-US"/>
        </w:rPr>
        <w:t>Hooten</w:t>
      </w:r>
      <w:proofErr w:type="spellEnd"/>
      <w:r w:rsidRPr="00474D4C">
        <w:rPr>
          <w:rFonts w:ascii="Arial" w:eastAsia="Calibri" w:hAnsi="Arial" w:cs="Arial"/>
          <w:kern w:val="2"/>
          <w:sz w:val="24"/>
          <w:szCs w:val="24"/>
          <w:lang w:eastAsia="en-US"/>
        </w:rPr>
        <w:t>-Plan” heeft sinds de jaren 60, systematisch elke herinnering aan patriottisme te niet gedaan. Het smoort elke vorm van echt patriottisme al in de kern.</w:t>
      </w:r>
    </w:p>
    <w:p w14:paraId="121CF671"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Onder het motto “het is goed voor onze economie” werden gastarbeiders doelbewust </w:t>
      </w:r>
    </w:p>
    <w:p w14:paraId="7C2710C8"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en systematisch onze landen binnengesmokkeld. </w:t>
      </w:r>
    </w:p>
    <w:p w14:paraId="01BBD0A8"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1D406439"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kern w:val="2"/>
          <w:sz w:val="24"/>
          <w:szCs w:val="24"/>
          <w:lang w:eastAsia="en-US"/>
        </w:rPr>
        <w:t xml:space="preserve">Eerst alleen aardige en bevriende “buren”, bijv. gastarbeiders uit Italië, toen uit Turkije, toen gastarbeiders van over de hele wereld en uiteindelijk de geplande totale chaos door asielaanvallen over de Middellandse Zee. </w:t>
      </w:r>
      <w:r w:rsidRPr="00474D4C">
        <w:rPr>
          <w:rFonts w:ascii="Arial" w:eastAsia="Calibri" w:hAnsi="Arial" w:cs="Arial"/>
          <w:b/>
          <w:bCs/>
          <w:kern w:val="2"/>
          <w:sz w:val="24"/>
          <w:szCs w:val="24"/>
          <w:lang w:eastAsia="en-US"/>
        </w:rPr>
        <w:t>Massamigratie blijkt dus steeds meer een marxistische list tegen ons te zijn om de communistische werelddictatuur op te leggen.</w:t>
      </w:r>
      <w:r w:rsidRPr="00474D4C">
        <w:rPr>
          <w:rFonts w:ascii="Arial" w:eastAsia="Calibri" w:hAnsi="Arial" w:cs="Arial"/>
          <w:kern w:val="2"/>
          <w:sz w:val="24"/>
          <w:szCs w:val="24"/>
          <w:lang w:eastAsia="en-US"/>
        </w:rPr>
        <w:t xml:space="preserve"> Orde uit chaos is altijd de oplossing geweest van de geheime wereldoverheersende elites. </w:t>
      </w:r>
      <w:r w:rsidRPr="00474D4C">
        <w:rPr>
          <w:rFonts w:ascii="Arial" w:eastAsia="Calibri" w:hAnsi="Arial" w:cs="Arial"/>
          <w:b/>
          <w:bCs/>
          <w:kern w:val="2"/>
          <w:sz w:val="24"/>
          <w:szCs w:val="24"/>
          <w:lang w:eastAsia="en-US"/>
        </w:rPr>
        <w:t xml:space="preserve">Totale chaos in elk opzicht is hun basisprincipe. </w:t>
      </w:r>
    </w:p>
    <w:p w14:paraId="4A51921C"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365F1DE1" w14:textId="77777777" w:rsidR="00474D4C" w:rsidRPr="00474D4C" w:rsidRDefault="00474D4C" w:rsidP="00474D4C">
      <w:pPr>
        <w:spacing w:after="0" w:line="240" w:lineRule="auto"/>
        <w:jc w:val="both"/>
        <w:rPr>
          <w:rFonts w:ascii="Arial" w:eastAsia="Calibri" w:hAnsi="Arial" w:cs="Arial"/>
          <w:b/>
          <w:bCs/>
          <w:kern w:val="2"/>
          <w:sz w:val="24"/>
          <w:szCs w:val="24"/>
          <w:lang w:eastAsia="en-US"/>
        </w:rPr>
      </w:pPr>
      <w:r w:rsidRPr="00474D4C">
        <w:rPr>
          <w:rFonts w:ascii="Arial" w:eastAsia="Calibri" w:hAnsi="Arial" w:cs="Arial"/>
          <w:kern w:val="2"/>
          <w:sz w:val="24"/>
          <w:szCs w:val="24"/>
          <w:lang w:eastAsia="en-US"/>
        </w:rPr>
        <w:t xml:space="preserve">Tegenover onze generatie, te beginnen met de hippies van de beweging van '68, met de gerichte infiltratie van drugs, seks, alcohol, via totaal nihilisme, tot en met de totale economische ineenstorting van de middenklasse, aangekondigd door de Plandemie lockdowns. </w:t>
      </w:r>
      <w:r w:rsidRPr="00474D4C">
        <w:rPr>
          <w:rFonts w:ascii="Arial" w:eastAsia="Calibri" w:hAnsi="Arial" w:cs="Arial"/>
          <w:b/>
          <w:bCs/>
          <w:kern w:val="2"/>
          <w:sz w:val="24"/>
          <w:szCs w:val="24"/>
          <w:lang w:eastAsia="en-US"/>
        </w:rPr>
        <w:t xml:space="preserve">Ja, de totale ondergang van alle nog niet communistische volkeren is de noodzakelijke voorwaarde voor de geheime haute-finance om haar wereldheerschappij af te dwingen. </w:t>
      </w:r>
    </w:p>
    <w:p w14:paraId="7A0A152E"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6FDB7ABF"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lastRenderedPageBreak/>
        <w:t xml:space="preserve">Om geen andere reden bevinden we ons nu in een wereld waarin de problemen toenemen, steeds meer problemen, en steeds minder mensen hulp vinden nadat ze opzettelijk in hopeloze problemen zijn gestort. Kijkt u alstublieft naar onze kla.tv-uitzendingen. Ik vat alles wat gezegd is nog een keer samen en eindig met wat ik denk dat een haalbare uitweg uit deze wereldcrisis is: </w:t>
      </w:r>
    </w:p>
    <w:p w14:paraId="5200E719"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Het basisprincipe is:</w:t>
      </w:r>
    </w:p>
    <w:p w14:paraId="07AE91B6" w14:textId="77777777" w:rsidR="00474D4C" w:rsidRPr="00474D4C" w:rsidRDefault="00474D4C" w:rsidP="00474D4C">
      <w:pPr>
        <w:numPr>
          <w:ilvl w:val="0"/>
          <w:numId w:val="2"/>
        </w:numPr>
        <w:suppressAutoHyphens/>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Geen enkele regering in deze wereld is echt zelfvoorzienend, staat niet op eigen benen, werkelijk niet. Allen zijn afhankelijk van de haute-finance. Zelfs die regeringen zijn niet zelfvoorzienend, die hun onafhankelijkheid willen behouden of herstellen, ze worden militair platgewalst, hebben we gezien.</w:t>
      </w:r>
    </w:p>
    <w:p w14:paraId="4F18AE9C" w14:textId="77777777" w:rsidR="00474D4C" w:rsidRPr="00474D4C" w:rsidRDefault="00474D4C" w:rsidP="00474D4C">
      <w:pPr>
        <w:numPr>
          <w:ilvl w:val="0"/>
          <w:numId w:val="3"/>
        </w:numPr>
        <w:suppressAutoHyphens/>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China en Rusland werden ook strategisch opgebouwd door de mondiale haute-finance en in de schuldenval gelokt, net als alle andere landen van de wereld.</w:t>
      </w:r>
    </w:p>
    <w:p w14:paraId="00EF790F" w14:textId="77777777" w:rsidR="00474D4C" w:rsidRPr="00474D4C" w:rsidRDefault="00474D4C" w:rsidP="00474D4C">
      <w:pPr>
        <w:numPr>
          <w:ilvl w:val="0"/>
          <w:numId w:val="4"/>
        </w:numPr>
        <w:suppressAutoHyphens/>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Het hele communisme is een wereldwijde strategische instelling van dezelfde haute-finance, voor de eliminatie van elke middenklasse die daarmee kan wedijveren.</w:t>
      </w:r>
    </w:p>
    <w:p w14:paraId="7E03D484" w14:textId="77777777" w:rsidR="00474D4C" w:rsidRPr="00474D4C" w:rsidRDefault="00474D4C" w:rsidP="00474D4C">
      <w:pPr>
        <w:numPr>
          <w:ilvl w:val="0"/>
          <w:numId w:val="5"/>
        </w:numPr>
        <w:suppressAutoHyphens/>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De centrale zwakte van het wereldwijde, nu digitale, financiële complex ligt in het noodzakelijke bestuur door externe machten. </w:t>
      </w:r>
    </w:p>
    <w:p w14:paraId="73FCC243"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Net zoals de Amerikanen afhankelijk zijn van Amerikaanse marionettenregeringen in al hun bezette gebieden, is de financiële wereld dat ook. Deze buitenlandse administratie is de achilleshiel, het kwetsbare punt van alle infiltrerende machten.</w:t>
      </w:r>
    </w:p>
    <w:p w14:paraId="42B588E3" w14:textId="77777777" w:rsidR="00474D4C" w:rsidRPr="00474D4C" w:rsidRDefault="00474D4C" w:rsidP="00474D4C">
      <w:pPr>
        <w:numPr>
          <w:ilvl w:val="0"/>
          <w:numId w:val="6"/>
        </w:numPr>
        <w:suppressAutoHyphens/>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Nadat het mondiale geldwezen winstgevende massagevangenissen, d.w.z. werkkampen voor vrije arbeiders, had opgebouwd in onder andere Rusland en China en uiteindelijk de hele wereldmarkt technisch had gerevolutioneerd, is er nu geen weg meer terug.</w:t>
      </w:r>
    </w:p>
    <w:p w14:paraId="495152BE" w14:textId="77777777" w:rsidR="00474D4C" w:rsidRPr="00474D4C" w:rsidRDefault="00474D4C" w:rsidP="00474D4C">
      <w:pPr>
        <w:numPr>
          <w:ilvl w:val="0"/>
          <w:numId w:val="7"/>
        </w:numPr>
        <w:suppressAutoHyphens/>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Maar sommige van de belangrijkste marionetten van de vazalstaten, die strategisch werden opgebouwd door de mondiale haute-finance, hebben ondertussen zelf “de smaak te pakken gekregen".</w:t>
      </w:r>
    </w:p>
    <w:p w14:paraId="4FE01A8A" w14:textId="77777777" w:rsidR="00474D4C" w:rsidRPr="00474D4C" w:rsidRDefault="00474D4C" w:rsidP="00474D4C">
      <w:pPr>
        <w:numPr>
          <w:ilvl w:val="0"/>
          <w:numId w:val="7"/>
        </w:numPr>
        <w:suppressAutoHyphens/>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Zoals het altijd de gewoonte is geweest van roversbendes om elkaar uiteindelijk uit te moorden als het ging om het verdelen van de grote buit, zo is het ook nu weer. Voor ons, de verraden volkeren, is dit echter geen goed nieuws. Want het maakt niet uit of de mondiale haute-finance met haar leger of haar deserterende vazallen de eindstrijd om de goedkope arbeidsvolkeren winnen, </w:t>
      </w:r>
      <w:r w:rsidRPr="00474D4C">
        <w:rPr>
          <w:rFonts w:ascii="Arial" w:eastAsia="Calibri" w:hAnsi="Arial" w:cs="Arial"/>
          <w:b/>
          <w:bCs/>
          <w:kern w:val="2"/>
          <w:sz w:val="24"/>
          <w:szCs w:val="24"/>
          <w:lang w:eastAsia="en-US"/>
        </w:rPr>
        <w:t>alle volkeren van deze aarde zullen terechtkomen in de geplande heropvoedings- en werkkampen onder totale bewaking, als we niet winnen, als we niet saamhorig worden en er iets tegen doen.</w:t>
      </w:r>
      <w:r w:rsidRPr="00474D4C">
        <w:rPr>
          <w:rFonts w:ascii="Arial" w:eastAsia="Calibri" w:hAnsi="Arial" w:cs="Arial"/>
          <w:kern w:val="2"/>
          <w:sz w:val="24"/>
          <w:szCs w:val="24"/>
          <w:lang w:eastAsia="en-US"/>
        </w:rPr>
        <w:t xml:space="preserve"> En geen van deze partijen zal het laten, omdat dit concept het meest winstgevend is voor alle plunderende partijen.</w:t>
      </w:r>
    </w:p>
    <w:p w14:paraId="6366FFF7"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01768CC9"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b/>
          <w:bCs/>
          <w:kern w:val="2"/>
          <w:sz w:val="24"/>
          <w:szCs w:val="24"/>
          <w:lang w:eastAsia="en-US"/>
        </w:rPr>
        <w:t>Bid, als u kunt, dat al deze maffiosi van het geheime genootschap elkaar in hun eentje zullen afmaken en dat ze er niet langer in zullen slagen onschuldige mensen te misbruiken en op te offeren voor hun opstanden en oorlogen.</w:t>
      </w:r>
      <w:r w:rsidRPr="00474D4C">
        <w:rPr>
          <w:rFonts w:ascii="Arial" w:eastAsia="Calibri" w:hAnsi="Arial" w:cs="Arial"/>
          <w:kern w:val="2"/>
          <w:sz w:val="24"/>
          <w:szCs w:val="24"/>
          <w:lang w:eastAsia="en-US"/>
        </w:rPr>
        <w:t xml:space="preserve"> Luister in dit verband herhaaldelijk naar het 2e en vooral het 3e deel van mijn toespraak van het vriendentreffen van 2023 (</w:t>
      </w:r>
      <w:hyperlink r:id="rId48" w:history="1">
        <w:r w:rsidRPr="00474D4C">
          <w:rPr>
            <w:rFonts w:ascii="Arial" w:eastAsia="Calibri" w:hAnsi="Arial" w:cs="Arial"/>
            <w:color w:val="0000FF"/>
            <w:kern w:val="2"/>
            <w:sz w:val="24"/>
            <w:szCs w:val="24"/>
            <w:u w:val="single"/>
            <w:lang w:eastAsia="en-US"/>
          </w:rPr>
          <w:t>https://www.kla.tv/Freundestreffen2023/26230</w:t>
        </w:r>
      </w:hyperlink>
      <w:r w:rsidRPr="00474D4C">
        <w:rPr>
          <w:rFonts w:ascii="Arial" w:eastAsia="Calibri" w:hAnsi="Arial" w:cs="Arial"/>
          <w:kern w:val="2"/>
          <w:sz w:val="24"/>
          <w:szCs w:val="24"/>
          <w:lang w:eastAsia="en-US"/>
        </w:rPr>
        <w:t xml:space="preserve">). </w:t>
      </w:r>
    </w:p>
    <w:p w14:paraId="3C03BDA2"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768EB5AF" w14:textId="77777777" w:rsidR="00474D4C" w:rsidRPr="00474D4C" w:rsidRDefault="00474D4C" w:rsidP="00474D4C">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Er is maar </w:t>
      </w:r>
      <w:r w:rsidRPr="00474D4C">
        <w:rPr>
          <w:rFonts w:ascii="Arial" w:eastAsia="Calibri" w:hAnsi="Arial" w:cs="Arial"/>
          <w:b/>
          <w:bCs/>
          <w:kern w:val="2"/>
          <w:sz w:val="24"/>
          <w:szCs w:val="24"/>
          <w:lang w:eastAsia="en-US"/>
        </w:rPr>
        <w:t>één uitweg voor de volkeren</w:t>
      </w:r>
      <w:r w:rsidRPr="00474D4C">
        <w:rPr>
          <w:rFonts w:ascii="Arial" w:eastAsia="Calibri" w:hAnsi="Arial" w:cs="Arial"/>
          <w:kern w:val="2"/>
          <w:sz w:val="24"/>
          <w:szCs w:val="24"/>
          <w:lang w:eastAsia="en-US"/>
        </w:rPr>
        <w:t xml:space="preserve">: ze moeten worden wat ze nu al eeuwenlang wordt voorgehouden, </w:t>
      </w:r>
      <w:r w:rsidRPr="00474D4C">
        <w:rPr>
          <w:rFonts w:ascii="Arial" w:eastAsia="Calibri" w:hAnsi="Arial" w:cs="Arial"/>
          <w:b/>
          <w:bCs/>
          <w:kern w:val="2"/>
          <w:sz w:val="24"/>
          <w:szCs w:val="24"/>
          <w:lang w:eastAsia="en-US"/>
        </w:rPr>
        <w:t>ze moeten samen optrekken tegen zowel het sluwe mondiale haute-finance als zijn afvallige communisme.</w:t>
      </w:r>
      <w:r w:rsidRPr="00474D4C">
        <w:rPr>
          <w:rFonts w:ascii="Arial" w:eastAsia="Calibri" w:hAnsi="Arial" w:cs="Arial"/>
          <w:kern w:val="2"/>
          <w:sz w:val="24"/>
          <w:szCs w:val="24"/>
          <w:lang w:eastAsia="en-US"/>
        </w:rPr>
        <w:t xml:space="preserve"> </w:t>
      </w:r>
    </w:p>
    <w:p w14:paraId="5BDCEAF7"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452EF141"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Maar het is niet de kinderlijke of op zijn best puberale vorm zoals de Zwitserse democratie die ons uit de problemen zal helpen, want die vorm is bij uitstek gebaseerd op menselijk egoïsme en dus eeuwige machtsstrijd van ego's. </w:t>
      </w:r>
      <w:r w:rsidRPr="00474D4C">
        <w:rPr>
          <w:rFonts w:ascii="Arial" w:eastAsia="Calibri" w:hAnsi="Arial" w:cs="Arial"/>
          <w:b/>
          <w:bCs/>
          <w:kern w:val="2"/>
          <w:sz w:val="24"/>
          <w:szCs w:val="24"/>
          <w:lang w:eastAsia="en-US"/>
        </w:rPr>
        <w:t xml:space="preserve">Wat deze wereld nodig heeft is de eenwording van alle tot slavernij veroordeelde </w:t>
      </w:r>
      <w:r w:rsidRPr="00474D4C">
        <w:rPr>
          <w:rFonts w:ascii="Arial" w:eastAsia="Calibri" w:hAnsi="Arial" w:cs="Arial"/>
          <w:b/>
          <w:bCs/>
          <w:kern w:val="2"/>
          <w:sz w:val="24"/>
          <w:szCs w:val="24"/>
          <w:lang w:eastAsia="en-US"/>
        </w:rPr>
        <w:lastRenderedPageBreak/>
        <w:t>volkeren onder het gezag van de levensgeest, vrede en de hemelse navigerende kracht die zelfs de “ongeschoolde dierenwereld” weet te leiden.</w:t>
      </w:r>
      <w:r w:rsidRPr="00474D4C">
        <w:rPr>
          <w:rFonts w:ascii="Arial" w:eastAsia="Calibri" w:hAnsi="Arial" w:cs="Arial"/>
          <w:kern w:val="2"/>
          <w:sz w:val="24"/>
          <w:szCs w:val="24"/>
          <w:lang w:eastAsia="en-US"/>
        </w:rPr>
        <w:t xml:space="preserve"> Wie niet begrijpt dat een dergelijke navigatie met mensen mogelijk is, verwijs ik rustig naar de geschiedenis van het OCG, waarvan de organen met duizenden verschillende achtergronden al tientallen jaren harmonieus samenwerken als één mens, en op deze synergetische weg bouwen aan de nieuwe wereld, en dat op zeer gemotiveerde vrijwillige basis. </w:t>
      </w:r>
    </w:p>
    <w:p w14:paraId="34EA1731"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13887EB5"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Je kunt het resultaat niet alleen zien in de duizenden vrij beschikbare uitzendingen van Kla.TV of in de honderdduizenden artikelen van de vrij beschikbare S&amp;T: Stem &amp; Tegenstem. Dezelfde resultaten vindt u ook in alle producten van onze uitgeverij Elaion, in de vorm van tientallen gratis boeken, vakliteratuur over het zojuist genoemde onderwerp. Over hetzelfde onderwerp van de wereldwijde ontische navigatiekracht in ongeveer 2000 vrij beschikbare lezingen op CD, of in grote speelfilms, oratoria, enz. We hebben al deze producten vrijwillig gecreëerd, ondanks de woedende fronten van de mondiale haute-finance en het agressieve communisme, waartussen we decennialang zijn geperst. Maar ook ondanks decennialang verzet van alle uitbuitende kartels met hun verplichte massamedia, enz. </w:t>
      </w:r>
      <w:r w:rsidRPr="00474D4C">
        <w:rPr>
          <w:rFonts w:ascii="Arial" w:eastAsia="Calibri" w:hAnsi="Arial" w:cs="Arial"/>
          <w:i/>
          <w:iCs/>
          <w:kern w:val="2"/>
          <w:sz w:val="24"/>
          <w:szCs w:val="24"/>
          <w:lang w:eastAsia="en-US"/>
        </w:rPr>
        <w:t>Als OCG, Organische Christus Generatie, zijn we een internationaal levend organisme geworden ondanks alle tienduizenden religieuze, politieke, economische en andere verdeeldheid.</w:t>
      </w:r>
      <w:r w:rsidRPr="00474D4C">
        <w:rPr>
          <w:rFonts w:ascii="Arial" w:eastAsia="Calibri" w:hAnsi="Arial" w:cs="Arial"/>
          <w:kern w:val="2"/>
          <w:sz w:val="24"/>
          <w:szCs w:val="24"/>
          <w:lang w:eastAsia="en-US"/>
        </w:rPr>
        <w:t xml:space="preserve"> Wat kan ik nog meer opnoemen? Er is nog veel meer.</w:t>
      </w:r>
    </w:p>
    <w:p w14:paraId="7671994D"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7F131DF9"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 xml:space="preserve">Maar nee, </w:t>
      </w:r>
      <w:r w:rsidRPr="00474D4C">
        <w:rPr>
          <w:rFonts w:ascii="Arial" w:eastAsia="Calibri" w:hAnsi="Arial" w:cs="Arial"/>
          <w:b/>
          <w:bCs/>
          <w:kern w:val="2"/>
          <w:sz w:val="24"/>
          <w:szCs w:val="24"/>
          <w:lang w:eastAsia="en-US"/>
        </w:rPr>
        <w:t>de OCG wil</w:t>
      </w:r>
      <w:r w:rsidRPr="00474D4C">
        <w:rPr>
          <w:rFonts w:ascii="Arial" w:eastAsia="Calibri" w:hAnsi="Arial" w:cs="Arial"/>
          <w:kern w:val="2"/>
          <w:sz w:val="24"/>
          <w:szCs w:val="24"/>
          <w:lang w:eastAsia="en-US"/>
        </w:rPr>
        <w:t xml:space="preserve"> niet zelf de nieuwe of alternatieve wereldheerser zijn. Geen Ivo Sasek en geen van zijn duizenden vrijwillige medewerkers zal deze wereld regeren. </w:t>
      </w:r>
      <w:r w:rsidRPr="00474D4C">
        <w:rPr>
          <w:rFonts w:ascii="Arial" w:eastAsia="Calibri" w:hAnsi="Arial" w:cs="Arial"/>
          <w:b/>
          <w:bCs/>
          <w:kern w:val="2"/>
          <w:sz w:val="24"/>
          <w:szCs w:val="24"/>
          <w:lang w:eastAsia="en-US"/>
        </w:rPr>
        <w:t>Maar wel het navigatieprincipe dat overal aan het werk is, waaraan we ons opnieuw hebben toevertrouwd en zo een allesomvattende en onbeschrijfelijke levenskwaliteit hebben mogen bereiken.</w:t>
      </w:r>
    </w:p>
    <w:p w14:paraId="1B71D52B"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790B81E6" w14:textId="77777777" w:rsidR="00474D4C" w:rsidRPr="00474D4C" w:rsidRDefault="00474D4C" w:rsidP="00474D4C">
      <w:pPr>
        <w:spacing w:after="0" w:line="240" w:lineRule="auto"/>
        <w:jc w:val="both"/>
        <w:rPr>
          <w:rFonts w:ascii="Arial" w:eastAsia="Calibri" w:hAnsi="Arial" w:cs="Arial"/>
          <w:b/>
          <w:bCs/>
          <w:color w:val="000000"/>
          <w:kern w:val="2"/>
          <w:sz w:val="24"/>
          <w:szCs w:val="24"/>
          <w:lang w:eastAsia="en-US"/>
        </w:rPr>
      </w:pPr>
      <w:r w:rsidRPr="00474D4C">
        <w:rPr>
          <w:rFonts w:ascii="Arial" w:eastAsia="Calibri" w:hAnsi="Arial" w:cs="Arial"/>
          <w:b/>
          <w:bCs/>
          <w:kern w:val="2"/>
          <w:sz w:val="24"/>
          <w:szCs w:val="24"/>
          <w:lang w:eastAsia="en-US"/>
        </w:rPr>
        <w:t>De OCG biedt</w:t>
      </w:r>
      <w:r w:rsidRPr="00474D4C">
        <w:rPr>
          <w:rFonts w:ascii="Arial" w:eastAsia="Calibri" w:hAnsi="Arial" w:cs="Arial"/>
          <w:kern w:val="2"/>
          <w:sz w:val="24"/>
          <w:szCs w:val="24"/>
          <w:lang w:eastAsia="en-US"/>
        </w:rPr>
        <w:t xml:space="preserve"> </w:t>
      </w:r>
      <w:r w:rsidRPr="00474D4C">
        <w:rPr>
          <w:rFonts w:ascii="Arial" w:eastAsia="Calibri" w:hAnsi="Arial" w:cs="Arial"/>
          <w:b/>
          <w:bCs/>
          <w:kern w:val="2"/>
          <w:sz w:val="24"/>
          <w:szCs w:val="24"/>
          <w:lang w:eastAsia="en-US"/>
        </w:rPr>
        <w:t>haar diensten gratis aan,</w:t>
      </w:r>
      <w:r w:rsidRPr="00474D4C">
        <w:rPr>
          <w:rFonts w:ascii="Arial" w:eastAsia="Calibri" w:hAnsi="Arial" w:cs="Arial"/>
          <w:kern w:val="2"/>
          <w:sz w:val="24"/>
          <w:szCs w:val="24"/>
          <w:lang w:eastAsia="en-US"/>
        </w:rPr>
        <w:t xml:space="preserve"> aan alle bedreigde mensen op deze aarde, om onder hen ware democratie op te bouwen, waarin er niet langer een strijd is om de 51%, maar waarin het normaal is dat </w:t>
      </w:r>
      <w:r w:rsidRPr="00474D4C">
        <w:rPr>
          <w:rFonts w:ascii="Arial" w:eastAsia="Calibri" w:hAnsi="Arial" w:cs="Arial"/>
          <w:b/>
          <w:bCs/>
          <w:kern w:val="2"/>
          <w:sz w:val="24"/>
          <w:szCs w:val="24"/>
          <w:lang w:eastAsia="en-US"/>
        </w:rPr>
        <w:t>een volle 100% overeenstemming, over alle essentiële vraagstukken van het nationale samenleven uit ieder mens vrij zal uitstromen.</w:t>
      </w:r>
      <w:r w:rsidRPr="00474D4C">
        <w:rPr>
          <w:rFonts w:ascii="Arial" w:eastAsia="Calibri" w:hAnsi="Arial" w:cs="Arial"/>
          <w:b/>
          <w:bCs/>
          <w:color w:val="7030A0"/>
          <w:kern w:val="2"/>
          <w:sz w:val="24"/>
          <w:szCs w:val="24"/>
          <w:lang w:eastAsia="en-US"/>
        </w:rPr>
        <w:t xml:space="preserve"> </w:t>
      </w:r>
      <w:r w:rsidRPr="00474D4C">
        <w:rPr>
          <w:rFonts w:ascii="Arial" w:eastAsia="Calibri" w:hAnsi="Arial" w:cs="Arial"/>
          <w:b/>
          <w:bCs/>
          <w:color w:val="000000"/>
          <w:kern w:val="2"/>
          <w:sz w:val="24"/>
          <w:szCs w:val="24"/>
          <w:lang w:eastAsia="en-US"/>
        </w:rPr>
        <w:t xml:space="preserve">Dat is het product van deze navigatie van boven af. </w:t>
      </w:r>
    </w:p>
    <w:p w14:paraId="498345FF" w14:textId="77777777" w:rsidR="00474D4C" w:rsidRPr="00474D4C" w:rsidRDefault="00474D4C" w:rsidP="00474D4C">
      <w:pPr>
        <w:spacing w:after="0" w:line="240" w:lineRule="auto"/>
        <w:jc w:val="both"/>
        <w:rPr>
          <w:rFonts w:ascii="Arial" w:eastAsia="Calibri" w:hAnsi="Arial" w:cs="Arial"/>
          <w:b/>
          <w:bCs/>
          <w:color w:val="000000"/>
          <w:kern w:val="2"/>
          <w:sz w:val="24"/>
          <w:szCs w:val="24"/>
          <w:lang w:eastAsia="en-US"/>
        </w:rPr>
      </w:pPr>
    </w:p>
    <w:p w14:paraId="4C2121C6" w14:textId="77777777" w:rsidR="00474D4C" w:rsidRPr="00474D4C" w:rsidRDefault="00474D4C" w:rsidP="00474D4C">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kern w:val="2"/>
          <w:sz w:val="24"/>
          <w:szCs w:val="24"/>
          <w:lang w:eastAsia="en-US"/>
        </w:rPr>
      </w:pPr>
      <w:r w:rsidRPr="00474D4C">
        <w:rPr>
          <w:rFonts w:ascii="Arial" w:eastAsia="Calibri" w:hAnsi="Arial" w:cs="Arial"/>
          <w:b/>
          <w:bCs/>
          <w:kern w:val="2"/>
          <w:sz w:val="24"/>
          <w:szCs w:val="24"/>
          <w:lang w:eastAsia="en-US"/>
        </w:rPr>
        <w:t>Hierbij roep ik alle mensen uit alle landen op tot de nodige actieve betrokkenheid!</w:t>
      </w:r>
      <w:r w:rsidRPr="00474D4C">
        <w:rPr>
          <w:rFonts w:ascii="Arial" w:eastAsia="Calibri" w:hAnsi="Arial" w:cs="Arial"/>
          <w:kern w:val="2"/>
          <w:sz w:val="24"/>
          <w:szCs w:val="24"/>
          <w:lang w:eastAsia="en-US"/>
        </w:rPr>
        <w:t xml:space="preserve"> Wordt samen met ons dit levende organisme! Wie mijn toespraak kan horen en in zijn hart voelt dat hier, ook al is het op het laatste moment, een tijdige oplossing is voor alle volkeren van de wereld, neem contact op met </w:t>
      </w:r>
      <w:r w:rsidRPr="00474D4C">
        <w:rPr>
          <w:rFonts w:ascii="Arial" w:eastAsia="Calibri" w:hAnsi="Arial" w:cs="Arial"/>
          <w:b/>
          <w:bCs/>
          <w:i/>
          <w:iCs/>
          <w:kern w:val="2"/>
          <w:sz w:val="24"/>
          <w:szCs w:val="24"/>
          <w:lang w:eastAsia="en-US"/>
        </w:rPr>
        <w:t>"Kla.TV, Word Actief"</w:t>
      </w:r>
      <w:r w:rsidRPr="00474D4C">
        <w:rPr>
          <w:rFonts w:ascii="Arial" w:eastAsia="Calibri" w:hAnsi="Arial" w:cs="Arial"/>
          <w:kern w:val="2"/>
          <w:sz w:val="24"/>
          <w:szCs w:val="24"/>
          <w:lang w:eastAsia="en-US"/>
        </w:rPr>
        <w:t xml:space="preserve"> en verbindt u! </w:t>
      </w:r>
    </w:p>
    <w:p w14:paraId="2E19967A" w14:textId="77777777" w:rsidR="00474D4C" w:rsidRPr="00474D4C" w:rsidRDefault="00474D4C" w:rsidP="00474D4C">
      <w:pPr>
        <w:spacing w:after="0" w:line="240" w:lineRule="auto"/>
        <w:jc w:val="both"/>
        <w:rPr>
          <w:rFonts w:ascii="Arial" w:eastAsia="Calibri" w:hAnsi="Arial" w:cs="Arial"/>
          <w:kern w:val="2"/>
          <w:sz w:val="24"/>
          <w:szCs w:val="24"/>
          <w:lang w:eastAsia="en-US"/>
        </w:rPr>
      </w:pPr>
      <w:hyperlink r:id="rId49" w:history="1">
        <w:r w:rsidRPr="00474D4C">
          <w:rPr>
            <w:rFonts w:ascii="Arial" w:eastAsia="Calibri" w:hAnsi="Arial" w:cs="Arial"/>
            <w:color w:val="0000FF"/>
            <w:kern w:val="2"/>
            <w:sz w:val="24"/>
            <w:szCs w:val="24"/>
            <w:u w:val="single"/>
            <w:lang w:eastAsia="en-US"/>
          </w:rPr>
          <w:t>https://www.kla.tv/aktiv-werden</w:t>
        </w:r>
      </w:hyperlink>
      <w:r w:rsidRPr="00474D4C">
        <w:rPr>
          <w:rFonts w:ascii="Arial" w:eastAsia="Calibri" w:hAnsi="Arial" w:cs="Arial"/>
          <w:kern w:val="2"/>
          <w:sz w:val="24"/>
          <w:szCs w:val="24"/>
          <w:lang w:eastAsia="en-US"/>
        </w:rPr>
        <w:t xml:space="preserve"> We zijn er voor u en zullen u praktisch introduceren in dit bestaande navigerende krachtveld.</w:t>
      </w:r>
    </w:p>
    <w:p w14:paraId="26AE8F3A" w14:textId="77777777" w:rsidR="00474D4C" w:rsidRPr="00474D4C" w:rsidRDefault="00474D4C" w:rsidP="00474D4C">
      <w:pPr>
        <w:spacing w:after="0" w:line="240" w:lineRule="auto"/>
        <w:jc w:val="both"/>
        <w:rPr>
          <w:rFonts w:ascii="Arial" w:eastAsia="Calibri" w:hAnsi="Arial" w:cs="Arial"/>
          <w:kern w:val="2"/>
          <w:sz w:val="24"/>
          <w:szCs w:val="24"/>
          <w:lang w:eastAsia="en-US"/>
        </w:rPr>
      </w:pPr>
    </w:p>
    <w:p w14:paraId="11B973CC" w14:textId="77777777" w:rsidR="00474D4C" w:rsidRPr="00474D4C" w:rsidRDefault="00474D4C" w:rsidP="00474D4C">
      <w:pPr>
        <w:spacing w:after="0" w:line="240" w:lineRule="auto"/>
        <w:jc w:val="both"/>
        <w:rPr>
          <w:rFonts w:ascii="Arial" w:eastAsia="Calibri" w:hAnsi="Arial" w:cs="Arial"/>
          <w:kern w:val="2"/>
          <w:sz w:val="24"/>
          <w:szCs w:val="24"/>
          <w:lang w:eastAsia="en-US"/>
        </w:rPr>
      </w:pPr>
      <w:r w:rsidRPr="00474D4C">
        <w:rPr>
          <w:rFonts w:ascii="Arial" w:eastAsia="Calibri" w:hAnsi="Arial" w:cs="Arial"/>
          <w:kern w:val="2"/>
          <w:sz w:val="24"/>
          <w:szCs w:val="24"/>
          <w:lang w:eastAsia="en-US"/>
        </w:rPr>
        <w:t>Ik ben Ivo Sasek, die al 47 jaar voor God staat.</w:t>
      </w:r>
    </w:p>
    <w:p w14:paraId="129C16C7" w14:textId="77777777" w:rsidR="00474D4C" w:rsidRPr="00474D4C" w:rsidRDefault="00474D4C" w:rsidP="00474D4C">
      <w:pPr>
        <w:suppressAutoHyphens/>
        <w:spacing w:after="0" w:line="240" w:lineRule="auto"/>
        <w:jc w:val="both"/>
        <w:rPr>
          <w:rFonts w:ascii="Arial" w:eastAsia="Calibri" w:hAnsi="Arial" w:cs="Arial"/>
          <w:kern w:val="2"/>
          <w:sz w:val="24"/>
          <w:szCs w:val="24"/>
          <w:lang w:eastAsia="zh-CN"/>
        </w:rPr>
      </w:pPr>
    </w:p>
    <w:p w14:paraId="5EA4B62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14:paraId="6FECA30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6437FBFE" w14:textId="77777777" w:rsidR="00F202F1" w:rsidRPr="00C534E6" w:rsidRDefault="00F202F1" w:rsidP="00C534E6">
      <w:pPr>
        <w:spacing w:after="160"/>
        <w:rPr>
          <w:rStyle w:val="edit"/>
          <w:rFonts w:ascii="Arial" w:hAnsi="Arial" w:cs="Arial"/>
          <w:color w:val="000000"/>
          <w:szCs w:val="18"/>
        </w:rPr>
      </w:pPr>
      <w:r w:rsidRPr="002B28C8">
        <w:t xml:space="preserve">China koopt levensmiddelen en dergelijke </w:t>
      </w:r>
      <w:r w:rsidR="00000000">
        <w:br/>
      </w:r>
      <w:hyperlink r:id="rId50" w:history="1">
        <w:r w:rsidRPr="00F24C6F">
          <w:rPr>
            <w:rStyle w:val="Hyperlink"/>
            <w:sz w:val="18"/>
          </w:rPr>
          <w:t>https://www.srf.ch/news/international/lebensmittelreserven-in-china-china-bunkert-tonnenweise-lebensmittel-und-getreide</w:t>
        </w:r>
      </w:hyperlink>
      <w:r w:rsidR="00000000">
        <w:br/>
      </w:r>
      <w:hyperlink r:id="rId51" w:history="1">
        <w:r w:rsidRPr="00F24C6F">
          <w:rPr>
            <w:rStyle w:val="Hyperlink"/>
            <w:sz w:val="18"/>
          </w:rPr>
          <w:t>https://www.tagesanzeiger.ch/china-bunkert-jetzt-getreide-fuer-geopolitischen-einfluss-308799823199</w:t>
        </w:r>
      </w:hyperlink>
      <w:r w:rsidR="00000000">
        <w:br/>
      </w:r>
      <w:r w:rsidR="00000000">
        <w:lastRenderedPageBreak/>
        <w:br/>
      </w:r>
      <w:r w:rsidRPr="002B28C8">
        <w:t>Opiumoorlog in China:</w:t>
      </w:r>
      <w:r w:rsidR="00000000">
        <w:br/>
      </w:r>
      <w:hyperlink r:id="rId52" w:history="1">
        <w:r w:rsidRPr="00F24C6F">
          <w:rPr>
            <w:rStyle w:val="Hyperlink"/>
            <w:sz w:val="18"/>
          </w:rPr>
          <w:t>https://www.lernhelfer.de/schuelerlexikon/geschichte/artikel/der-opiumkrieg-und-seine-folgen-fuer-china</w:t>
        </w:r>
      </w:hyperlink>
      <w:r w:rsidR="00000000">
        <w:br/>
      </w:r>
      <w:hyperlink r:id="rId53" w:history="1">
        <w:r w:rsidRPr="00F24C6F">
          <w:rPr>
            <w:rStyle w:val="Hyperlink"/>
            <w:sz w:val="18"/>
          </w:rPr>
          <w:t>https://www.sopos.org/aufsaetze/4bc8242b20438/1.phtml.html</w:t>
        </w:r>
      </w:hyperlink>
      <w:r w:rsidR="00000000">
        <w:br/>
      </w:r>
      <w:r w:rsidR="00000000">
        <w:br/>
      </w:r>
      <w:r w:rsidRPr="002B28C8">
        <w:t>Wolkenkrabbers in China:</w:t>
      </w:r>
      <w:r w:rsidR="00000000">
        <w:br/>
      </w:r>
      <w:hyperlink r:id="rId54" w:history="1">
        <w:r w:rsidRPr="00F24C6F">
          <w:rPr>
            <w:rStyle w:val="Hyperlink"/>
            <w:sz w:val="18"/>
          </w:rPr>
          <w:t>https://www.tagesschau.de/wirtschaft/weltwirtschaft/china-wirtschaftssystem-sozialistische-marktwirtschaft-101.html</w:t>
        </w:r>
      </w:hyperlink>
      <w:r w:rsidR="00000000">
        <w:br/>
      </w:r>
      <w:hyperlink r:id="rId55" w:history="1">
        <w:r w:rsidRPr="00F24C6F">
          <w:rPr>
            <w:rStyle w:val="Hyperlink"/>
            <w:sz w:val="18"/>
          </w:rPr>
          <w:t>https://www.chinarundreisen.com/shanghai/shanghai-sehenswuerdigkeiten/das-welt-finanz-zentrum-in-shanghai.htm</w:t>
        </w:r>
      </w:hyperlink>
      <w:r w:rsidR="00000000">
        <w:br/>
      </w:r>
      <w:r w:rsidR="00000000">
        <w:br/>
      </w:r>
      <w:r w:rsidRPr="002B28C8">
        <w:t>Heropvoedingskamp in China:</w:t>
      </w:r>
      <w:r w:rsidR="00000000">
        <w:br/>
      </w:r>
      <w:hyperlink r:id="rId56" w:history="1">
        <w:r w:rsidRPr="00F24C6F">
          <w:rPr>
            <w:rStyle w:val="Hyperlink"/>
            <w:sz w:val="18"/>
          </w:rPr>
          <w:t>https://de.wikipedia.org/wiki/Umerziehungslager_in_Xinjiang</w:t>
        </w:r>
      </w:hyperlink>
      <w:r w:rsidR="00000000">
        <w:br/>
      </w:r>
      <w:r w:rsidR="00000000">
        <w:br/>
      </w:r>
      <w:r w:rsidRPr="002B28C8">
        <w:t>Andere bronnen met betrekking tot China:</w:t>
      </w:r>
      <w:r w:rsidR="00000000">
        <w:br/>
      </w:r>
      <w:hyperlink r:id="rId57" w:history="1">
        <w:r w:rsidRPr="00F24C6F">
          <w:rPr>
            <w:rStyle w:val="Hyperlink"/>
            <w:sz w:val="18"/>
          </w:rPr>
          <w:t>https://www.expresszeitung.com/blog/china-vom-reissbrett-zur-weltmacht</w:t>
        </w:r>
      </w:hyperlink>
      <w:r w:rsidRPr="002B28C8">
        <w:t>(inkl. ganze Ausgabe 50)</w:t>
      </w:r>
      <w:r w:rsidR="00000000">
        <w:br/>
      </w:r>
      <w:r w:rsidR="00000000">
        <w:br/>
      </w:r>
      <w:r w:rsidRPr="002B28C8">
        <w:t>Verbod op Rente in de Middeleeuwen:</w:t>
      </w:r>
      <w:r w:rsidR="00000000">
        <w:br/>
      </w:r>
      <w:hyperlink r:id="rId58" w:history="1">
        <w:r w:rsidRPr="00F24C6F">
          <w:rPr>
            <w:rStyle w:val="Hyperlink"/>
            <w:sz w:val="18"/>
          </w:rPr>
          <w:t>https://www.rhetos.de/html/lex/zinsverbot_im_hochmittelalter.htm</w:t>
        </w:r>
      </w:hyperlink>
      <w:r w:rsidR="00000000">
        <w:br/>
      </w:r>
      <w:hyperlink r:id="rId59" w:history="1">
        <w:r w:rsidRPr="00F24C6F">
          <w:rPr>
            <w:rStyle w:val="Hyperlink"/>
            <w:sz w:val="18"/>
          </w:rPr>
          <w:t>https://www.grin.com/document/1021781</w:t>
        </w:r>
      </w:hyperlink>
      <w:r w:rsidR="00000000">
        <w:br/>
      </w:r>
      <w:r w:rsidR="00000000">
        <w:br/>
      </w:r>
      <w:r w:rsidRPr="002B28C8">
        <w:t>Citaat van Otto Kahn:</w:t>
      </w:r>
      <w:r w:rsidR="00000000">
        <w:br/>
      </w:r>
      <w:r w:rsidRPr="002B28C8">
        <w:t>Comte de Saint-Aulaire, Genève Contre la Paix, Paris 1936, S. 83</w:t>
      </w:r>
      <w:r w:rsidR="00000000">
        <w:br/>
      </w:r>
      <w:r w:rsidR="00000000">
        <w:br/>
      </w:r>
      <w:r w:rsidRPr="002B28C8">
        <w:t xml:space="preserve">Reizen naar de Noordpool verhindert: </w:t>
      </w:r>
      <w:r w:rsidR="00000000">
        <w:br/>
      </w:r>
      <w:hyperlink r:id="rId60" w:history="1">
        <w:r w:rsidRPr="00F24C6F">
          <w:rPr>
            <w:rStyle w:val="Hyperlink"/>
            <w:sz w:val="18"/>
          </w:rPr>
          <w:t>https://www.bitchute.com/video/xPi9Qb7N5QIG/</w:t>
        </w:r>
      </w:hyperlink>
      <w:r w:rsidR="00000000">
        <w:br/>
      </w:r>
      <w:r w:rsidR="00000000">
        <w:br/>
      </w:r>
      <w:r w:rsidRPr="002B28C8">
        <w:t>Laurierkrans:</w:t>
      </w:r>
      <w:r w:rsidR="00000000">
        <w:br/>
      </w:r>
      <w:hyperlink r:id="rId61" w:history="1">
        <w:r w:rsidRPr="00F24C6F">
          <w:rPr>
            <w:rStyle w:val="Hyperlink"/>
            <w:sz w:val="18"/>
          </w:rPr>
          <w:t>https://www.youtube.com/watch?v=Es5pC-DB8g8</w:t>
        </w:r>
      </w:hyperlink>
      <w:r w:rsidR="00000000">
        <w:br/>
      </w:r>
      <w:r w:rsidR="00000000">
        <w:br/>
      </w:r>
      <w:r w:rsidRPr="002B28C8">
        <w:t>Norbert Homuth, De samenzwering van de antichrist, zelf uitgegeven, 1994</w:t>
      </w:r>
      <w:r w:rsidR="00000000">
        <w:br/>
      </w:r>
      <w:hyperlink r:id="rId62" w:history="1">
        <w:r w:rsidRPr="00F24C6F">
          <w:rPr>
            <w:rStyle w:val="Hyperlink"/>
            <w:sz w:val="18"/>
          </w:rPr>
          <w:t>https://www.sopos.org/aufsaetze/4bc8242b20438/1.phtml.html</w:t>
        </w:r>
      </w:hyperlink>
    </w:p>
    <w:p w14:paraId="52CB2A3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14:paraId="571EA1B8" w14:textId="77777777" w:rsidR="00C534E6" w:rsidRPr="00C534E6" w:rsidRDefault="00C534E6" w:rsidP="00C534E6">
      <w:pPr>
        <w:keepLines/>
        <w:spacing w:after="160"/>
        <w:rPr>
          <w:rFonts w:ascii="Arial" w:hAnsi="Arial" w:cs="Arial"/>
          <w:sz w:val="18"/>
          <w:szCs w:val="18"/>
        </w:rPr>
      </w:pPr>
      <w:r w:rsidRPr="002B28C8">
        <w:t xml:space="preserve">#Belangenverstrengeling - </w:t>
      </w:r>
      <w:hyperlink r:id="rId63" w:history="1">
        <w:r w:rsidRPr="00F24C6F">
          <w:rPr>
            <w:rStyle w:val="Hyperlink"/>
          </w:rPr>
          <w:t>www.kla.tv/Belangenverstrengeling</w:t>
        </w:r>
      </w:hyperlink>
      <w:r w:rsidR="00000000">
        <w:br/>
      </w:r>
      <w:r w:rsidR="00000000">
        <w:br/>
      </w:r>
      <w:r w:rsidRPr="002B28C8">
        <w:t xml:space="preserve">#IvoSasek - Ivo Sasek - </w:t>
      </w:r>
      <w:hyperlink r:id="rId64" w:history="1">
        <w:r w:rsidRPr="00F24C6F">
          <w:rPr>
            <w:rStyle w:val="Hyperlink"/>
          </w:rPr>
          <w:t>www.kla.tv/IvoSasek-nl</w:t>
        </w:r>
      </w:hyperlink>
      <w:r w:rsidR="00000000">
        <w:br/>
      </w:r>
      <w:r w:rsidR="00000000">
        <w:br/>
      </w:r>
      <w:r w:rsidRPr="002B28C8">
        <w:t xml:space="preserve">#Great-Reset - Great Reset - </w:t>
      </w:r>
      <w:hyperlink r:id="rId65" w:history="1">
        <w:r w:rsidRPr="00F24C6F">
          <w:rPr>
            <w:rStyle w:val="Hyperlink"/>
          </w:rPr>
          <w:t>www.kla.tv/Great-Reset-NL</w:t>
        </w:r>
      </w:hyperlink>
      <w:r w:rsidR="00000000">
        <w:br/>
      </w:r>
      <w:r w:rsidR="00000000">
        <w:br/>
      </w:r>
      <w:r w:rsidRPr="002B28C8">
        <w:t xml:space="preserve">#Politiek - </w:t>
      </w:r>
      <w:hyperlink r:id="rId66" w:history="1">
        <w:r w:rsidRPr="00F24C6F">
          <w:rPr>
            <w:rStyle w:val="Hyperlink"/>
          </w:rPr>
          <w:t>www.kla.tv/Politiek-nl</w:t>
        </w:r>
      </w:hyperlink>
      <w:r w:rsidR="00000000">
        <w:br/>
      </w:r>
      <w:r w:rsidR="00000000">
        <w:br/>
      </w:r>
      <w:r w:rsidRPr="002B28C8">
        <w:t xml:space="preserve">#Opleiding-ongecensureerd - </w:t>
      </w:r>
      <w:hyperlink r:id="rId67" w:history="1">
        <w:r w:rsidRPr="00F24C6F">
          <w:rPr>
            <w:rStyle w:val="Hyperlink"/>
          </w:rPr>
          <w:t>www.kla.tv/Opleiding-ongecensureerd</w:t>
        </w:r>
      </w:hyperlink>
      <w:r w:rsidR="00000000">
        <w:br/>
      </w:r>
      <w:r w:rsidR="00000000">
        <w:br/>
      </w:r>
      <w:r w:rsidRPr="002B28C8">
        <w:t xml:space="preserve">#Corruptie - </w:t>
      </w:r>
      <w:hyperlink r:id="rId68" w:history="1">
        <w:r w:rsidRPr="00F24C6F">
          <w:rPr>
            <w:rStyle w:val="Hyperlink"/>
          </w:rPr>
          <w:t>www.kla.tv/Corruptie</w:t>
        </w:r>
      </w:hyperlink>
      <w:r w:rsidR="00000000">
        <w:br/>
      </w:r>
      <w:r w:rsidR="00000000">
        <w:br/>
      </w:r>
      <w:r w:rsidRPr="002B28C8">
        <w:t xml:space="preserve">#Hoopgevend-nieuws - Hoopgevend nieuws - </w:t>
      </w:r>
      <w:hyperlink r:id="rId69" w:history="1">
        <w:r w:rsidRPr="00F24C6F">
          <w:rPr>
            <w:rStyle w:val="Hyperlink"/>
          </w:rPr>
          <w:t>www.kla.tv/Hoopgevend-nieuws</w:t>
        </w:r>
      </w:hyperlink>
      <w:r w:rsidR="00000000">
        <w:br/>
      </w:r>
      <w:r w:rsidR="00000000">
        <w:br/>
      </w:r>
      <w:r w:rsidRPr="002B28C8">
        <w:t xml:space="preserve">#Ivo-Sasek-rede-tot-de-naties - Ivo Sasek rede tot de naties - </w:t>
      </w:r>
      <w:hyperlink r:id="rId70" w:history="1">
        <w:r w:rsidRPr="00F24C6F">
          <w:rPr>
            <w:rStyle w:val="Hyperlink"/>
          </w:rPr>
          <w:t>www.kla.tv/Ivo-Sasek-rede-tot-de-naties</w:t>
        </w:r>
      </w:hyperlink>
      <w:r w:rsidR="00000000">
        <w:br/>
      </w:r>
      <w:r w:rsidR="00000000">
        <w:br/>
      </w:r>
      <w:r w:rsidRPr="002B28C8">
        <w:t xml:space="preserve">#Atoomenergie - </w:t>
      </w:r>
      <w:hyperlink r:id="rId71" w:history="1">
        <w:r w:rsidRPr="00F24C6F">
          <w:rPr>
            <w:rStyle w:val="Hyperlink"/>
          </w:rPr>
          <w:t>www.kla.tv/Atoomenergie</w:t>
        </w:r>
      </w:hyperlink>
    </w:p>
    <w:p w14:paraId="4D2EFCB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4264B90" wp14:editId="7C2DD62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EA1CF66" w14:textId="77777777" w:rsidR="00FF4982" w:rsidRPr="009779AD" w:rsidRDefault="00FF4982" w:rsidP="00FF4982">
      <w:pPr>
        <w:pStyle w:val="Lijstalinea"/>
        <w:keepNext/>
        <w:keepLines/>
        <w:numPr>
          <w:ilvl w:val="0"/>
          <w:numId w:val="1"/>
        </w:numPr>
        <w:ind w:left="714" w:hanging="357"/>
      </w:pPr>
      <w:r>
        <w:t>wat de media niet zouden moeten verzwijgen ...</w:t>
      </w:r>
    </w:p>
    <w:p w14:paraId="409E4A81" w14:textId="77777777" w:rsidR="00FF4982" w:rsidRPr="009779AD" w:rsidRDefault="00FF4982" w:rsidP="00FF4982">
      <w:pPr>
        <w:pStyle w:val="Lijstalinea"/>
        <w:keepNext/>
        <w:keepLines/>
        <w:numPr>
          <w:ilvl w:val="0"/>
          <w:numId w:val="1"/>
        </w:numPr>
        <w:ind w:left="714" w:hanging="357"/>
      </w:pPr>
      <w:r>
        <w:t>zelden gehoord van het volk, voor het volk ...</w:t>
      </w:r>
    </w:p>
    <w:p w14:paraId="139D1786"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74" w:history="1">
        <w:r w:rsidR="001D6477" w:rsidRPr="001D6477">
          <w:rPr>
            <w:rStyle w:val="Hyperlink"/>
          </w:rPr>
          <w:t>www.kla.tv/nl</w:t>
        </w:r>
      </w:hyperlink>
    </w:p>
    <w:p w14:paraId="0C9C2F4C" w14:textId="77777777" w:rsidR="00FF4982" w:rsidRPr="001D6477" w:rsidRDefault="00FF4982" w:rsidP="001D6477">
      <w:pPr>
        <w:keepNext/>
        <w:keepLines/>
        <w:ind w:firstLine="357"/>
      </w:pPr>
      <w:r w:rsidRPr="001D6477">
        <w:t>Het is de moeite waard om het bij te houden!</w:t>
      </w:r>
    </w:p>
    <w:p w14:paraId="5ECF3240"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75" w:history="1">
        <w:r w:rsidRPr="001D6477">
          <w:rPr>
            <w:rStyle w:val="Hyperlink"/>
            <w:b/>
          </w:rPr>
          <w:t>www.kla.tv/abo-nl</w:t>
        </w:r>
      </w:hyperlink>
    </w:p>
    <w:p w14:paraId="4DC7B19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0F3EC3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28BA6422"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76" w:history="1">
        <w:r w:rsidR="00C60E18" w:rsidRPr="006C4827">
          <w:rPr>
            <w:rStyle w:val="Hyperlink"/>
            <w:b/>
          </w:rPr>
          <w:t>www.kla.tv/vernetzung&amp;lang=nl</w:t>
        </w:r>
      </w:hyperlink>
    </w:p>
    <w:p w14:paraId="11A037E2"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77" w:history="1">
        <w:r w:rsidRPr="006C4827">
          <w:rPr>
            <w:rStyle w:val="Hyperlink"/>
            <w:sz w:val="18"/>
          </w:rPr>
          <w:t>Standaard-Kla.TV-Licentie</w:t>
        </w:r>
      </w:hyperlink>
    </w:p>
    <w:p w14:paraId="4A8C9BAD"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78" w:history="1">
        <w:r w:rsidR="00C60E18" w:rsidRPr="006C4827">
          <w:rPr>
            <w:rStyle w:val="Hyperlink"/>
            <w:sz w:val="12"/>
          </w:rPr>
          <w:t>www.kla.tv/licence</w:t>
        </w:r>
      </w:hyperlink>
    </w:p>
    <w:sectPr w:rsidR="00C60E18" w:rsidRPr="00C60E18">
      <w:headerReference w:type="default" r:id="rId79"/>
      <w:footerReference w:type="default" r:id="rId8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D50D" w14:textId="77777777" w:rsidR="00BC3E9C" w:rsidRDefault="00BC3E9C" w:rsidP="00F33FD6">
      <w:pPr>
        <w:spacing w:after="0" w:line="240" w:lineRule="auto"/>
      </w:pPr>
      <w:r>
        <w:separator/>
      </w:r>
    </w:p>
  </w:endnote>
  <w:endnote w:type="continuationSeparator" w:id="0">
    <w:p w14:paraId="2050392F" w14:textId="77777777" w:rsidR="00BC3E9C" w:rsidRDefault="00BC3E9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E61"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Het Rusland-China Pact en de Marx-Rothschild samenzwering door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F9B4" w14:textId="77777777" w:rsidR="00BC3E9C" w:rsidRDefault="00BC3E9C" w:rsidP="00F33FD6">
      <w:pPr>
        <w:spacing w:after="0" w:line="240" w:lineRule="auto"/>
      </w:pPr>
      <w:r>
        <w:separator/>
      </w:r>
    </w:p>
  </w:footnote>
  <w:footnote w:type="continuationSeparator" w:id="0">
    <w:p w14:paraId="0C0C9606" w14:textId="77777777" w:rsidR="00BC3E9C" w:rsidRDefault="00BC3E9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CBFFD25" w14:textId="77777777" w:rsidTr="00FE2F5D">
      <w:tc>
        <w:tcPr>
          <w:tcW w:w="7717" w:type="dxa"/>
          <w:tcBorders>
            <w:left w:val="nil"/>
            <w:bottom w:val="single" w:sz="8" w:space="0" w:color="365F91" w:themeColor="accent1" w:themeShade="BF"/>
          </w:tcBorders>
        </w:tcPr>
        <w:p w14:paraId="79AF01F0"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www.kla.tv/26501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08.07.2023</w:t>
          </w:r>
        </w:p>
        <w:p w14:paraId="49EA4E05" w14:textId="77777777" w:rsidR="00F33FD6" w:rsidRPr="00B9284F" w:rsidRDefault="00F33FD6" w:rsidP="00FE2F5D">
          <w:pPr>
            <w:pStyle w:val="Koptekst"/>
            <w:rPr>
              <w:rFonts w:ascii="Arial" w:hAnsi="Arial" w:cs="Arial"/>
              <w:sz w:val="18"/>
            </w:rPr>
          </w:pPr>
        </w:p>
      </w:tc>
    </w:tr>
  </w:tbl>
  <w:p w14:paraId="2C5F3A6D"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A290B73" wp14:editId="13A9445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93A"/>
    <w:multiLevelType w:val="hybridMultilevel"/>
    <w:tmpl w:val="1F4603E2"/>
    <w:lvl w:ilvl="0" w:tplc="B0646FF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9700A4"/>
    <w:multiLevelType w:val="hybridMultilevel"/>
    <w:tmpl w:val="0916F376"/>
    <w:lvl w:ilvl="0" w:tplc="F9582BFC">
      <w:start w:val="1"/>
      <w:numFmt w:val="bullet"/>
      <w:lvlText w:val=""/>
      <w:lvlJc w:val="left"/>
      <w:pPr>
        <w:ind w:left="340" w:hanging="3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A5443C"/>
    <w:multiLevelType w:val="hybridMultilevel"/>
    <w:tmpl w:val="5E9E68B0"/>
    <w:lvl w:ilvl="0" w:tplc="88C8080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DE778E"/>
    <w:multiLevelType w:val="hybridMultilevel"/>
    <w:tmpl w:val="868ADE62"/>
    <w:lvl w:ilvl="0" w:tplc="C832E246">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B65EAE"/>
    <w:multiLevelType w:val="hybridMultilevel"/>
    <w:tmpl w:val="A3F2292C"/>
    <w:lvl w:ilvl="0" w:tplc="86EA2C9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00401F"/>
    <w:multiLevelType w:val="hybridMultilevel"/>
    <w:tmpl w:val="404E7E1C"/>
    <w:lvl w:ilvl="0" w:tplc="F5FC5B9A">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8926234">
    <w:abstractNumId w:val="4"/>
  </w:num>
  <w:num w:numId="2" w16cid:durableId="426581169">
    <w:abstractNumId w:val="1"/>
  </w:num>
  <w:num w:numId="3" w16cid:durableId="694962945">
    <w:abstractNumId w:val="2"/>
  </w:num>
  <w:num w:numId="4" w16cid:durableId="951938495">
    <w:abstractNumId w:val="5"/>
  </w:num>
  <w:num w:numId="5" w16cid:durableId="2143620488">
    <w:abstractNumId w:val="3"/>
  </w:num>
  <w:num w:numId="6" w16cid:durableId="1780175049">
    <w:abstractNumId w:val="6"/>
  </w:num>
  <w:num w:numId="7" w16cid:durableId="104498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74D4C"/>
    <w:rsid w:val="00503FFA"/>
    <w:rsid w:val="00627ADC"/>
    <w:rsid w:val="006C4827"/>
    <w:rsid w:val="007C459E"/>
    <w:rsid w:val="008B3DD6"/>
    <w:rsid w:val="00A05C56"/>
    <w:rsid w:val="00A71903"/>
    <w:rsid w:val="00AE2B81"/>
    <w:rsid w:val="00B9284F"/>
    <w:rsid w:val="00BC3E9C"/>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3772"/>
  <w15:docId w15:val="{BD48A870-E7F0-4A1E-945A-9BB7EC77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png"/><Relationship Id="rId26" Type="http://schemas.openxmlformats.org/officeDocument/2006/relationships/image" Target="media/image12.png"/><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6.png"/><Relationship Id="rId42" Type="http://schemas.openxmlformats.org/officeDocument/2006/relationships/image" Target="media/image20.png"/><Relationship Id="rId47" Type="http://schemas.openxmlformats.org/officeDocument/2006/relationships/oleObject" Target="embeddings/oleObject18.bin"/><Relationship Id="rId50" Type="http://schemas.openxmlformats.org/officeDocument/2006/relationships/hyperlink" Target="https://www.srf.ch/news/international/lebensmittelreserven-in-china-china-bunkert-tonnenweise-lebensmittel-und-getreide" TargetMode="External"/><Relationship Id="rId55" Type="http://schemas.openxmlformats.org/officeDocument/2006/relationships/hyperlink" Target="https://www.chinarundreisen.com/shanghai/shanghai-sehenswuerdigkeiten/das-welt-finanz-zentrum-in-shanghai.htm" TargetMode="External"/><Relationship Id="rId63" Type="http://schemas.openxmlformats.org/officeDocument/2006/relationships/hyperlink" Target="https://www.kla.tv/Belangenverstrengeling" TargetMode="External"/><Relationship Id="rId68" Type="http://schemas.openxmlformats.org/officeDocument/2006/relationships/hyperlink" Target="https://www.kla.tv/Corruptie" TargetMode="External"/><Relationship Id="rId76" Type="http://schemas.openxmlformats.org/officeDocument/2006/relationships/hyperlink" Target="https://www.kla.tv/vernetzung&amp;lang=nl" TargetMode="External"/><Relationship Id="rId7" Type="http://schemas.openxmlformats.org/officeDocument/2006/relationships/hyperlink" Target="https://www.kla.tv/26501" TargetMode="External"/><Relationship Id="rId71" Type="http://schemas.openxmlformats.org/officeDocument/2006/relationships/hyperlink" Target="https://www.kla.tv/Atoomenergie"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oleObject" Target="embeddings/oleObject9.bin"/><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5.png"/><Relationship Id="rId37" Type="http://schemas.openxmlformats.org/officeDocument/2006/relationships/oleObject" Target="embeddings/oleObject13.bin"/><Relationship Id="rId40" Type="http://schemas.openxmlformats.org/officeDocument/2006/relationships/image" Target="media/image19.png"/><Relationship Id="rId45" Type="http://schemas.openxmlformats.org/officeDocument/2006/relationships/oleObject" Target="embeddings/oleObject17.bin"/><Relationship Id="rId53" Type="http://schemas.openxmlformats.org/officeDocument/2006/relationships/hyperlink" Target="https://www.sopos.org/aufsaetze/4bc8242b20438/1.phtml.html" TargetMode="External"/><Relationship Id="rId58" Type="http://schemas.openxmlformats.org/officeDocument/2006/relationships/hyperlink" Target="https://www.rhetos.de/html/lex/zinsverbot_im_hochmittelalter.htm" TargetMode="External"/><Relationship Id="rId66" Type="http://schemas.openxmlformats.org/officeDocument/2006/relationships/hyperlink" Target="https://www.kla.tv/Politiek-nl" TargetMode="External"/><Relationship Id="rId74" Type="http://schemas.openxmlformats.org/officeDocument/2006/relationships/hyperlink" Target="https://www.kla.tv/nl"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youtube.com/watch?v=Es5pC-DB8g8" TargetMode="External"/><Relationship Id="rId82"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21.png"/><Relationship Id="rId52" Type="http://schemas.openxmlformats.org/officeDocument/2006/relationships/hyperlink" Target="https://www.lernhelfer.de/schuelerlexikon/geschichte/artikel/der-opiumkrieg-und-seine-folgen-fuer-china" TargetMode="External"/><Relationship Id="rId60" Type="http://schemas.openxmlformats.org/officeDocument/2006/relationships/hyperlink" Target="https://www.bitchute.com/video/xPi9Qb7N5QIG/" TargetMode="External"/><Relationship Id="rId65" Type="http://schemas.openxmlformats.org/officeDocument/2006/relationships/hyperlink" Target="https://www.kla.tv/Great-Reset-NL" TargetMode="External"/><Relationship Id="rId73" Type="http://schemas.openxmlformats.org/officeDocument/2006/relationships/image" Target="media/image23.bin"/><Relationship Id="rId78" Type="http://schemas.openxmlformats.org/officeDocument/2006/relationships/hyperlink" Target="https://www.kla.tv/licence"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oleObject" Target="embeddings/oleObject8.bin"/><Relationship Id="rId30" Type="http://schemas.openxmlformats.org/officeDocument/2006/relationships/image" Target="media/image14.png"/><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hyperlink" Target="https://www.kla.tv/Freundestreffen2023/26230" TargetMode="External"/><Relationship Id="rId56" Type="http://schemas.openxmlformats.org/officeDocument/2006/relationships/hyperlink" Target="https://de.wikipedia.org/wiki/Umerziehungslager_in_Xinjiang" TargetMode="External"/><Relationship Id="rId64" Type="http://schemas.openxmlformats.org/officeDocument/2006/relationships/hyperlink" Target="https://www.kla.tv/IvoSasek-nl" TargetMode="External"/><Relationship Id="rId69" Type="http://schemas.openxmlformats.org/officeDocument/2006/relationships/hyperlink" Target="https://www.kla.tv/Hoopgevend-nieuws" TargetMode="External"/><Relationship Id="rId77" Type="http://schemas.openxmlformats.org/officeDocument/2006/relationships/hyperlink" Target="https://www.kla.tv/licence" TargetMode="External"/><Relationship Id="rId8" Type="http://schemas.openxmlformats.org/officeDocument/2006/relationships/image" Target="media/image1.bin"/><Relationship Id="rId51" Type="http://schemas.openxmlformats.org/officeDocument/2006/relationships/hyperlink" Target="https://www.tagesanzeiger.ch/china-bunkert-jetzt-getreide-fuer-geopolitischen-einfluss-308799823199" TargetMode="External"/><Relationship Id="rId72" Type="http://schemas.openxmlformats.org/officeDocument/2006/relationships/hyperlink" Target="https://www.kla.tv/nl"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png"/><Relationship Id="rId46" Type="http://schemas.openxmlformats.org/officeDocument/2006/relationships/image" Target="media/image22.png"/><Relationship Id="rId59" Type="http://schemas.openxmlformats.org/officeDocument/2006/relationships/hyperlink" Target="https://www.grin.com/document/1021781" TargetMode="External"/><Relationship Id="rId67" Type="http://schemas.openxmlformats.org/officeDocument/2006/relationships/hyperlink" Target="https://www.kla.tv/Opleiding-ongecensureerd" TargetMode="External"/><Relationship Id="rId20" Type="http://schemas.openxmlformats.org/officeDocument/2006/relationships/image" Target="media/image9.png"/><Relationship Id="rId41" Type="http://schemas.openxmlformats.org/officeDocument/2006/relationships/oleObject" Target="embeddings/oleObject15.bin"/><Relationship Id="rId54" Type="http://schemas.openxmlformats.org/officeDocument/2006/relationships/hyperlink" Target="https://www.tagesschau.de/wirtschaft/weltwirtschaft/china-wirtschaftssystem-sozialistische-marktwirtschaft-101.html" TargetMode="External"/><Relationship Id="rId62" Type="http://schemas.openxmlformats.org/officeDocument/2006/relationships/hyperlink" Target="https://www.sopos.org/aufsaetze/4bc8242b20438/1.phtml.html" TargetMode="External"/><Relationship Id="rId70" Type="http://schemas.openxmlformats.org/officeDocument/2006/relationships/hyperlink" Target="https://www.kla.tv/Ivo-Sasek-rede-tot-de-naties" TargetMode="External"/><Relationship Id="rId75"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3.png"/><Relationship Id="rId36" Type="http://schemas.openxmlformats.org/officeDocument/2006/relationships/image" Target="media/image17.png"/><Relationship Id="rId49" Type="http://schemas.openxmlformats.org/officeDocument/2006/relationships/hyperlink" Target="https://www.kla.tv/aktiv-werden" TargetMode="External"/><Relationship Id="rId57" Type="http://schemas.openxmlformats.org/officeDocument/2006/relationships/hyperlink" Target="https://www.expresszeitung.com/blog/china-vom-reissbrett-zur-weltmach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3.bin"/><Relationship Id="rId2" Type="http://schemas.openxmlformats.org/officeDocument/2006/relationships/hyperlink" Target="https://www.kla.tv" TargetMode="External"/><Relationship Id="rId1" Type="http://schemas.openxmlformats.org/officeDocument/2006/relationships/hyperlink" Target="https://www.kla.tv/265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5390</Words>
  <Characters>29650</Characters>
  <Application>Microsoft Office Word</Application>
  <DocSecurity>0</DocSecurity>
  <Lines>247</Lines>
  <Paragraphs>69</Paragraphs>
  <ScaleCrop>false</ScaleCrop>
  <HeadingPairs>
    <vt:vector size="2" baseType="variant">
      <vt:variant>
        <vt:lpstr>Het Rusland-China Pact en de Marx-Rothschild samenzwering door Ivo Sasek</vt:lpstr>
      </vt:variant>
      <vt:variant>
        <vt:i4>1</vt:i4>
      </vt:variant>
    </vt:vector>
  </HeadingPairs>
  <TitlesOfParts>
    <vt:vector size="1" baseType="lpstr">
      <vt:lpstr/>
    </vt:vector>
  </TitlesOfParts>
  <Company>KLA.TV</Company>
  <LinksUpToDate>false</LinksUpToDate>
  <CharactersWithSpaces>34971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Rusland-China Pact en de Marx-Rothschild samenzwering door Ivo Sasek</dc:title>
  <dc:creator>is; Kla.tv DocGen 2.0.0.0</dc:creator>
  <cp:keywords>Belangenverstrengeling; IvoSasek; Great-Reset; Politiek; Opleiding-ongecensureerd; Corruptie; Hoopgevend-nieuws; Ivo-Sasek-rede-tot-de-naties; Atoomenergie</cp:keywords>
  <dc:description>37m40s, GermanVideo=26479</dc:description>
  <cp:lastModifiedBy>abmm</cp:lastModifiedBy>
  <cp:revision>2</cp:revision>
  <dcterms:created xsi:type="dcterms:W3CDTF">2023-07-08T17:45:00Z</dcterms:created>
  <dcterms:modified xsi:type="dcterms:W3CDTF">2026-04-25T05:41:00Z</dcterms:modified>
  <cp:category>Niederländisch; Ivo Sasek</cp:category>
  <dc:language>nl</dc:language>
</cp:coreProperties>
</file>