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7727" w14:textId="77777777" w:rsidR="00E81F93" w:rsidRPr="00E33E45" w:rsidRDefault="000023E9" w:rsidP="00E33E45">
      <w:pPr>
        <w:widowControl w:val="0"/>
        <w:spacing w:after="120"/>
        <w:contextualSpacing/>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0799CE24" wp14:editId="3285F41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33E45">
        <w:rPr>
          <w:rFonts w:ascii="Arial" w:hAnsi="Arial" w:cs="Arial"/>
          <w:noProof/>
          <w:lang w:val="it-IT"/>
        </w:rPr>
        <w:t xml:space="preserve"> </w:t>
      </w:r>
    </w:p>
    <w:p w14:paraId="5820D780" w14:textId="77777777" w:rsidR="00101F75" w:rsidRPr="00E33E45" w:rsidRDefault="00F67ED1" w:rsidP="00E33E45">
      <w:pPr>
        <w:widowControl w:val="0"/>
        <w:spacing w:after="160"/>
        <w:contextualSpacing/>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57F245B0" wp14:editId="04684C4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33E45">
        <w:rPr>
          <w:rStyle w:val="texttitelsize"/>
          <w:rFonts w:ascii="Arial" w:hAnsi="Arial" w:cs="Arial"/>
          <w:sz w:val="44"/>
          <w:szCs w:val="44"/>
          <w:lang w:val="it-IT"/>
        </w:rPr>
        <w:t>Il patto Russia-Cina  e la cospirazione Marx-Rothschild (di Ivo Sasek)</w:t>
      </w:r>
    </w:p>
    <w:p w14:paraId="7EF83C83" w14:textId="77777777" w:rsidR="00A71903" w:rsidRDefault="00A71903" w:rsidP="00E33E45">
      <w:pPr>
        <w:widowControl w:val="0"/>
        <w:spacing w:after="160"/>
        <w:contextualSpacing/>
        <w:rPr>
          <w:rStyle w:val="edit"/>
          <w:rFonts w:ascii="Arial" w:hAnsi="Arial" w:cs="Arial"/>
          <w:b/>
          <w:color w:val="000000"/>
          <w:lang w:val="it-IT"/>
        </w:rPr>
      </w:pPr>
      <w:r w:rsidRPr="00E33E45">
        <w:rPr>
          <w:rStyle w:val="edit"/>
          <w:rFonts w:ascii="Arial" w:hAnsi="Arial" w:cs="Arial"/>
          <w:b/>
          <w:color w:val="000000"/>
          <w:lang w:val="it-IT"/>
        </w:rPr>
        <w:t>Un patto Russia-Cina di portata mondiale corrisponde esattamente al piano secolare dell'alta finanza massonica. Otto Kahn, probabilmente uno dei più famosi banchieri e massoni di alto grado degli Stati Uniti, rivelò apertamente già nel 1919: "Voi dite che il marxismo è il più acerrimo nemico del capitalismo, il quale per noi è sacro . Ma sono solo poli opposti che ci permettono di essere l'asse dei poli. Entrambi i poli, tuttavia, hanno lo stesso obiettivo: il rinnovamento del mondo dall'alto attraverso il controllo della ricchezza e dal basso attraverso la rivoluzione"". Putin sta sicuramente mettendo in atto questo piano secolare, ma nel modo in cui vuole lui - e non come dice il copione... (dal fondatore di Kla.TV Ivo Sasek)</w:t>
      </w:r>
    </w:p>
    <w:p w14:paraId="56D9610E" w14:textId="77777777" w:rsidR="00E33E45" w:rsidRPr="00E33E45" w:rsidRDefault="00E33E45" w:rsidP="00E33E45">
      <w:pPr>
        <w:widowControl w:val="0"/>
        <w:spacing w:after="160"/>
        <w:contextualSpacing/>
        <w:rPr>
          <w:rStyle w:val="edit"/>
          <w:rFonts w:ascii="Arial" w:hAnsi="Arial" w:cs="Arial"/>
          <w:b/>
          <w:color w:val="000000"/>
          <w:lang w:val="it-IT"/>
        </w:rPr>
      </w:pPr>
    </w:p>
    <w:p w14:paraId="72F88CDF"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Che lo vogliamo credere o no, </w:t>
      </w:r>
      <w:r w:rsidRPr="00C94CDB">
        <w:rPr>
          <w:rFonts w:asciiTheme="minorBidi" w:hAnsiTheme="minorBidi"/>
          <w:b/>
          <w:bCs/>
          <w:iCs/>
          <w:sz w:val="24"/>
          <w:szCs w:val="24"/>
          <w:lang w:val="it-IT"/>
        </w:rPr>
        <w:t>nessun governo sotto questo cielo si regge davvero sulle proprie gambe</w:t>
      </w:r>
      <w:r w:rsidRPr="00C94CDB">
        <w:rPr>
          <w:rFonts w:asciiTheme="minorBidi" w:hAnsiTheme="minorBidi"/>
          <w:iCs/>
          <w:sz w:val="24"/>
          <w:szCs w:val="24"/>
          <w:lang w:val="it-IT"/>
        </w:rPr>
        <w:t xml:space="preserve">. Per secoli, tutto è stato deliberatamente e strategicamente infiltrato da un'alta finanza parassitaria. Come una zecca, questo succhiasangue dell'alta finanza si annida segretamente negli Stati nazionali per stabilirvi centri di direzione strategica. </w:t>
      </w:r>
      <w:r w:rsidRPr="00C94CDB">
        <w:rPr>
          <w:rFonts w:asciiTheme="minorBidi" w:hAnsiTheme="minorBidi"/>
          <w:b/>
          <w:bCs/>
          <w:iCs/>
          <w:sz w:val="24"/>
          <w:szCs w:val="24"/>
          <w:lang w:val="it-IT"/>
        </w:rPr>
        <w:t>L'obiettivo è sempre il loro nuovo governo mondiale di questa società segreta, talvolta chiamato anche Stato profondo.</w:t>
      </w:r>
      <w:r w:rsidRPr="00C94CDB">
        <w:rPr>
          <w:rFonts w:asciiTheme="minorBidi" w:hAnsiTheme="minorBidi"/>
          <w:iCs/>
          <w:sz w:val="24"/>
          <w:szCs w:val="24"/>
          <w:lang w:val="it-IT"/>
        </w:rPr>
        <w:t xml:space="preserve"> </w:t>
      </w:r>
      <w:r w:rsidRPr="00C94CDB">
        <w:rPr>
          <w:rFonts w:asciiTheme="minorBidi" w:hAnsiTheme="minorBidi"/>
          <w:i/>
          <w:sz w:val="24"/>
          <w:szCs w:val="24"/>
          <w:lang w:val="it-IT"/>
        </w:rPr>
        <w:t>Se un "ospite" infiltrato da questa zecca cerca di scuoterla di nuovo dalla sua pelle, il flusso del denaro viene immediatamente chiuso. Se questa misura non è sufficiente, l'ospite viene invaso con il terrore fino alla guerra aperta e rovinat;</w:t>
      </w:r>
      <w:r w:rsidRPr="00C94CDB">
        <w:rPr>
          <w:rFonts w:asciiTheme="minorBidi" w:hAnsiTheme="minorBidi"/>
          <w:iCs/>
          <w:sz w:val="24"/>
          <w:szCs w:val="24"/>
          <w:lang w:val="it-IT"/>
        </w:rPr>
        <w:t xml:space="preserve"> qui la Primavera araba ne è un esempio. </w:t>
      </w:r>
    </w:p>
    <w:p w14:paraId="44412A97" w14:textId="77777777" w:rsidR="00E33E45" w:rsidRPr="00C94CDB" w:rsidRDefault="00E33E45" w:rsidP="00E33E45">
      <w:pPr>
        <w:snapToGrid w:val="0"/>
        <w:contextualSpacing/>
        <w:rPr>
          <w:rFonts w:asciiTheme="minorBidi" w:hAnsiTheme="minorBidi"/>
          <w:iCs/>
          <w:sz w:val="24"/>
          <w:szCs w:val="24"/>
          <w:lang w:val="it-IT"/>
        </w:rPr>
      </w:pPr>
    </w:p>
    <w:p w14:paraId="130BCC22"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Questi succhiasangue pensano e dirigono tutto a livello globale.</w:t>
      </w:r>
    </w:p>
    <w:p w14:paraId="46A2EFB2"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Da molto tempo ormai, gli alti finanzieri che governano segretamente dal sottosuolo si sforzano di fare della Cina il loro prossimo nuovo centro di dominio mondiale. A tal fine, hanno eretto da lungo tempo in Cina i loro edifici di amministrazione mondiale sotto forma di giganteschi grattacieli. Ora, finalmente, questi non devono più rimanere vuoti. Che ciò avvenga ora si evince dal fatto che la "Cina" è stata esaltata da tempo dai nostri media a cui paghiamo il canone obbligatoriamente. Ma ormai si stanno manifestando seri problemi. Se questi problemi siano reali o inscenati lo si capirà presto. </w:t>
      </w:r>
    </w:p>
    <w:p w14:paraId="73D2541B" w14:textId="77777777" w:rsidR="00E33E45"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Per noi, popoli ingannati, alla fine non farà alcuna differenza, come spiegherò più avanti. Al momento, in ogni caso, si sta manifestando una fraternizzazione tra l'odiata Russia di Putin e la Cina. D'altra parte, </w:t>
      </w:r>
      <w:r w:rsidRPr="00C94CDB">
        <w:rPr>
          <w:rFonts w:asciiTheme="minorBidi" w:hAnsiTheme="minorBidi"/>
          <w:b/>
          <w:bCs/>
          <w:iCs/>
          <w:sz w:val="24"/>
          <w:szCs w:val="24"/>
          <w:lang w:val="it-IT"/>
        </w:rPr>
        <w:t>all'inizio del 2022 la Cina si è già accaparrata le risorse più importanti di tutto il mondo per se, come mai prima nella storia. Ad esempio, il 69% di tutte le riserve mondiali di cereali, materie prime dal legno fino alle terre rare, cibo senza ogni misura.</w:t>
      </w:r>
    </w:p>
    <w:p w14:paraId="66F184D8" w14:textId="77777777" w:rsidR="00E33E45" w:rsidRPr="00C94CDB" w:rsidRDefault="00E33E45" w:rsidP="00E33E45">
      <w:pPr>
        <w:snapToGrid w:val="0"/>
        <w:contextualSpacing/>
        <w:rPr>
          <w:rFonts w:asciiTheme="minorBidi" w:hAnsiTheme="minorBidi"/>
          <w:b/>
          <w:bCs/>
          <w:iCs/>
          <w:sz w:val="24"/>
          <w:szCs w:val="24"/>
          <w:lang w:val="it-IT"/>
        </w:rPr>
      </w:pPr>
    </w:p>
    <w:p w14:paraId="5A82482E"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lastRenderedPageBreak/>
        <w:t xml:space="preserve">La Russia avrebbe dovuto diventare già da tempo il centro direttivo dell'alta finanza che governa segretamente l'Europa, ma questo ha portato a problemi sempre più forti. Ora è cosí che </w:t>
      </w:r>
      <w:r w:rsidRPr="007E2289">
        <w:rPr>
          <w:rFonts w:asciiTheme="minorBidi" w:hAnsiTheme="minorBidi"/>
          <w:b/>
          <w:bCs/>
          <w:iCs/>
          <w:sz w:val="24"/>
          <w:szCs w:val="24"/>
          <w:lang w:val="it-IT"/>
        </w:rPr>
        <w:t>l'alta finanza globale non tollera più le condizioni medievali. Vuole tutto il potere e la ricchezza esclusivamente per sé e stermina tutti coloro che escono dal sistema e i rivali autocratici.</w:t>
      </w:r>
      <w:r w:rsidRPr="00C94CDB">
        <w:rPr>
          <w:rFonts w:asciiTheme="minorBidi" w:hAnsiTheme="minorBidi"/>
          <w:iCs/>
          <w:sz w:val="24"/>
          <w:szCs w:val="24"/>
          <w:lang w:val="it-IT"/>
        </w:rPr>
        <w:t xml:space="preserve"> </w:t>
      </w:r>
    </w:p>
    <w:p w14:paraId="5317F443"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Ricordiamo che nell'Alto Medioevo una fase di circolazione del denaro senza interessi, portò ad una distribuzione della ricchezza così equa, tale da non avere quasi differenza di ricchezza tra le classi lavoratrici e la nobiltà. Intorno alla metà del XV secolo, questo sistema crollò definitivamente, cosicché il sistema del denaro a interesse, che era rimasto inattivo nel Medioevo, si riattivò alla maniera dell'antica Roma. Ricominciò la secolare redistribuzione della ricchezza dai lavoratori ai prestatori di denaro. La ridistribuzione automatica attraverso il denaro a interesse portò poi alla fondazione della Banca d'Inghilterra nel 1694 e quindi alla formazione visibile di una nuova alta finanza globale sul modello dell'antica Roma.</w:t>
      </w:r>
    </w:p>
    <w:p w14:paraId="5902893A"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I fondatori della Banca privata d'Inghilterra presero il potere sull'Inghilterra e sul Commonwealth, cioè la confederazione di Stati al loro servizio. Da allora fino alla Seconda guerra mondiale, l'Inghilterra fu il centro direttivo dell'alta finanza mondiale. Il declino economico dell'Inghilterra dopo la seconda guerra mondiale dimostra quanto rapidamente un Paese finisca fuori gioco quando l'alta finanza non può o non vuole più utilizzarlo come centro direttivo globale. Esattamente lo stesso destino attende ora gli Stati Uniti, poiché il centro direttivo globale è stato spostato in Cina. Negli anni '80 del XVIII secolo l'alta finanza riuscì ad espandere la sua oscura rete di società segrete, servizi segreti, adoratori del diavolo e criminalità organizzata in uno Stato profondo globale attraverso il quale, da allora, controlla e pilota l'umanità. Nel corso del XVIII secolo, ottenne il controllo di quasi tutti gli Stati europei, che nell'era del colonialismo era sinonimo di controllo del mondo. L'unica cosa che ancora le mancava all'epoca, era il controllo sulla Russia.</w:t>
      </w:r>
    </w:p>
    <w:p w14:paraId="51575C92" w14:textId="77777777" w:rsidR="00E33E45" w:rsidRPr="00C94CDB" w:rsidRDefault="00E33E45" w:rsidP="00E33E45">
      <w:pPr>
        <w:snapToGrid w:val="0"/>
        <w:contextualSpacing/>
        <w:rPr>
          <w:rFonts w:asciiTheme="minorBidi" w:hAnsiTheme="minorBidi"/>
          <w:sz w:val="24"/>
          <w:szCs w:val="24"/>
          <w:lang w:val="it-IT"/>
        </w:rPr>
      </w:pPr>
    </w:p>
    <w:p w14:paraId="1F873976"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 xml:space="preserve">Come già accennato, la Russia, in cui l'alta finanza si era già infiltrata con la rivoluzione russa, avrebbe dovuto trasformarsi in un impero sovietico eurasiatico. Ma, come possiamo constatare ogni giorno, parecchie cose sono andate per il verso storto, perché il loro burattino massonico Vladimir Putin non è stato così fedele come pensavano. Da tempo si è liberato dal guinzaglio e vuole comandare da solo. Forse è stata l'amministrazione statunitense, altrettanto massonica, e il suo Pentagono a dare a Putin un giusto assaggio proprio con l'atto dell'11 settembre. </w:t>
      </w:r>
    </w:p>
    <w:p w14:paraId="21B43757" w14:textId="77777777" w:rsidR="00E33E45" w:rsidRPr="00C94CDB" w:rsidRDefault="00E33E45" w:rsidP="00E33E45">
      <w:pPr>
        <w:snapToGrid w:val="0"/>
        <w:contextualSpacing/>
        <w:rPr>
          <w:rFonts w:asciiTheme="minorBidi" w:hAnsiTheme="minorBidi"/>
          <w:sz w:val="24"/>
          <w:szCs w:val="24"/>
          <w:lang w:val="it-IT"/>
        </w:rPr>
      </w:pPr>
    </w:p>
    <w:p w14:paraId="19BBC56C"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Con la Cina, invece, il piano dell'alta finanza clandestina sembrava procedere senza intoppi fino a poco tempo fa. Non per niente </w:t>
      </w:r>
      <w:r w:rsidRPr="007E2289">
        <w:rPr>
          <w:rFonts w:asciiTheme="minorBidi" w:hAnsiTheme="minorBidi"/>
          <w:i/>
          <w:sz w:val="24"/>
          <w:szCs w:val="24"/>
          <w:lang w:val="it-IT"/>
        </w:rPr>
        <w:t>i mass media, che sono tutti sotto i dettami di questa alta finanza, hanno sempre più elogiato la Cina come un grande modello sociale.</w:t>
      </w:r>
      <w:r w:rsidRPr="00C94CDB">
        <w:rPr>
          <w:rFonts w:asciiTheme="minorBidi" w:hAnsiTheme="minorBidi"/>
          <w:iCs/>
          <w:sz w:val="24"/>
          <w:szCs w:val="24"/>
          <w:lang w:val="it-IT"/>
        </w:rPr>
        <w:t xml:space="preserve"> Ma perché un'élite dell'alta finanza dovrebbe permettere l'esaltazione di una dittatura comunista?</w:t>
      </w:r>
    </w:p>
    <w:p w14:paraId="53917848" w14:textId="77777777" w:rsidR="00E33E45" w:rsidRPr="00C94CDB" w:rsidRDefault="00E33E45" w:rsidP="00E33E45">
      <w:pPr>
        <w:snapToGrid w:val="0"/>
        <w:contextualSpacing/>
        <w:rPr>
          <w:rFonts w:asciiTheme="minorBidi" w:hAnsiTheme="minorBidi"/>
          <w:iCs/>
          <w:sz w:val="24"/>
          <w:szCs w:val="24"/>
          <w:lang w:val="it-IT"/>
        </w:rPr>
      </w:pPr>
    </w:p>
    <w:p w14:paraId="0EC036E7" w14:textId="77777777" w:rsidR="00E33E45" w:rsidRDefault="00E33E45" w:rsidP="00E33E45">
      <w:pPr>
        <w:snapToGrid w:val="0"/>
        <w:contextualSpacing/>
        <w:rPr>
          <w:rFonts w:asciiTheme="minorBidi" w:hAnsiTheme="minorBidi"/>
          <w:iCs/>
          <w:sz w:val="24"/>
          <w:szCs w:val="24"/>
          <w:lang w:val="it-IT"/>
        </w:rPr>
      </w:pPr>
      <w:r w:rsidRPr="007E2289">
        <w:rPr>
          <w:rFonts w:asciiTheme="minorBidi" w:hAnsiTheme="minorBidi"/>
          <w:b/>
          <w:bCs/>
          <w:iCs/>
          <w:sz w:val="24"/>
          <w:szCs w:val="24"/>
          <w:lang w:val="it-IT"/>
        </w:rPr>
        <w:t>Abbiamo urgentemente bisogno di imparare a capire, che l'alta finanza sta instaurando la sua dittatura mondiale sul sentiero della dialettica tra capitalismo di alto grado e comunismo.</w:t>
      </w:r>
      <w:r w:rsidRPr="00C94CDB">
        <w:rPr>
          <w:rFonts w:asciiTheme="minorBidi" w:hAnsiTheme="minorBidi"/>
          <w:iCs/>
          <w:sz w:val="24"/>
          <w:szCs w:val="24"/>
          <w:lang w:val="it-IT"/>
        </w:rPr>
        <w:t xml:space="preserve"> Dialettica significa la tattica di fare sempre </w:t>
      </w:r>
      <w:r w:rsidRPr="00C94CDB">
        <w:rPr>
          <w:rFonts w:asciiTheme="minorBidi" w:hAnsiTheme="minorBidi"/>
          <w:iCs/>
          <w:sz w:val="24"/>
          <w:szCs w:val="24"/>
          <w:lang w:val="it-IT"/>
        </w:rPr>
        <w:lastRenderedPageBreak/>
        <w:t xml:space="preserve">due passi in avanti, per poi "per così dire, essere pronti al compromesso" e tornare indietro di un passo. </w:t>
      </w:r>
      <w:r w:rsidRPr="007E2289">
        <w:rPr>
          <w:rFonts w:asciiTheme="minorBidi" w:hAnsiTheme="minorBidi"/>
          <w:b/>
          <w:bCs/>
          <w:iCs/>
          <w:sz w:val="24"/>
          <w:szCs w:val="24"/>
          <w:lang w:val="it-IT"/>
        </w:rPr>
        <w:t>La differenza tra capitalismo ad alta finanza e comunismo è … che non c'è! Perché il capitalismo è semplicemente il punto di partenza e il comunismo il punto di arrivo dello stesso aggressore.</w:t>
      </w:r>
      <w:r w:rsidRPr="00C94CDB">
        <w:rPr>
          <w:rFonts w:asciiTheme="minorBidi" w:hAnsiTheme="minorBidi"/>
          <w:iCs/>
          <w:sz w:val="24"/>
          <w:szCs w:val="24"/>
          <w:lang w:val="it-IT"/>
        </w:rPr>
        <w:t xml:space="preserve"> </w:t>
      </w:r>
    </w:p>
    <w:p w14:paraId="7F070019" w14:textId="77777777" w:rsidR="00E33E45" w:rsidRDefault="00E33E45" w:rsidP="00E33E45">
      <w:pPr>
        <w:snapToGrid w:val="0"/>
        <w:contextualSpacing/>
        <w:rPr>
          <w:rFonts w:asciiTheme="minorBidi" w:hAnsiTheme="minorBidi"/>
          <w:iCs/>
          <w:sz w:val="24"/>
          <w:szCs w:val="24"/>
          <w:lang w:val="it-IT"/>
        </w:rPr>
      </w:pPr>
      <w:r w:rsidRPr="007E2289">
        <w:rPr>
          <w:rFonts w:asciiTheme="minorBidi" w:hAnsiTheme="minorBidi"/>
          <w:b/>
          <w:bCs/>
          <w:iCs/>
          <w:sz w:val="24"/>
          <w:szCs w:val="24"/>
          <w:lang w:val="it-IT"/>
        </w:rPr>
        <w:t>Il capitalismo è usato per far progredire il comunismo. E il comunismo viene usato per far progredire il capitalismo - ma l'obiettivo di questo approccio dialettico è la dittatura mondiale comunista.</w:t>
      </w:r>
      <w:r w:rsidRPr="00C94CDB">
        <w:rPr>
          <w:rFonts w:asciiTheme="minorBidi" w:hAnsiTheme="minorBidi"/>
          <w:iCs/>
          <w:sz w:val="24"/>
          <w:szCs w:val="24"/>
          <w:lang w:val="it-IT"/>
        </w:rPr>
        <w:t xml:space="preserve"> </w:t>
      </w:r>
    </w:p>
    <w:p w14:paraId="4A9BCA86" w14:textId="77777777" w:rsidR="00E33E45" w:rsidRDefault="00E33E45" w:rsidP="00E33E45">
      <w:pPr>
        <w:snapToGrid w:val="0"/>
        <w:contextualSpacing/>
        <w:rPr>
          <w:rFonts w:asciiTheme="minorBidi" w:hAnsiTheme="minorBidi"/>
          <w:iCs/>
          <w:sz w:val="24"/>
          <w:szCs w:val="24"/>
          <w:lang w:val="it-IT"/>
        </w:rPr>
      </w:pPr>
    </w:p>
    <w:p w14:paraId="55B551DE" w14:textId="77777777" w:rsidR="00E33E45" w:rsidRPr="007E2289"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Ma perché una tale dittatura? Chiunque abbia conservato l'innocenza di fare domande si chiede: come mai l'alta finanza può trovare piacere nel comunismo - non sono due opposti che si escludono a vicenda? No, non lo sono, proprio perché </w:t>
      </w:r>
      <w:r w:rsidRPr="007E2289">
        <w:rPr>
          <w:rFonts w:asciiTheme="minorBidi" w:hAnsiTheme="minorBidi"/>
          <w:b/>
          <w:bCs/>
          <w:iCs/>
          <w:sz w:val="24"/>
          <w:szCs w:val="24"/>
          <w:lang w:val="it-IT"/>
        </w:rPr>
        <w:t>il capitalismo contiene una ridistribuzione automatica della ricchezza dai lavoratori ai super-ricchi.</w:t>
      </w:r>
    </w:p>
    <w:p w14:paraId="28128DAA" w14:textId="77777777" w:rsidR="00E33E45" w:rsidRPr="00C94CDB" w:rsidRDefault="00E33E45" w:rsidP="00E33E45">
      <w:pPr>
        <w:snapToGrid w:val="0"/>
        <w:contextualSpacing/>
        <w:rPr>
          <w:rFonts w:asciiTheme="minorBidi" w:hAnsiTheme="minorBidi"/>
          <w:iCs/>
          <w:sz w:val="24"/>
          <w:szCs w:val="24"/>
          <w:lang w:val="it-IT"/>
        </w:rPr>
      </w:pPr>
    </w:p>
    <w:p w14:paraId="6AD16854" w14:textId="77777777" w:rsidR="00E33E45" w:rsidRPr="007E2289" w:rsidRDefault="00E33E45" w:rsidP="00E33E45">
      <w:pPr>
        <w:contextualSpacing/>
        <w:rPr>
          <w:rFonts w:asciiTheme="minorBidi" w:hAnsiTheme="minorBidi"/>
          <w:b/>
          <w:bCs/>
          <w:sz w:val="24"/>
          <w:szCs w:val="24"/>
          <w:lang w:val="it-IT"/>
        </w:rPr>
      </w:pPr>
      <w:r w:rsidRPr="007E2289">
        <w:rPr>
          <w:rFonts w:asciiTheme="minorBidi" w:hAnsiTheme="minorBidi"/>
          <w:b/>
          <w:bCs/>
          <w:iCs/>
          <w:sz w:val="24"/>
          <w:szCs w:val="24"/>
          <w:lang w:val="it-IT"/>
        </w:rPr>
        <w:t>Il comunismo</w:t>
      </w:r>
      <w:r w:rsidRPr="00C94CDB">
        <w:rPr>
          <w:rFonts w:asciiTheme="minorBidi" w:hAnsiTheme="minorBidi"/>
          <w:iCs/>
          <w:sz w:val="24"/>
          <w:szCs w:val="24"/>
          <w:lang w:val="it-IT"/>
        </w:rPr>
        <w:t xml:space="preserve">, tuttavia, come lo conosciamo dai Paesi desolati del blocco orientale, </w:t>
      </w:r>
      <w:r w:rsidRPr="007E2289">
        <w:rPr>
          <w:rFonts w:asciiTheme="minorBidi" w:hAnsiTheme="minorBidi"/>
          <w:b/>
          <w:bCs/>
          <w:iCs/>
          <w:sz w:val="24"/>
          <w:szCs w:val="24"/>
          <w:lang w:val="it-IT"/>
        </w:rPr>
        <w:t xml:space="preserve">è un esecrazione per una società benestante come la nostra; pertanto, tutte le nazioni benestanti devono essere precedentemente fatte sfondare nella miseria e catapultate nel caos in modo tatticamente sottile. </w:t>
      </w:r>
    </w:p>
    <w:p w14:paraId="7E9C59D8" w14:textId="77777777" w:rsidR="00E33E45" w:rsidRPr="00C94CDB" w:rsidRDefault="00E33E45" w:rsidP="00E33E45">
      <w:pPr>
        <w:contextualSpacing/>
        <w:rPr>
          <w:rFonts w:asciiTheme="minorBidi" w:hAnsiTheme="minorBidi"/>
          <w:sz w:val="24"/>
          <w:szCs w:val="24"/>
          <w:lang w:val="it-IT"/>
        </w:rPr>
      </w:pPr>
    </w:p>
    <w:p w14:paraId="4F2FB312" w14:textId="77777777" w:rsidR="00E33E45" w:rsidRPr="00C94CDB" w:rsidRDefault="00E33E45" w:rsidP="00E33E45">
      <w:pPr>
        <w:contextualSpacing/>
        <w:rPr>
          <w:rFonts w:asciiTheme="minorBidi" w:hAnsiTheme="minorBidi"/>
          <w:sz w:val="24"/>
          <w:szCs w:val="24"/>
          <w:lang w:val="it-IT"/>
        </w:rPr>
      </w:pPr>
      <w:r w:rsidRPr="00C94CDB">
        <w:rPr>
          <w:rFonts w:asciiTheme="minorBidi" w:hAnsiTheme="minorBidi"/>
          <w:sz w:val="24"/>
          <w:szCs w:val="24"/>
          <w:lang w:val="it-IT"/>
        </w:rPr>
        <w:t xml:space="preserve">Da un lato, ciò viene fatto sistematicamente, come si è sperimentato nei secoli passati, </w:t>
      </w:r>
      <w:r w:rsidRPr="007E2289">
        <w:rPr>
          <w:rFonts w:asciiTheme="minorBidi" w:hAnsiTheme="minorBidi"/>
          <w:b/>
          <w:bCs/>
          <w:sz w:val="24"/>
          <w:szCs w:val="24"/>
          <w:lang w:val="it-IT"/>
        </w:rPr>
        <w:t>trasferendo impercettibilmente sempre più ricchezza nazionale nelle mani di questi pochi super-ricchi. Dall'altro lato, la miseria può essere provocata anche attraverso un terrorismo mirato e crisi deliberatamente fomentate.</w:t>
      </w:r>
      <w:r w:rsidRPr="00C94CDB">
        <w:rPr>
          <w:rFonts w:asciiTheme="minorBidi" w:hAnsiTheme="minorBidi"/>
          <w:sz w:val="24"/>
          <w:szCs w:val="24"/>
          <w:lang w:val="it-IT"/>
        </w:rPr>
        <w:t xml:space="preserve"> Su questo punto ci torneremo più avanti.</w:t>
      </w:r>
    </w:p>
    <w:p w14:paraId="73F5A043" w14:textId="77777777" w:rsidR="00E33E45" w:rsidRPr="00C94CDB" w:rsidRDefault="00E33E45" w:rsidP="00E33E45">
      <w:pPr>
        <w:contextualSpacing/>
        <w:rPr>
          <w:rFonts w:asciiTheme="minorBidi" w:hAnsiTheme="minorBidi"/>
          <w:sz w:val="24"/>
          <w:szCs w:val="24"/>
          <w:lang w:val="it-IT"/>
        </w:rPr>
      </w:pPr>
    </w:p>
    <w:p w14:paraId="31122BAB"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In ogni caso, queste famiglie d'élite hanno acquisito progressivamente il potere sull'umanità perché siamo tutti dipendenti dal loro denaro. E grazie a questa dipendenza, innumerevoli persone sono diventate corruttibili e ricattabili. In altre parole, </w:t>
      </w:r>
      <w:r w:rsidRPr="007E2289">
        <w:rPr>
          <w:rFonts w:asciiTheme="minorBidi" w:hAnsiTheme="minorBidi"/>
          <w:b/>
          <w:bCs/>
          <w:iCs/>
          <w:sz w:val="24"/>
          <w:szCs w:val="24"/>
          <w:lang w:val="it-IT"/>
        </w:rPr>
        <w:t>distruggendo il capitalismo della classe media, il capitalismo dell'alta finanza sta sistematicamente trasferendo tutta la ricchezza del popolo nelle mani di pochi super-ricchi e con questa ricchezza automaticamente tutto il potere, il nostro potere.</w:t>
      </w:r>
      <w:r w:rsidRPr="00C94CDB">
        <w:rPr>
          <w:rFonts w:asciiTheme="minorBidi" w:hAnsiTheme="minorBidi"/>
          <w:iCs/>
          <w:sz w:val="24"/>
          <w:szCs w:val="24"/>
          <w:lang w:val="it-IT"/>
        </w:rPr>
        <w:t xml:space="preserve"> </w:t>
      </w:r>
    </w:p>
    <w:p w14:paraId="21220661"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In questo il comunismo è il suo miglior tirapiedi, che con cieco zelo, realizza fedelmente lo stadio finale del capitalismo di Stato nel modo più diretto, consegnando a una piccola élite tutto il controllo sulla ricchezza del popolo e quindi il potere su tutta l'umanità.</w:t>
      </w:r>
    </w:p>
    <w:p w14:paraId="315B871D" w14:textId="77777777" w:rsidR="00E33E45" w:rsidRPr="00C94CDB" w:rsidRDefault="00E33E45" w:rsidP="00E33E45">
      <w:pPr>
        <w:pBdr>
          <w:top w:val="single" w:sz="4" w:space="1" w:color="auto"/>
          <w:left w:val="single" w:sz="4" w:space="4" w:color="auto"/>
          <w:bottom w:val="single" w:sz="4" w:space="1" w:color="auto"/>
          <w:right w:val="single" w:sz="4" w:space="4" w:color="auto"/>
        </w:pBdr>
        <w:snapToGrid w:val="0"/>
        <w:contextualSpacing/>
        <w:rPr>
          <w:rFonts w:asciiTheme="minorBidi" w:hAnsiTheme="minorBidi"/>
          <w:sz w:val="24"/>
          <w:szCs w:val="24"/>
          <w:lang w:val="it-IT"/>
        </w:rPr>
      </w:pPr>
      <w:r w:rsidRPr="00C94CDB">
        <w:rPr>
          <w:rFonts w:asciiTheme="minorBidi" w:hAnsiTheme="minorBidi"/>
          <w:iCs/>
          <w:sz w:val="24"/>
          <w:szCs w:val="24"/>
          <w:lang w:val="it-IT"/>
        </w:rPr>
        <w:t xml:space="preserve">A questo punto ripeto a voi Comunisti, a tutti voi per favore, rendetevi conto di ciò che sto dicendo e guardate oltre questo gioco meschino. Finirete per essere schiavi di questa alta finanza, come il resto del mondo, se non apriamo assieme una nuova strada. </w:t>
      </w:r>
    </w:p>
    <w:p w14:paraId="1F5B2F24"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Vi prego, è meglio che ci crediate, nientemeno che esattamente questi capitalisti dell'alta finanza saranno alla fine i vostri proprietari e il vostro auspicato Stato comunista. In realtà, da sempre hanno strumentalizzato voi comunisti per i loro scopi, come hanno fatto con il cristianesimo, ad esempio. Infatti, tutti i falsi devoti, con le </w:t>
      </w:r>
      <w:r w:rsidRPr="00C94CDB">
        <w:rPr>
          <w:rFonts w:asciiTheme="minorBidi" w:hAnsiTheme="minorBidi"/>
          <w:iCs/>
          <w:sz w:val="24"/>
          <w:szCs w:val="24"/>
          <w:lang w:val="it-IT"/>
        </w:rPr>
        <w:lastRenderedPageBreak/>
        <w:t xml:space="preserve">loro chiese e congregazioni, e naturalmente tutti i falsi religiosi, contribuiscono allo stato finale del comunismo dell'alta finanza nel modo più diretto, poiché hanno un atteggiamento di base erroneo, o passivo, o estremista. </w:t>
      </w:r>
    </w:p>
    <w:p w14:paraId="082C361F" w14:textId="77777777" w:rsidR="00E33E45" w:rsidRPr="007C483F"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In ultima analisi, sia il capitalismo che il comunismo conducono al porto di destinazione dove l'individuo non solo viene completamente espropiato, ma anche definitivamente </w:t>
      </w:r>
      <w:r w:rsidRPr="00C94CDB">
        <w:rPr>
          <w:rFonts w:asciiTheme="minorBidi" w:hAnsiTheme="minorBidi"/>
          <w:sz w:val="24"/>
          <w:szCs w:val="24"/>
          <w:lang w:val="it-IT"/>
        </w:rPr>
        <w:t xml:space="preserve">privato di diritti e potere. </w:t>
      </w:r>
      <w:r w:rsidRPr="007C483F">
        <w:rPr>
          <w:rFonts w:asciiTheme="minorBidi" w:hAnsiTheme="minorBidi"/>
          <w:b/>
          <w:bCs/>
          <w:sz w:val="24"/>
          <w:szCs w:val="24"/>
          <w:lang w:val="it-IT"/>
        </w:rPr>
        <w:t xml:space="preserve">Poiché l'alta finanza è interessata in prima istanza al potere sull'umanità, e non solo alla sua ricchezza, il capitalismo </w:t>
      </w:r>
      <w:r w:rsidRPr="007C483F">
        <w:rPr>
          <w:rFonts w:asciiTheme="minorBidi" w:hAnsiTheme="minorBidi"/>
          <w:b/>
          <w:bCs/>
          <w:iCs/>
          <w:sz w:val="24"/>
          <w:szCs w:val="24"/>
          <w:lang w:val="it-IT"/>
        </w:rPr>
        <w:t>gli serve solo come strumento, mentre il traguardo vero e proprio è in realtá il comunismo, cioè la dittatura mondiale comunista.</w:t>
      </w:r>
    </w:p>
    <w:p w14:paraId="23250606"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E per le persone che nutrono ancora dubbi porto ancora una citazione del </w:t>
      </w:r>
      <w:r w:rsidRPr="007C483F">
        <w:rPr>
          <w:rFonts w:asciiTheme="minorBidi" w:hAnsiTheme="minorBidi"/>
          <w:b/>
          <w:bCs/>
          <w:iCs/>
          <w:sz w:val="24"/>
          <w:szCs w:val="24"/>
          <w:lang w:val="it-IT"/>
        </w:rPr>
        <w:t>papa massone dell'alta finanza Otto Kahn</w:t>
      </w:r>
      <w:r w:rsidRPr="00C94CDB">
        <w:rPr>
          <w:rFonts w:asciiTheme="minorBidi" w:hAnsiTheme="minorBidi"/>
          <w:iCs/>
          <w:sz w:val="24"/>
          <w:szCs w:val="24"/>
          <w:lang w:val="it-IT"/>
        </w:rPr>
        <w:t xml:space="preserve"> che già nel </w:t>
      </w:r>
      <w:r w:rsidRPr="007C483F">
        <w:rPr>
          <w:rFonts w:asciiTheme="minorBidi" w:hAnsiTheme="minorBidi"/>
          <w:b/>
          <w:bCs/>
          <w:iCs/>
          <w:sz w:val="24"/>
          <w:szCs w:val="24"/>
          <w:lang w:val="it-IT"/>
        </w:rPr>
        <w:t>1919</w:t>
      </w:r>
      <w:r w:rsidRPr="00C94CDB">
        <w:rPr>
          <w:rFonts w:asciiTheme="minorBidi" w:hAnsiTheme="minorBidi"/>
          <w:iCs/>
          <w:sz w:val="24"/>
          <w:szCs w:val="24"/>
          <w:lang w:val="it-IT"/>
        </w:rPr>
        <w:t xml:space="preserve">, in una conferenza a Budapest, disse letteralment, (cito): </w:t>
      </w:r>
      <w:r w:rsidRPr="007C483F">
        <w:rPr>
          <w:rFonts w:asciiTheme="minorBidi" w:hAnsiTheme="minorBidi"/>
          <w:i/>
          <w:sz w:val="24"/>
          <w:szCs w:val="24"/>
          <w:lang w:val="it-IT"/>
        </w:rPr>
        <w:t xml:space="preserve">"Voi dite che il marxismo è il più acerrimo nemico del capitalismo, il quale per noi è sacro. Ma sono solo poli opposti che </w:t>
      </w:r>
      <w:r w:rsidRPr="007C483F">
        <w:rPr>
          <w:rFonts w:asciiTheme="minorBidi" w:hAnsiTheme="minorBidi"/>
          <w:b/>
          <w:bCs/>
          <w:i/>
          <w:sz w:val="24"/>
          <w:szCs w:val="24"/>
          <w:u w:val="single"/>
          <w:lang w:val="it-IT"/>
        </w:rPr>
        <w:t>ci</w:t>
      </w:r>
      <w:r w:rsidRPr="007C483F">
        <w:rPr>
          <w:rFonts w:asciiTheme="minorBidi" w:hAnsiTheme="minorBidi"/>
          <w:i/>
          <w:sz w:val="24"/>
          <w:szCs w:val="24"/>
          <w:lang w:val="it-IT"/>
        </w:rPr>
        <w:t xml:space="preserve"> permettono di essere l'asse dei poli. Entrambi i poli, tuttavia, hanno lo stesso obiettivo: il rinnovamento del mondo dall'alto attraverso il controllo della ricchezza e dal basso attraverso la rivoluzione"</w:t>
      </w:r>
      <w:r w:rsidRPr="00C94CDB">
        <w:rPr>
          <w:rFonts w:asciiTheme="minorBidi" w:hAnsiTheme="minorBidi"/>
          <w:iCs/>
          <w:sz w:val="24"/>
          <w:szCs w:val="24"/>
          <w:lang w:val="it-IT"/>
        </w:rPr>
        <w:t xml:space="preserve">. (fine della citazione) </w:t>
      </w:r>
    </w:p>
    <w:p w14:paraId="5E64E7F3" w14:textId="77777777" w:rsidR="00E33E45" w:rsidRPr="00C94CDB" w:rsidRDefault="00E33E45" w:rsidP="00E33E45">
      <w:pPr>
        <w:snapToGrid w:val="0"/>
        <w:contextualSpacing/>
        <w:rPr>
          <w:rFonts w:asciiTheme="minorBidi" w:hAnsiTheme="minorBidi"/>
          <w:iCs/>
          <w:sz w:val="24"/>
          <w:szCs w:val="24"/>
          <w:lang w:val="it-IT"/>
        </w:rPr>
      </w:pPr>
    </w:p>
    <w:p w14:paraId="602331F6" w14:textId="77777777" w:rsidR="00E33E45" w:rsidRPr="00C94CDB" w:rsidRDefault="00E33E45" w:rsidP="00E33E45">
      <w:pPr>
        <w:snapToGrid w:val="0"/>
        <w:contextualSpacing/>
        <w:rPr>
          <w:rFonts w:asciiTheme="minorBidi" w:hAnsiTheme="minorBidi"/>
          <w:iCs/>
          <w:sz w:val="24"/>
          <w:szCs w:val="24"/>
          <w:lang w:val="it-IT"/>
        </w:rPr>
      </w:pPr>
      <w:r w:rsidRPr="007C483F">
        <w:rPr>
          <w:rFonts w:asciiTheme="minorBidi" w:hAnsiTheme="minorBidi"/>
          <w:b/>
          <w:bCs/>
          <w:iCs/>
          <w:sz w:val="24"/>
          <w:szCs w:val="24"/>
          <w:lang w:val="it-IT"/>
        </w:rPr>
        <w:t>Il massone di alto grado e finanziario Blumenthal</w:t>
      </w:r>
      <w:r w:rsidRPr="00C94CDB">
        <w:rPr>
          <w:rFonts w:asciiTheme="minorBidi" w:hAnsiTheme="minorBidi"/>
          <w:iCs/>
          <w:sz w:val="24"/>
          <w:szCs w:val="24"/>
          <w:lang w:val="it-IT"/>
        </w:rPr>
        <w:t xml:space="preserve"> lo disse in modo ancora più inequivocabile nel </w:t>
      </w:r>
      <w:r w:rsidRPr="007C483F">
        <w:rPr>
          <w:rFonts w:asciiTheme="minorBidi" w:hAnsiTheme="minorBidi"/>
          <w:b/>
          <w:bCs/>
          <w:iCs/>
          <w:sz w:val="24"/>
          <w:szCs w:val="24"/>
          <w:lang w:val="it-IT"/>
        </w:rPr>
        <w:t>1929</w:t>
      </w:r>
      <w:r w:rsidRPr="00C94CDB">
        <w:rPr>
          <w:rFonts w:asciiTheme="minorBidi" w:hAnsiTheme="minorBidi"/>
          <w:iCs/>
          <w:sz w:val="24"/>
          <w:szCs w:val="24"/>
          <w:lang w:val="it-IT"/>
        </w:rPr>
        <w:t xml:space="preserve"> nel giornale svedese "Judisk Tidskrift", n. 57 (cito): </w:t>
      </w:r>
      <w:r w:rsidRPr="007C483F">
        <w:rPr>
          <w:rFonts w:asciiTheme="minorBidi" w:hAnsiTheme="minorBidi"/>
          <w:i/>
          <w:sz w:val="24"/>
          <w:szCs w:val="24"/>
          <w:lang w:val="it-IT"/>
        </w:rPr>
        <w:t>"Ultimamente la nostra razza ha dato al mondo un nuovo profeta. Ma questo ha due facce e porta due nomi: da un lato si chiama Rothschild, dall'altro Karl Marx".</w:t>
      </w:r>
      <w:r w:rsidRPr="00C94CDB">
        <w:rPr>
          <w:rFonts w:asciiTheme="minorBidi" w:hAnsiTheme="minorBidi"/>
          <w:iCs/>
          <w:sz w:val="24"/>
          <w:szCs w:val="24"/>
          <w:lang w:val="it-IT"/>
        </w:rPr>
        <w:t xml:space="preserve"> (fine della citazione) </w:t>
      </w:r>
    </w:p>
    <w:p w14:paraId="41409EA8" w14:textId="77777777" w:rsidR="00E33E45" w:rsidRPr="00C94CDB" w:rsidRDefault="00E33E45" w:rsidP="00E33E45">
      <w:pPr>
        <w:snapToGrid w:val="0"/>
        <w:contextualSpacing/>
        <w:rPr>
          <w:rFonts w:asciiTheme="minorBidi" w:hAnsiTheme="minorBidi"/>
          <w:iCs/>
          <w:sz w:val="24"/>
          <w:szCs w:val="24"/>
          <w:lang w:val="it-IT"/>
        </w:rPr>
      </w:pPr>
    </w:p>
    <w:p w14:paraId="67136946"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Finché l'alta finanza globale funzionerà, non importa come si svilupperà l'umanità - non importa cosa accadrà - le élite cercheranno sempre di instaurare una dittatura mondiale comunista, anche se il cosiddetto Stato profondo dovesse cessare di esistere. Il marxismo, il comunismo e il loro derivato socialismo non incarnano altro che capitalismo di Stato e il dominio di una minoranza privilegiata che </w:t>
      </w:r>
      <w:r w:rsidRPr="007C483F">
        <w:rPr>
          <w:rFonts w:asciiTheme="minorBidi" w:hAnsiTheme="minorBidi"/>
          <w:b/>
          <w:bCs/>
          <w:iCs/>
          <w:sz w:val="24"/>
          <w:szCs w:val="24"/>
          <w:lang w:val="it-IT"/>
        </w:rPr>
        <w:t>cerca di ottenere un controllo dispotico e totale sull'umanità, togliendole non solo ogni diritto ma anche ogni proprietà.</w:t>
      </w:r>
      <w:r w:rsidRPr="00C94CDB">
        <w:rPr>
          <w:rFonts w:asciiTheme="minorBidi" w:hAnsiTheme="minorBidi"/>
          <w:iCs/>
          <w:sz w:val="24"/>
          <w:szCs w:val="24"/>
          <w:lang w:val="it-IT"/>
        </w:rPr>
        <w:t xml:space="preserve"> Senza ulteriori indugi, si può vedere ovunque come il capitalismo e il comunismo si servano a vicenda (l’un l’altro).</w:t>
      </w:r>
    </w:p>
    <w:p w14:paraId="6EBA7EE4"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E ritroviamo lo stesso fenomeno dalla Cina alla Russia e all'Europa: ovunque ci sono multimiliardari e ovunque c'è uno Stato onnipotente. </w:t>
      </w:r>
    </w:p>
    <w:p w14:paraId="03A2D037"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 xml:space="preserve">Noi, nei paesi di lingua tedesca, al pari della Russia e della Cina, siamo sulla buona strada per avere su di noi solo potenti corporazioni e un potere accentrato a Bruxelles. In questo modo l'individuo rimarrà definitivamente senza alcuna voce in capitolo, senza alcun potere e senza alcun diritto. Capitalismo e comunismo, insomma, formano una squadra di vertice, che viene promossa con forza anche qui in Europa. Lo stesso accade negli Stati Uniti, dove il potere è in mano ai multimiliardari e a Washington. Capitalismo e comunismo vanno sempre insieme armoniosamente e l'individuo si trova sempre più impotente in questo processo. </w:t>
      </w:r>
    </w:p>
    <w:p w14:paraId="181A8A4D"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Ai nostri giorni, lo possiamo osservare con i nostri occhi, ormai ci stiamo dirigendo direttamtene verso una dittatura mondiale comunista.</w:t>
      </w:r>
    </w:p>
    <w:p w14:paraId="4D3867EA" w14:textId="77777777" w:rsidR="00E33E45" w:rsidRPr="00C94CDB" w:rsidRDefault="00E33E45" w:rsidP="00E33E45">
      <w:pPr>
        <w:snapToGrid w:val="0"/>
        <w:contextualSpacing/>
        <w:rPr>
          <w:rFonts w:asciiTheme="minorBidi" w:hAnsiTheme="minorBidi"/>
          <w:iCs/>
          <w:sz w:val="24"/>
          <w:szCs w:val="24"/>
          <w:lang w:val="it-IT"/>
        </w:rPr>
      </w:pPr>
    </w:p>
    <w:p w14:paraId="07F761D7"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lastRenderedPageBreak/>
        <w:t xml:space="preserve">Quindi, non solo a partire dalla prima guerra mondiale l’alta finanza massonica controlla tutti i governi nazionali, senza eccezioni, così come tutti i mezzi di comunicazione di massa essenziali di questo mondo. Perciò in tutte le questioni essenziali, purtroppo, c'è una costrizione a eseguire la loro volontà, cosicché gli sviluppi positivi a favore dell'umanità praticamente non siano quasi più possibili. L'umanità libera è oppressa e repressa sotto ogni aspetto da questa alta finanza globale segreta. E questo, sebbene quest'ultima sia composta solo da un numero esiguo di famiglie trilionarie. </w:t>
      </w:r>
      <w:r w:rsidRPr="007C483F">
        <w:rPr>
          <w:rFonts w:asciiTheme="minorBidi" w:hAnsiTheme="minorBidi"/>
          <w:b/>
          <w:bCs/>
          <w:iCs/>
          <w:sz w:val="24"/>
          <w:szCs w:val="24"/>
          <w:lang w:val="it-IT"/>
        </w:rPr>
        <w:t>Ma queste famiglie controllano l'intero sistema monetario di questa terra dal 1913, cioè dalla fondazione del loro Sistema di Riserva Federale privato, in breve FED</w:t>
      </w:r>
      <w:r w:rsidRPr="00C94CDB">
        <w:rPr>
          <w:rFonts w:asciiTheme="minorBidi" w:hAnsiTheme="minorBidi"/>
          <w:iCs/>
          <w:sz w:val="24"/>
          <w:szCs w:val="24"/>
          <w:lang w:val="it-IT"/>
        </w:rPr>
        <w:t xml:space="preserve">. Sono riusciti a </w:t>
      </w:r>
      <w:r w:rsidRPr="007C483F">
        <w:rPr>
          <w:rFonts w:asciiTheme="minorBidi" w:hAnsiTheme="minorBidi"/>
          <w:b/>
          <w:bCs/>
          <w:iCs/>
          <w:sz w:val="24"/>
          <w:szCs w:val="24"/>
          <w:lang w:val="it-IT"/>
        </w:rPr>
        <w:t>persuaderci tutti a una dipendenza totale dal loro denaro con un sistema folle di interessi e interessi composti. Ecco perché questa élite segreta è chiamata anche Stato profondo globale</w:t>
      </w:r>
      <w:r w:rsidRPr="00C94CDB">
        <w:rPr>
          <w:rFonts w:asciiTheme="minorBidi" w:hAnsiTheme="minorBidi"/>
          <w:iCs/>
          <w:sz w:val="24"/>
          <w:szCs w:val="24"/>
          <w:lang w:val="it-IT"/>
        </w:rPr>
        <w:t xml:space="preserve"> (perché lo fa in segreto).</w:t>
      </w:r>
    </w:p>
    <w:p w14:paraId="387122D0" w14:textId="77777777" w:rsidR="00E33E45" w:rsidRPr="00C94CDB" w:rsidRDefault="00E33E45" w:rsidP="00E33E45">
      <w:pPr>
        <w:snapToGrid w:val="0"/>
        <w:contextualSpacing/>
        <w:rPr>
          <w:rFonts w:asciiTheme="minorBidi" w:hAnsiTheme="minorBidi"/>
          <w:iCs/>
          <w:sz w:val="24"/>
          <w:szCs w:val="24"/>
          <w:lang w:val="it-IT"/>
        </w:rPr>
      </w:pPr>
    </w:p>
    <w:p w14:paraId="675157C2"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Si tratta quindi, come detto, di una rete di società segrete i cui vertici sono, senza eccezione, putroppo adoratori del diavolo. Queste sono collegate in rete da oltre 200 anni, con i servizi segreti, la criminalità organizzata, in particolare con i narcotraddicanti, ecc. </w:t>
      </w:r>
    </w:p>
    <w:p w14:paraId="36A09148" w14:textId="77777777" w:rsidR="00E33E45" w:rsidRPr="001A6017"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Basti pensare alla loro guerra dell'oppio, che è stata solo il primo anello di una catena per la gestione del caos intenzionalmente orchestrato al fine di impadronirsi della Cina, e più tardi dell’Afgnaistan fino ad addentrarsi nelle ns. regioni. </w:t>
      </w:r>
      <w:r w:rsidRPr="001A6017">
        <w:rPr>
          <w:rFonts w:asciiTheme="minorBidi" w:hAnsiTheme="minorBidi"/>
          <w:b/>
          <w:bCs/>
          <w:iCs/>
          <w:sz w:val="24"/>
          <w:szCs w:val="24"/>
          <w:lang w:val="it-IT"/>
        </w:rPr>
        <w:t xml:space="preserve">Essi controllano sempre di più, tutti i governi, i mezzi di informazione, i sistemi legali, le istituzioni educative, le scienze e simili. In poche parole, controllano l'intera umanità da dietro le quinte. </w:t>
      </w:r>
    </w:p>
    <w:p w14:paraId="48F24EE6" w14:textId="77777777" w:rsidR="00E33E45" w:rsidRPr="001A6017" w:rsidRDefault="00E33E45" w:rsidP="00E33E45">
      <w:pPr>
        <w:snapToGrid w:val="0"/>
        <w:contextualSpacing/>
        <w:rPr>
          <w:rFonts w:asciiTheme="minorBidi" w:hAnsiTheme="minorBidi"/>
          <w:b/>
          <w:bCs/>
          <w:iCs/>
          <w:sz w:val="24"/>
          <w:szCs w:val="24"/>
          <w:lang w:val="it-IT"/>
        </w:rPr>
      </w:pPr>
      <w:r w:rsidRPr="001A6017">
        <w:rPr>
          <w:rFonts w:asciiTheme="minorBidi" w:hAnsiTheme="minorBidi"/>
          <w:b/>
          <w:bCs/>
          <w:iCs/>
          <w:sz w:val="24"/>
          <w:szCs w:val="24"/>
          <w:lang w:val="it-IT"/>
        </w:rPr>
        <w:t xml:space="preserve">E questo sono in grado di farlo perché sono riusciti a infiltrarsi abilmente nei nostri sistemi statali in tutti i punti di controllo essenziali. </w:t>
      </w:r>
      <w:r w:rsidRPr="00C94CDB">
        <w:rPr>
          <w:rFonts w:asciiTheme="minorBidi" w:hAnsiTheme="minorBidi"/>
          <w:iCs/>
          <w:sz w:val="24"/>
          <w:szCs w:val="24"/>
          <w:lang w:val="it-IT"/>
        </w:rPr>
        <w:t>E in ogni area in cui sono riusciti a ottenere il dominio globale totale, fanno come i vecchi pirati, che una volta conquistata una nave, issavano la loro bandiera con il teschio e le ossa incrociate. Come si vede nei vecchi film.</w:t>
      </w:r>
    </w:p>
    <w:p w14:paraId="12C99BEF"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Ma le bandiere delle élite dominanti globali, invece, sono molto più discrete e invitanti. </w:t>
      </w:r>
    </w:p>
    <w:p w14:paraId="5B6FD326" w14:textId="77777777" w:rsidR="00E33E45" w:rsidRPr="00C94CDB" w:rsidRDefault="00E33E45" w:rsidP="00E33E45">
      <w:pPr>
        <w:snapToGrid w:val="0"/>
        <w:contextualSpacing/>
        <w:rPr>
          <w:rFonts w:asciiTheme="minorBidi" w:hAnsiTheme="minorBidi"/>
          <w:iCs/>
          <w:sz w:val="24"/>
          <w:szCs w:val="24"/>
          <w:lang w:val="it-IT"/>
        </w:rPr>
      </w:pPr>
    </w:p>
    <w:p w14:paraId="6C0442E7"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Vediamo ora alcune di queste bandiere di queste persone. Segnalano tutte una supremazia assoluta. Esprimono la sovranità sulla terra, sulla l'aria, sulla l'acqua e su quant’altro ancora, come vedremo tra poco.</w:t>
      </w:r>
      <w:r>
        <w:rPr>
          <w:rFonts w:asciiTheme="minorBidi" w:hAnsiTheme="minorBidi"/>
          <w:iCs/>
          <w:sz w:val="24"/>
          <w:szCs w:val="24"/>
          <w:lang w:val="it-IT"/>
        </w:rPr>
        <w:t xml:space="preserve"> </w:t>
      </w:r>
      <w:r w:rsidRPr="00C94CDB">
        <w:rPr>
          <w:rFonts w:asciiTheme="minorBidi" w:hAnsiTheme="minorBidi"/>
          <w:iCs/>
          <w:sz w:val="24"/>
          <w:szCs w:val="24"/>
          <w:lang w:val="it-IT"/>
        </w:rPr>
        <w:t>E non abbiamo ancora notato che fondamentalmente si tratta sempre dello stesso club e dei loro simboli di sovranità suprema.</w:t>
      </w:r>
    </w:p>
    <w:p w14:paraId="7A87798C" w14:textId="77777777" w:rsidR="00E33E45" w:rsidRPr="00C94CDB" w:rsidRDefault="00E33E45" w:rsidP="00E33E45">
      <w:pPr>
        <w:snapToGrid w:val="0"/>
        <w:contextualSpacing/>
        <w:rPr>
          <w:rFonts w:asciiTheme="minorBidi" w:hAnsiTheme="minorBidi"/>
          <w:iCs/>
          <w:sz w:val="24"/>
          <w:szCs w:val="24"/>
          <w:lang w:val="it-IT"/>
        </w:rPr>
      </w:pPr>
    </w:p>
    <w:p w14:paraId="3A4EE3C6"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Al centro di queste bandiere si trova </w:t>
      </w:r>
      <w:r w:rsidRPr="001A6017">
        <w:rPr>
          <w:rFonts w:asciiTheme="minorBidi" w:hAnsiTheme="minorBidi"/>
          <w:iCs/>
          <w:sz w:val="24"/>
          <w:szCs w:val="24"/>
          <w:u w:val="single"/>
          <w:lang w:val="it-IT"/>
        </w:rPr>
        <w:t>la ghirlanda d'alloro</w:t>
      </w:r>
      <w:r w:rsidRPr="00C94CDB">
        <w:rPr>
          <w:rFonts w:asciiTheme="minorBidi" w:hAnsiTheme="minorBidi"/>
          <w:iCs/>
          <w:sz w:val="24"/>
          <w:szCs w:val="24"/>
          <w:lang w:val="it-IT"/>
        </w:rPr>
        <w:t xml:space="preserve">. Fin dall'antichità è stata considerata un </w:t>
      </w:r>
      <w:r w:rsidRPr="001A6017">
        <w:rPr>
          <w:rFonts w:asciiTheme="minorBidi" w:hAnsiTheme="minorBidi"/>
          <w:b/>
          <w:bCs/>
          <w:iCs/>
          <w:sz w:val="24"/>
          <w:szCs w:val="24"/>
          <w:lang w:val="it-IT"/>
        </w:rPr>
        <w:t>attributo del vincitore, o anche un portafortuna e un simbolo di potere</w:t>
      </w:r>
      <w:r w:rsidRPr="00C94CDB">
        <w:rPr>
          <w:rFonts w:asciiTheme="minorBidi" w:hAnsiTheme="minorBidi"/>
          <w:iCs/>
          <w:sz w:val="24"/>
          <w:szCs w:val="24"/>
          <w:lang w:val="it-IT"/>
        </w:rPr>
        <w:t xml:space="preserve">. La corona di foglie di alloro poteva per cui essere un trofeo sportivo, ma veniva anche indossata dagli imperatori romani. Nella mitologia antica, il </w:t>
      </w:r>
      <w:r w:rsidRPr="001A6017">
        <w:rPr>
          <w:rFonts w:asciiTheme="minorBidi" w:hAnsiTheme="minorBidi"/>
          <w:b/>
          <w:bCs/>
          <w:iCs/>
          <w:sz w:val="24"/>
          <w:szCs w:val="24"/>
          <w:lang w:val="it-IT"/>
        </w:rPr>
        <w:t>dio Apollo</w:t>
      </w:r>
      <w:r w:rsidRPr="00C94CDB">
        <w:rPr>
          <w:rFonts w:asciiTheme="minorBidi" w:hAnsiTheme="minorBidi"/>
          <w:iCs/>
          <w:sz w:val="24"/>
          <w:szCs w:val="24"/>
          <w:lang w:val="it-IT"/>
        </w:rPr>
        <w:t xml:space="preserve"> porta una corona di alloro.</w:t>
      </w:r>
    </w:p>
    <w:p w14:paraId="3464224E" w14:textId="77777777" w:rsidR="00E33E45" w:rsidRPr="00C94CDB" w:rsidRDefault="00E33E45" w:rsidP="00E33E45">
      <w:pPr>
        <w:snapToGrid w:val="0"/>
        <w:contextualSpacing/>
        <w:rPr>
          <w:rFonts w:asciiTheme="minorBidi" w:hAnsiTheme="minorBidi"/>
          <w:iCs/>
          <w:sz w:val="24"/>
          <w:szCs w:val="24"/>
          <w:lang w:val="it-IT"/>
        </w:rPr>
      </w:pPr>
    </w:p>
    <w:p w14:paraId="7F84FCC4" w14:textId="77777777" w:rsidR="00E33E45" w:rsidRDefault="00E33E45" w:rsidP="00E33E45">
      <w:pPr>
        <w:snapToGrid w:val="0"/>
        <w:contextualSpacing/>
        <w:rPr>
          <w:rFonts w:asciiTheme="minorBidi" w:hAnsiTheme="minorBidi"/>
          <w:iCs/>
          <w:sz w:val="24"/>
          <w:szCs w:val="24"/>
          <w:lang w:val="it-IT"/>
        </w:rPr>
      </w:pPr>
    </w:p>
    <w:p w14:paraId="2BE1E33D" w14:textId="77777777" w:rsidR="00E33E45" w:rsidRPr="00C94CDB" w:rsidRDefault="00E33E45" w:rsidP="00E33E45">
      <w:pPr>
        <w:snapToGrid w:val="0"/>
        <w:contextualSpacing/>
        <w:rPr>
          <w:rFonts w:asciiTheme="minorBidi" w:hAnsiTheme="minorBidi"/>
          <w:iCs/>
          <w:sz w:val="24"/>
          <w:szCs w:val="24"/>
          <w:lang w:val="it-IT"/>
        </w:rPr>
      </w:pPr>
      <w:r w:rsidRPr="001A6017">
        <w:rPr>
          <w:rFonts w:asciiTheme="minorBidi" w:hAnsiTheme="minorBidi"/>
          <w:b/>
          <w:bCs/>
          <w:iCs/>
          <w:sz w:val="28"/>
          <w:szCs w:val="28"/>
          <w:lang w:val="it-IT"/>
        </w:rPr>
        <w:lastRenderedPageBreak/>
        <w:t>In questo caso simboleggia la supremazia sui cieli</w:t>
      </w:r>
      <w:r w:rsidRPr="00C94CDB">
        <w:rPr>
          <w:rFonts w:asciiTheme="minorBidi" w:hAnsiTheme="minorBidi"/>
          <w:iCs/>
          <w:sz w:val="24"/>
          <w:szCs w:val="24"/>
          <w:lang w:val="it-IT"/>
        </w:rPr>
        <w:t>.</w:t>
      </w:r>
    </w:p>
    <w:p w14:paraId="13D774B4" w14:textId="77777777" w:rsidR="00E33E45" w:rsidRDefault="00E33E45" w:rsidP="00E33E45">
      <w:pPr>
        <w:snapToGrid w:val="0"/>
        <w:contextualSpacing/>
        <w:rPr>
          <w:lang w:val="de-DE" w:eastAsia="de-DE"/>
        </w:rPr>
      </w:pPr>
      <w:r>
        <w:rPr>
          <w:lang w:val="de-DE" w:eastAsia="de-DE"/>
        </w:rPr>
        <w:object w:dxaOrig="1404" w:dyaOrig="816" w14:anchorId="46D62DEF">
          <v:rect id="rectole0000000000" o:spid="_x0000_i1025" style="width:70.2pt;height:40.8pt" o:ole="" o:preferrelative="t" stroked="f">
            <v:imagedata r:id="rId11" o:title=""/>
          </v:rect>
          <o:OLEObject Type="Embed" ProgID="StaticMetafile" ShapeID="rectole0000000000" DrawAspect="Content" ObjectID="_1750624207" r:id="rId12"/>
        </w:object>
      </w:r>
    </w:p>
    <w:p w14:paraId="4BA4D330" w14:textId="77777777" w:rsidR="00E33E45" w:rsidRPr="00C94CDB" w:rsidRDefault="00E33E45" w:rsidP="00E33E45">
      <w:pPr>
        <w:snapToGrid w:val="0"/>
        <w:contextualSpacing/>
        <w:rPr>
          <w:rFonts w:asciiTheme="minorBidi" w:hAnsiTheme="minorBidi"/>
          <w:iCs/>
          <w:sz w:val="24"/>
          <w:szCs w:val="24"/>
          <w:lang w:val="it-IT"/>
        </w:rPr>
      </w:pPr>
    </w:p>
    <w:p w14:paraId="0D46C251" w14:textId="77777777" w:rsidR="00E33E45" w:rsidRPr="001A6017"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 xml:space="preserve">Apollo 11 </w:t>
      </w:r>
    </w:p>
    <w:p w14:paraId="6E9943C9" w14:textId="77777777" w:rsidR="00E33E45" w:rsidRDefault="00E33E45" w:rsidP="00E33E45">
      <w:pPr>
        <w:snapToGrid w:val="0"/>
        <w:contextualSpacing/>
        <w:rPr>
          <w:lang w:val="de-DE" w:eastAsia="de-DE"/>
        </w:rPr>
      </w:pPr>
      <w:r>
        <w:rPr>
          <w:lang w:val="de-DE" w:eastAsia="de-DE"/>
        </w:rPr>
        <w:object w:dxaOrig="1200" w:dyaOrig="840" w14:anchorId="21ACFB46">
          <v:rect id="rectole0000000001" o:spid="_x0000_i1026" style="width:60pt;height:42pt" o:ole="" o:preferrelative="t" stroked="f">
            <v:imagedata r:id="rId13" o:title=""/>
          </v:rect>
          <o:OLEObject Type="Embed" ProgID="StaticMetafile" ShapeID="rectole0000000001" DrawAspect="Content" ObjectID="_1750624208" r:id="rId14"/>
        </w:object>
      </w:r>
    </w:p>
    <w:p w14:paraId="08CA763A" w14:textId="77777777" w:rsidR="00E33E45" w:rsidRPr="000D035E" w:rsidRDefault="00E33E45" w:rsidP="00E33E45">
      <w:pPr>
        <w:snapToGrid w:val="0"/>
        <w:contextualSpacing/>
        <w:rPr>
          <w:rFonts w:asciiTheme="minorBidi" w:hAnsiTheme="minorBidi"/>
          <w:iCs/>
          <w:lang w:val="it-IT"/>
        </w:rPr>
      </w:pPr>
      <w:r w:rsidRPr="000D035E">
        <w:rPr>
          <w:rFonts w:asciiTheme="minorBidi" w:hAnsiTheme="minorBidi"/>
          <w:iCs/>
          <w:sz w:val="24"/>
          <w:szCs w:val="24"/>
          <w:lang w:val="it-IT"/>
        </w:rPr>
        <w:t>Apollo simboleggia qui la sovranità sullo spazio</w:t>
      </w:r>
      <w:r w:rsidRPr="000D035E">
        <w:rPr>
          <w:rFonts w:asciiTheme="minorBidi" w:hAnsiTheme="minorBidi"/>
          <w:iCs/>
          <w:lang w:val="it-IT"/>
        </w:rPr>
        <w:t>.</w:t>
      </w:r>
    </w:p>
    <w:p w14:paraId="5A263A74" w14:textId="77777777" w:rsidR="00E33E45" w:rsidRDefault="00E33E45" w:rsidP="00E33E45">
      <w:pPr>
        <w:snapToGrid w:val="0"/>
        <w:contextualSpacing/>
        <w:rPr>
          <w:rFonts w:asciiTheme="minorBidi" w:hAnsiTheme="minorBidi"/>
          <w:iCs/>
          <w:sz w:val="24"/>
          <w:szCs w:val="24"/>
          <w:lang w:val="it-IT"/>
        </w:rPr>
      </w:pPr>
    </w:p>
    <w:p w14:paraId="079D5481" w14:textId="77777777" w:rsidR="00E33E45" w:rsidRDefault="00E33E45" w:rsidP="00E33E45">
      <w:pPr>
        <w:snapToGrid w:val="0"/>
        <w:contextualSpacing/>
        <w:rPr>
          <w:rFonts w:asciiTheme="minorBidi" w:hAnsiTheme="minorBidi"/>
          <w:iCs/>
          <w:sz w:val="24"/>
          <w:szCs w:val="24"/>
          <w:lang w:val="it-IT"/>
        </w:rPr>
      </w:pPr>
      <w:r>
        <w:rPr>
          <w:lang w:val="de-DE" w:eastAsia="de-DE"/>
        </w:rPr>
        <w:object w:dxaOrig="1248" w:dyaOrig="1080" w14:anchorId="043070EB">
          <v:rect id="rectole0000000002" o:spid="_x0000_i1027" style="width:62.4pt;height:54pt" o:ole="" o:preferrelative="t" stroked="f">
            <v:imagedata r:id="rId15" o:title=""/>
          </v:rect>
          <o:OLEObject Type="Embed" ProgID="StaticMetafile" ShapeID="rectole0000000002" DrawAspect="Content" ObjectID="_1750624209" r:id="rId16"/>
        </w:object>
      </w:r>
    </w:p>
    <w:p w14:paraId="39BF7C9B"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Questo è il loro club.</w:t>
      </w:r>
    </w:p>
    <w:p w14:paraId="021C1271"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E proprio come nell'antica Roma l'alloro era considerato sacro e quindi non poteva essere né profanato né bruciato, così ogni organizzazione di sovranità globale delle élite è considerata per se stessi come se fosse, per così dire sacra e intoccabile!</w:t>
      </w:r>
    </w:p>
    <w:p w14:paraId="09FC1B26" w14:textId="77777777" w:rsidR="00E33E45" w:rsidRPr="00C94CDB" w:rsidRDefault="00E33E45" w:rsidP="00E33E45">
      <w:pPr>
        <w:snapToGrid w:val="0"/>
        <w:contextualSpacing/>
        <w:rPr>
          <w:rFonts w:asciiTheme="minorBidi" w:hAnsiTheme="minorBidi"/>
          <w:iCs/>
          <w:sz w:val="24"/>
          <w:szCs w:val="24"/>
          <w:lang w:val="it-IT"/>
        </w:rPr>
      </w:pPr>
    </w:p>
    <w:p w14:paraId="27AA26B9" w14:textId="77777777" w:rsidR="00E33E45"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Organizzazione Mondiale della Sanità</w:t>
      </w:r>
    </w:p>
    <w:p w14:paraId="459C4E3B" w14:textId="77777777" w:rsidR="00E33E45" w:rsidRPr="001A6017" w:rsidRDefault="00E33E45" w:rsidP="00E33E45">
      <w:pPr>
        <w:snapToGrid w:val="0"/>
        <w:contextualSpacing/>
        <w:rPr>
          <w:rFonts w:asciiTheme="minorBidi" w:hAnsiTheme="minorBidi"/>
          <w:b/>
          <w:bCs/>
          <w:iCs/>
          <w:sz w:val="24"/>
          <w:szCs w:val="24"/>
          <w:lang w:val="it-IT"/>
        </w:rPr>
      </w:pPr>
      <w:r>
        <w:rPr>
          <w:lang w:val="de-DE" w:eastAsia="de-DE"/>
        </w:rPr>
        <w:object w:dxaOrig="1032" w:dyaOrig="900" w14:anchorId="51689B98">
          <v:rect id="rectole0000000003" o:spid="_x0000_i1028" style="width:51.6pt;height:45pt" o:ole="" o:preferrelative="t" stroked="f">
            <v:imagedata r:id="rId17" o:title=""/>
          </v:rect>
          <o:OLEObject Type="Embed" ProgID="StaticMetafile" ShapeID="rectole0000000003" DrawAspect="Content" ObjectID="_1750624210" r:id="rId18"/>
        </w:object>
      </w:r>
    </w:p>
    <w:p w14:paraId="1871FF85" w14:textId="77777777" w:rsidR="00E33E45" w:rsidRPr="00861C24"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Vedete la ghirlanda? </w:t>
      </w:r>
      <w:r w:rsidRPr="001A6017">
        <w:rPr>
          <w:rFonts w:asciiTheme="minorBidi" w:hAnsiTheme="minorBidi"/>
          <w:b/>
          <w:bCs/>
          <w:iCs/>
          <w:sz w:val="24"/>
          <w:szCs w:val="24"/>
          <w:lang w:val="it-IT"/>
        </w:rPr>
        <w:t>Un'organizzazione massonica! Sovranità su tutta la salute del popolo.</w:t>
      </w:r>
    </w:p>
    <w:p w14:paraId="68645772" w14:textId="77777777" w:rsidR="00E33E45"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Ci siamo scontrati con questo obbligo di inviolabilità in particolare durante la p(l)andemia Covid 19. E in maggior misura in questi giorni, perché l'OMS ha appena elaborato, in accordi segreti, (come il solito segreti, società segrete) </w:t>
      </w:r>
      <w:r w:rsidRPr="001A6017">
        <w:rPr>
          <w:rFonts w:asciiTheme="minorBidi" w:hAnsiTheme="minorBidi"/>
          <w:b/>
          <w:bCs/>
          <w:iCs/>
          <w:sz w:val="24"/>
          <w:szCs w:val="24"/>
          <w:lang w:val="it-IT"/>
        </w:rPr>
        <w:t xml:space="preserve">nuove leggi vincolanti per tutto il mondo. Sono destinate a conferire all'OMS la supremazia sull'intero sistema sanitario, vale a dire il dominio occulto sul mondo. </w:t>
      </w:r>
    </w:p>
    <w:p w14:paraId="6C7BB137" w14:textId="77777777" w:rsidR="00E33E45" w:rsidRPr="001A6017"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Invece di mettere dietro le sbarre queste persone, che hanno ormai danneggiato un intero mondo, stanno già pianificando in segreto a porte chiuse la prossima campagna di dominazione del mondo.</w:t>
      </w:r>
    </w:p>
    <w:p w14:paraId="604A6E09"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Passiamo subito al punto: Questo è stato l'obiettivo dichiarato della Massoneria di Alto Grado fin da secoli, ed è per questo che quasi tutti i loghi con l'alloro sono promossi da fondazioni, organizzazioni e associazioni massoniche. Per citarne solo alcune:</w:t>
      </w:r>
    </w:p>
    <w:p w14:paraId="226C2E35" w14:textId="77777777" w:rsidR="00E33E45" w:rsidRPr="00C94CDB" w:rsidRDefault="00E33E45" w:rsidP="00E33E45">
      <w:pPr>
        <w:snapToGrid w:val="0"/>
        <w:contextualSpacing/>
        <w:rPr>
          <w:rFonts w:asciiTheme="minorBidi" w:hAnsiTheme="minorBidi"/>
          <w:sz w:val="24"/>
          <w:szCs w:val="24"/>
          <w:lang w:val="it-IT"/>
        </w:rPr>
      </w:pPr>
    </w:p>
    <w:p w14:paraId="2B35600D" w14:textId="77777777" w:rsidR="00E33E45"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le Nazioni Unite con tutte le sue organizzazioni affiliate:</w:t>
      </w:r>
    </w:p>
    <w:p w14:paraId="39B2A06D" w14:textId="77777777" w:rsidR="00E33E45" w:rsidRPr="001A6017" w:rsidRDefault="00E33E45" w:rsidP="00E33E45">
      <w:pPr>
        <w:snapToGrid w:val="0"/>
        <w:contextualSpacing/>
        <w:rPr>
          <w:rFonts w:asciiTheme="minorBidi" w:hAnsiTheme="minorBidi"/>
          <w:b/>
          <w:bCs/>
          <w:iCs/>
          <w:sz w:val="28"/>
          <w:szCs w:val="28"/>
          <w:lang w:val="it-IT"/>
        </w:rPr>
      </w:pPr>
      <w:r>
        <w:rPr>
          <w:lang w:val="de-DE" w:eastAsia="de-DE"/>
        </w:rPr>
        <w:object w:dxaOrig="960" w:dyaOrig="816" w14:anchorId="35260736">
          <v:rect id="rectole0000000004" o:spid="_x0000_i1029" style="width:48pt;height:40.8pt" o:ole="" o:preferrelative="t" stroked="f">
            <v:imagedata r:id="rId19" o:title=""/>
          </v:rect>
          <o:OLEObject Type="Embed" ProgID="StaticMetafile" ShapeID="rectole0000000004" DrawAspect="Content" ObjectID="_1750624211" r:id="rId20"/>
        </w:object>
      </w:r>
    </w:p>
    <w:p w14:paraId="14C136F0"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Fate sempre attenzione alla ghirlanda! Il fatto che questa corona ruoti intorno a una "carta della terra piatta" non viene trattato oggi.</w:t>
      </w:r>
    </w:p>
    <w:p w14:paraId="536557A6" w14:textId="77777777" w:rsidR="00E33E45" w:rsidRPr="00C94CDB" w:rsidRDefault="00E33E45" w:rsidP="00E33E45">
      <w:pPr>
        <w:snapToGrid w:val="0"/>
        <w:contextualSpacing/>
        <w:rPr>
          <w:rFonts w:asciiTheme="minorBidi" w:hAnsiTheme="minorBidi"/>
          <w:iCs/>
          <w:sz w:val="24"/>
          <w:szCs w:val="24"/>
          <w:lang w:val="it-IT"/>
        </w:rPr>
      </w:pPr>
    </w:p>
    <w:p w14:paraId="71E05990" w14:textId="77777777" w:rsidR="00E33E45" w:rsidRPr="00C94CDB" w:rsidRDefault="00E33E45" w:rsidP="00E33E45">
      <w:pPr>
        <w:snapToGrid w:val="0"/>
        <w:contextualSpacing/>
        <w:rPr>
          <w:rFonts w:asciiTheme="minorBidi" w:hAnsiTheme="minorBidi"/>
          <w:iCs/>
          <w:sz w:val="24"/>
          <w:szCs w:val="24"/>
          <w:lang w:val="it-IT"/>
        </w:rPr>
      </w:pPr>
      <w:r w:rsidRPr="00861C24">
        <w:rPr>
          <w:rFonts w:asciiTheme="minorBidi" w:hAnsiTheme="minorBidi"/>
          <w:b/>
          <w:bCs/>
          <w:iCs/>
          <w:sz w:val="28"/>
          <w:szCs w:val="28"/>
          <w:lang w:val="it-IT"/>
        </w:rPr>
        <w:t>Organizzazione meteorologica mondiale</w:t>
      </w:r>
      <w:r w:rsidRPr="00861C24">
        <w:rPr>
          <w:rFonts w:asciiTheme="minorBidi" w:hAnsiTheme="minorBidi"/>
          <w:iCs/>
          <w:sz w:val="28"/>
          <w:szCs w:val="28"/>
          <w:lang w:val="it-IT"/>
        </w:rPr>
        <w:t xml:space="preserve"> </w:t>
      </w:r>
      <w:r>
        <w:rPr>
          <w:rFonts w:asciiTheme="minorBidi" w:hAnsiTheme="minorBidi"/>
          <w:iCs/>
          <w:sz w:val="24"/>
          <w:szCs w:val="24"/>
          <w:lang w:val="it-IT"/>
        </w:rPr>
        <w:br/>
      </w:r>
      <w:r w:rsidRPr="001A6017">
        <w:rPr>
          <w:rFonts w:asciiTheme="minorBidi" w:hAnsiTheme="minorBidi"/>
          <w:b/>
          <w:bCs/>
          <w:iCs/>
          <w:sz w:val="24"/>
          <w:szCs w:val="24"/>
          <w:lang w:val="it-IT"/>
        </w:rPr>
        <w:t>(agenzia specializzata delle Nazioni Unite)</w:t>
      </w:r>
    </w:p>
    <w:p w14:paraId="46D8D67C" w14:textId="77777777" w:rsidR="00E33E45" w:rsidRDefault="00E33E45" w:rsidP="00E33E45">
      <w:pPr>
        <w:snapToGrid w:val="0"/>
        <w:contextualSpacing/>
        <w:rPr>
          <w:rFonts w:asciiTheme="minorBidi" w:hAnsiTheme="minorBidi"/>
          <w:iCs/>
          <w:sz w:val="24"/>
          <w:szCs w:val="24"/>
          <w:lang w:val="it-IT"/>
        </w:rPr>
      </w:pPr>
      <w:r>
        <w:rPr>
          <w:lang w:val="de-DE" w:eastAsia="de-DE"/>
        </w:rPr>
        <w:object w:dxaOrig="3108" w:dyaOrig="1044" w14:anchorId="0EEF792A">
          <v:rect id="rectole0000000005" o:spid="_x0000_i1030" style="width:155.4pt;height:52.2pt" o:ole="" o:preferrelative="t" stroked="f">
            <v:imagedata r:id="rId21" o:title=""/>
          </v:rect>
          <o:OLEObject Type="Embed" ProgID="StaticMetafile" ShapeID="rectole0000000005" DrawAspect="Content" ObjectID="_1750624212" r:id="rId22"/>
        </w:object>
      </w:r>
    </w:p>
    <w:p w14:paraId="07A91F8D" w14:textId="77777777" w:rsidR="00E33E45" w:rsidRPr="00C94CDB" w:rsidRDefault="00E33E45" w:rsidP="00E33E45">
      <w:pPr>
        <w:snapToGrid w:val="0"/>
        <w:contextualSpacing/>
        <w:rPr>
          <w:rFonts w:asciiTheme="minorBidi" w:hAnsiTheme="minorBidi"/>
          <w:iCs/>
          <w:sz w:val="24"/>
          <w:szCs w:val="24"/>
          <w:lang w:val="it-IT"/>
        </w:rPr>
      </w:pPr>
    </w:p>
    <w:p w14:paraId="7E2C2927" w14:textId="77777777" w:rsidR="00E33E45"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Programma alimentare mondiale delle Nazioni Unite</w:t>
      </w:r>
    </w:p>
    <w:p w14:paraId="7F33C190" w14:textId="77777777" w:rsidR="00E33E45" w:rsidRPr="001A6017" w:rsidRDefault="00E33E45" w:rsidP="00E33E45">
      <w:pPr>
        <w:snapToGrid w:val="0"/>
        <w:contextualSpacing/>
        <w:rPr>
          <w:rFonts w:asciiTheme="minorBidi" w:hAnsiTheme="minorBidi"/>
          <w:b/>
          <w:bCs/>
          <w:iCs/>
          <w:sz w:val="28"/>
          <w:szCs w:val="28"/>
          <w:lang w:val="it-IT"/>
        </w:rPr>
      </w:pPr>
      <w:r>
        <w:rPr>
          <w:lang w:val="de-DE" w:eastAsia="de-DE"/>
        </w:rPr>
        <w:object w:dxaOrig="1092" w:dyaOrig="1632" w14:anchorId="1407EBDE">
          <v:rect id="rectole0000000006" o:spid="_x0000_i1031" style="width:54.6pt;height:81.6pt" o:ole="" o:preferrelative="t" stroked="f">
            <v:imagedata r:id="rId23" o:title=""/>
          </v:rect>
          <o:OLEObject Type="Embed" ProgID="StaticMetafile" ShapeID="rectole0000000006" DrawAspect="Content" ObjectID="_1750624213" r:id="rId24"/>
        </w:object>
      </w:r>
    </w:p>
    <w:p w14:paraId="7F95B003" w14:textId="77777777" w:rsidR="00E33E45" w:rsidRPr="00C94CDB" w:rsidRDefault="00E33E45" w:rsidP="00E33E45">
      <w:pPr>
        <w:snapToGrid w:val="0"/>
        <w:contextualSpacing/>
        <w:rPr>
          <w:rFonts w:asciiTheme="minorBidi" w:hAnsiTheme="minorBidi"/>
          <w:iCs/>
          <w:sz w:val="24"/>
          <w:szCs w:val="24"/>
          <w:lang w:val="it-IT"/>
        </w:rPr>
      </w:pPr>
    </w:p>
    <w:p w14:paraId="2C8E694A" w14:textId="77777777" w:rsidR="00E33E45"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Fondo delle Nazioni Unite per l'infanzia</w:t>
      </w:r>
      <w:r w:rsidRPr="001A6017">
        <w:rPr>
          <w:rFonts w:asciiTheme="minorBidi" w:hAnsiTheme="minorBidi"/>
          <w:b/>
          <w:bCs/>
          <w:iCs/>
          <w:color w:val="800000"/>
          <w:sz w:val="28"/>
          <w:szCs w:val="28"/>
          <w:lang w:val="it-IT"/>
        </w:rPr>
        <w:t xml:space="preserve"> </w:t>
      </w:r>
      <w:r>
        <w:rPr>
          <w:rFonts w:asciiTheme="minorBidi" w:hAnsiTheme="minorBidi"/>
          <w:b/>
          <w:bCs/>
          <w:iCs/>
          <w:color w:val="800000"/>
          <w:sz w:val="28"/>
          <w:szCs w:val="28"/>
          <w:lang w:val="it-IT"/>
        </w:rPr>
        <w:t>–</w:t>
      </w:r>
      <w:r w:rsidRPr="001A6017">
        <w:rPr>
          <w:rFonts w:asciiTheme="minorBidi" w:hAnsiTheme="minorBidi"/>
          <w:b/>
          <w:bCs/>
          <w:iCs/>
          <w:color w:val="800000"/>
          <w:sz w:val="28"/>
          <w:szCs w:val="28"/>
          <w:lang w:val="it-IT"/>
        </w:rPr>
        <w:t xml:space="preserve"> UNICEF</w:t>
      </w:r>
    </w:p>
    <w:p w14:paraId="6E69FBA5" w14:textId="77777777" w:rsidR="00E33E45" w:rsidRDefault="00E33E45" w:rsidP="00E33E45">
      <w:pPr>
        <w:snapToGrid w:val="0"/>
        <w:contextualSpacing/>
        <w:rPr>
          <w:rFonts w:asciiTheme="minorBidi" w:hAnsiTheme="minorBidi"/>
          <w:b/>
          <w:bCs/>
          <w:iCs/>
          <w:sz w:val="28"/>
          <w:szCs w:val="28"/>
          <w:lang w:val="it-IT"/>
        </w:rPr>
      </w:pPr>
      <w:r>
        <w:rPr>
          <w:lang w:val="de-DE" w:eastAsia="de-DE"/>
        </w:rPr>
        <w:object w:dxaOrig="1188" w:dyaOrig="1188" w14:anchorId="0EF0728D">
          <v:rect id="rectole0000000007" o:spid="_x0000_i1032" style="width:59.4pt;height:59.4pt" o:ole="" o:preferrelative="t" stroked="f">
            <v:imagedata r:id="rId25" o:title=""/>
          </v:rect>
          <o:OLEObject Type="Embed" ProgID="StaticMetafile" ShapeID="rectole0000000007" DrawAspect="Content" ObjectID="_1750624214" r:id="rId26"/>
        </w:object>
      </w:r>
    </w:p>
    <w:p w14:paraId="72E7D8E2"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tutti la stessa asociazione </w:t>
      </w:r>
    </w:p>
    <w:p w14:paraId="43783E54" w14:textId="77777777" w:rsidR="00E33E45" w:rsidRPr="00C94CDB" w:rsidRDefault="00E33E45" w:rsidP="00E33E45">
      <w:pPr>
        <w:snapToGrid w:val="0"/>
        <w:contextualSpacing/>
        <w:rPr>
          <w:rFonts w:asciiTheme="minorBidi" w:hAnsiTheme="minorBidi"/>
          <w:iCs/>
          <w:sz w:val="24"/>
          <w:szCs w:val="24"/>
          <w:lang w:val="it-IT"/>
        </w:rPr>
      </w:pPr>
    </w:p>
    <w:p w14:paraId="76FBE977" w14:textId="77777777" w:rsidR="00E33E45"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Consiglio per i diritti umani delle Nazioni Unite</w:t>
      </w:r>
    </w:p>
    <w:p w14:paraId="393868FA" w14:textId="77777777" w:rsidR="00E33E45" w:rsidRPr="001A6017" w:rsidRDefault="00E33E45" w:rsidP="00E33E45">
      <w:pPr>
        <w:snapToGrid w:val="0"/>
        <w:contextualSpacing/>
        <w:rPr>
          <w:rFonts w:asciiTheme="minorBidi" w:hAnsiTheme="minorBidi"/>
          <w:b/>
          <w:bCs/>
          <w:iCs/>
          <w:sz w:val="28"/>
          <w:szCs w:val="28"/>
          <w:lang w:val="it-IT"/>
        </w:rPr>
      </w:pPr>
      <w:r>
        <w:rPr>
          <w:lang w:val="de-DE" w:eastAsia="de-DE"/>
        </w:rPr>
        <w:object w:dxaOrig="1080" w:dyaOrig="1080" w14:anchorId="396748F7">
          <v:rect id="rectole0000000008" o:spid="_x0000_i1033" style="width:54pt;height:54pt" o:ole="" o:preferrelative="t" stroked="f">
            <v:imagedata r:id="rId27" o:title=""/>
          </v:rect>
          <o:OLEObject Type="Embed" ProgID="StaticMetafile" ShapeID="rectole0000000008" DrawAspect="Content" ObjectID="_1750624215" r:id="rId28"/>
        </w:object>
      </w:r>
    </w:p>
    <w:p w14:paraId="44200447" w14:textId="77777777" w:rsidR="00E33E45" w:rsidRPr="00C94CDB" w:rsidRDefault="00E33E45" w:rsidP="00E33E45">
      <w:pPr>
        <w:snapToGrid w:val="0"/>
        <w:contextualSpacing/>
        <w:rPr>
          <w:rFonts w:asciiTheme="minorBidi" w:hAnsiTheme="minorBidi"/>
          <w:iCs/>
          <w:sz w:val="24"/>
          <w:szCs w:val="24"/>
          <w:lang w:val="it-IT"/>
        </w:rPr>
      </w:pPr>
    </w:p>
    <w:p w14:paraId="1B51003F" w14:textId="77777777" w:rsidR="00E33E45"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 xml:space="preserve">Organizzazione internazionale del lavoro (agenzia specializzata delle Nazioni Unite) </w:t>
      </w:r>
    </w:p>
    <w:p w14:paraId="0D832C4F" w14:textId="77777777" w:rsidR="00E33E45" w:rsidRPr="001A6017" w:rsidRDefault="00E33E45" w:rsidP="00E33E45">
      <w:pPr>
        <w:snapToGrid w:val="0"/>
        <w:contextualSpacing/>
        <w:rPr>
          <w:rFonts w:asciiTheme="minorBidi" w:hAnsiTheme="minorBidi"/>
          <w:b/>
          <w:bCs/>
          <w:iCs/>
          <w:sz w:val="28"/>
          <w:szCs w:val="28"/>
          <w:lang w:val="it-IT"/>
        </w:rPr>
      </w:pPr>
      <w:r>
        <w:rPr>
          <w:lang w:val="de-DE" w:eastAsia="de-DE"/>
        </w:rPr>
        <w:object w:dxaOrig="1992" w:dyaOrig="780" w14:anchorId="4A66F8FB">
          <v:rect id="rectole0000000009" o:spid="_x0000_i1034" style="width:99.6pt;height:39pt" o:ole="" o:preferrelative="t" stroked="f">
            <v:imagedata r:id="rId29" o:title=""/>
          </v:rect>
          <o:OLEObject Type="Embed" ProgID="StaticMetafile" ShapeID="rectole0000000009" DrawAspect="Content" ObjectID="_1750624216" r:id="rId30"/>
        </w:object>
      </w:r>
    </w:p>
    <w:p w14:paraId="7C4787BF"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tutte sempre lo stesso club, capite?</w:t>
      </w:r>
    </w:p>
    <w:p w14:paraId="5F2F9B4D" w14:textId="77777777" w:rsidR="00E33E45" w:rsidRPr="00C94CDB" w:rsidRDefault="00E33E45" w:rsidP="00E33E45">
      <w:pPr>
        <w:snapToGrid w:val="0"/>
        <w:contextualSpacing/>
        <w:rPr>
          <w:rFonts w:asciiTheme="minorBidi" w:hAnsiTheme="minorBidi"/>
          <w:iCs/>
          <w:sz w:val="24"/>
          <w:szCs w:val="24"/>
          <w:lang w:val="it-IT"/>
        </w:rPr>
      </w:pPr>
    </w:p>
    <w:p w14:paraId="4065CEFC" w14:textId="77777777" w:rsidR="00E33E45" w:rsidRPr="001A6017" w:rsidRDefault="00E33E45" w:rsidP="00E33E45">
      <w:pPr>
        <w:snapToGrid w:val="0"/>
        <w:contextualSpacing/>
        <w:rPr>
          <w:rFonts w:asciiTheme="minorBidi" w:hAnsiTheme="minorBidi"/>
          <w:b/>
          <w:bCs/>
          <w:iCs/>
          <w:sz w:val="28"/>
          <w:szCs w:val="28"/>
          <w:lang w:val="it-IT"/>
        </w:rPr>
      </w:pPr>
      <w:r w:rsidRPr="001A6017">
        <w:rPr>
          <w:rFonts w:asciiTheme="minorBidi" w:hAnsiTheme="minorBidi"/>
          <w:b/>
          <w:bCs/>
          <w:iCs/>
          <w:sz w:val="28"/>
          <w:szCs w:val="28"/>
          <w:lang w:val="it-IT"/>
        </w:rPr>
        <w:t xml:space="preserve">Organizzazione delle Nazioni Unite per lo sviluppo industriale </w:t>
      </w:r>
    </w:p>
    <w:p w14:paraId="1CC2769C" w14:textId="77777777" w:rsidR="00E33E45" w:rsidRDefault="00E33E45" w:rsidP="00E33E45">
      <w:pPr>
        <w:snapToGrid w:val="0"/>
        <w:contextualSpacing/>
        <w:rPr>
          <w:rFonts w:asciiTheme="minorBidi" w:hAnsiTheme="minorBidi"/>
          <w:b/>
          <w:bCs/>
          <w:iCs/>
          <w:sz w:val="24"/>
          <w:szCs w:val="24"/>
          <w:lang w:val="it-IT"/>
        </w:rPr>
      </w:pPr>
      <w:r w:rsidRPr="001A6017">
        <w:rPr>
          <w:rFonts w:asciiTheme="minorBidi" w:hAnsiTheme="minorBidi"/>
          <w:b/>
          <w:bCs/>
          <w:iCs/>
          <w:sz w:val="24"/>
          <w:szCs w:val="24"/>
          <w:lang w:val="it-IT"/>
        </w:rPr>
        <w:t xml:space="preserve">(agenzia specializzata delle Nazioni Unite ) </w:t>
      </w:r>
    </w:p>
    <w:p w14:paraId="51B27C3C" w14:textId="4754F345" w:rsidR="00E33E45" w:rsidRPr="00E33E45" w:rsidRDefault="00E33E45" w:rsidP="00E33E45">
      <w:pPr>
        <w:snapToGrid w:val="0"/>
        <w:contextualSpacing/>
        <w:rPr>
          <w:lang w:val="de-DE" w:eastAsia="de-DE"/>
        </w:rPr>
      </w:pPr>
      <w:r>
        <w:rPr>
          <w:lang w:val="de-DE" w:eastAsia="de-DE"/>
        </w:rPr>
        <w:object w:dxaOrig="1788" w:dyaOrig="1008" w14:anchorId="6B6A996F">
          <v:rect id="rectole0000000010" o:spid="_x0000_i1035" style="width:89.4pt;height:50.4pt" o:ole="" o:preferrelative="t" stroked="f">
            <v:imagedata r:id="rId31" o:title=""/>
          </v:rect>
          <o:OLEObject Type="Embed" ProgID="StaticMetafile" ShapeID="rectole0000000010" DrawAspect="Content" ObjectID="_1750624217" r:id="rId32"/>
        </w:object>
      </w:r>
    </w:p>
    <w:p w14:paraId="056205E8" w14:textId="77777777" w:rsidR="00E33E45" w:rsidRPr="00C94CDB" w:rsidRDefault="00E33E45" w:rsidP="00E33E45">
      <w:pPr>
        <w:snapToGrid w:val="0"/>
        <w:contextualSpacing/>
        <w:rPr>
          <w:rFonts w:asciiTheme="minorBidi" w:hAnsiTheme="minorBidi"/>
          <w:iCs/>
          <w:sz w:val="24"/>
          <w:szCs w:val="24"/>
          <w:lang w:val="it-IT"/>
        </w:rPr>
      </w:pPr>
    </w:p>
    <w:p w14:paraId="67494E4F" w14:textId="77777777" w:rsidR="00E33E45" w:rsidRDefault="00E33E45" w:rsidP="00E33E45">
      <w:pPr>
        <w:snapToGrid w:val="0"/>
        <w:contextualSpacing/>
        <w:rPr>
          <w:rFonts w:asciiTheme="minorBidi" w:hAnsiTheme="minorBidi"/>
          <w:b/>
          <w:bCs/>
          <w:iCs/>
          <w:sz w:val="28"/>
          <w:szCs w:val="28"/>
          <w:lang w:val="it-IT"/>
        </w:rPr>
      </w:pPr>
    </w:p>
    <w:p w14:paraId="0882B51B" w14:textId="77777777" w:rsidR="00E33E45" w:rsidRDefault="00E33E45" w:rsidP="00E33E45">
      <w:pPr>
        <w:snapToGrid w:val="0"/>
        <w:contextualSpacing/>
        <w:rPr>
          <w:rFonts w:asciiTheme="minorBidi" w:hAnsiTheme="minorBidi"/>
          <w:b/>
          <w:bCs/>
          <w:iCs/>
          <w:sz w:val="28"/>
          <w:szCs w:val="28"/>
          <w:lang w:val="it-IT"/>
        </w:rPr>
      </w:pPr>
    </w:p>
    <w:p w14:paraId="287D1A05" w14:textId="77777777" w:rsidR="00E33E45" w:rsidRDefault="00E33E45" w:rsidP="00E33E45">
      <w:pPr>
        <w:snapToGrid w:val="0"/>
        <w:contextualSpacing/>
        <w:rPr>
          <w:rFonts w:asciiTheme="minorBidi" w:hAnsiTheme="minorBidi"/>
          <w:b/>
          <w:bCs/>
          <w:iCs/>
          <w:sz w:val="28"/>
          <w:szCs w:val="28"/>
          <w:lang w:val="it-IT"/>
        </w:rPr>
      </w:pPr>
    </w:p>
    <w:p w14:paraId="1C894D41" w14:textId="196A9259"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lastRenderedPageBreak/>
        <w:t>Programma delle Nazioni Unite per l'HIV/AIDS</w:t>
      </w:r>
    </w:p>
    <w:p w14:paraId="5A658463" w14:textId="77777777" w:rsidR="00E33E45" w:rsidRPr="007F1B64" w:rsidRDefault="00E33E45" w:rsidP="00E33E45">
      <w:pPr>
        <w:snapToGrid w:val="0"/>
        <w:contextualSpacing/>
        <w:rPr>
          <w:rFonts w:asciiTheme="minorBidi" w:hAnsiTheme="minorBidi"/>
          <w:b/>
          <w:bCs/>
          <w:iCs/>
          <w:sz w:val="28"/>
          <w:szCs w:val="28"/>
          <w:lang w:val="it-IT"/>
        </w:rPr>
      </w:pPr>
      <w:r>
        <w:rPr>
          <w:lang w:val="de-DE" w:eastAsia="de-DE"/>
        </w:rPr>
        <w:object w:dxaOrig="1200" w:dyaOrig="1200" w14:anchorId="738D38DF">
          <v:rect id="rectole0000000011" o:spid="_x0000_i1036" style="width:60pt;height:60pt" o:ole="" o:preferrelative="t" stroked="f">
            <v:imagedata r:id="rId33" o:title=""/>
          </v:rect>
          <o:OLEObject Type="Embed" ProgID="StaticMetafile" ShapeID="rectole0000000011" DrawAspect="Content" ObjectID="_1750624218" r:id="rId34"/>
        </w:object>
      </w:r>
    </w:p>
    <w:p w14:paraId="0394B8A3"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Abbiamo smascherato a sufficienza l'intera truffa dell'HIV/AIDS con la nostra conferenza della coalizione anticensura: AZK.</w:t>
      </w:r>
    </w:p>
    <w:p w14:paraId="7B7C038D" w14:textId="77777777" w:rsidR="00E33E45" w:rsidRPr="00C94CDB" w:rsidRDefault="00E33E45" w:rsidP="00E33E45">
      <w:pPr>
        <w:snapToGrid w:val="0"/>
        <w:contextualSpacing/>
        <w:rPr>
          <w:rFonts w:asciiTheme="minorBidi" w:hAnsiTheme="minorBidi"/>
          <w:iCs/>
          <w:sz w:val="24"/>
          <w:szCs w:val="24"/>
          <w:lang w:val="it-IT"/>
        </w:rPr>
      </w:pPr>
    </w:p>
    <w:p w14:paraId="5FA13D38"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Organizzazione marittima internazionale</w:t>
      </w:r>
    </w:p>
    <w:p w14:paraId="47B67711" w14:textId="77777777" w:rsidR="00E33E45" w:rsidRPr="007F1B64" w:rsidRDefault="00E33E45" w:rsidP="00E33E45">
      <w:pPr>
        <w:snapToGrid w:val="0"/>
        <w:contextualSpacing/>
        <w:rPr>
          <w:rFonts w:asciiTheme="minorBidi" w:hAnsiTheme="minorBidi"/>
          <w:b/>
          <w:bCs/>
          <w:iCs/>
          <w:sz w:val="28"/>
          <w:szCs w:val="28"/>
          <w:lang w:val="it-IT"/>
        </w:rPr>
      </w:pPr>
      <w:r>
        <w:rPr>
          <w:lang w:val="de-DE" w:eastAsia="de-DE"/>
        </w:rPr>
        <w:object w:dxaOrig="1332" w:dyaOrig="900" w14:anchorId="0BCBC577">
          <v:rect id="rectole0000000012" o:spid="_x0000_i1037" style="width:66.6pt;height:45pt" o:ole="" o:preferrelative="t" stroked="f">
            <v:imagedata r:id="rId35" o:title=""/>
          </v:rect>
          <o:OLEObject Type="Embed" ProgID="StaticMetafile" ShapeID="rectole0000000012" DrawAspect="Content" ObjectID="_1750624219" r:id="rId36"/>
        </w:object>
      </w:r>
    </w:p>
    <w:p w14:paraId="3E02AC54"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Un unico e medesimo club!</w:t>
      </w:r>
    </w:p>
    <w:p w14:paraId="0799F49A" w14:textId="77777777" w:rsidR="00E33E45" w:rsidRPr="00C94CDB" w:rsidRDefault="00E33E45" w:rsidP="00E33E45">
      <w:pPr>
        <w:snapToGrid w:val="0"/>
        <w:contextualSpacing/>
        <w:rPr>
          <w:rFonts w:asciiTheme="minorBidi" w:hAnsiTheme="minorBidi"/>
          <w:iCs/>
          <w:sz w:val="24"/>
          <w:szCs w:val="24"/>
          <w:lang w:val="it-IT"/>
        </w:rPr>
      </w:pPr>
    </w:p>
    <w:p w14:paraId="38496281"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Se volete saperne di più su ciò che accade al Polo Nord, ad esempio, e noleggiate una </w:t>
      </w:r>
      <w:r w:rsidRPr="00C94CDB">
        <w:rPr>
          <w:rFonts w:asciiTheme="minorBidi" w:hAnsiTheme="minorBidi"/>
          <w:sz w:val="24"/>
          <w:szCs w:val="24"/>
          <w:lang w:val="it-IT"/>
        </w:rPr>
        <w:t>nave</w:t>
      </w:r>
      <w:r w:rsidRPr="00C94CDB">
        <w:rPr>
          <w:rFonts w:asciiTheme="minorBidi" w:hAnsiTheme="minorBidi"/>
          <w:iCs/>
          <w:sz w:val="24"/>
          <w:szCs w:val="24"/>
          <w:lang w:val="it-IT"/>
        </w:rPr>
        <w:t xml:space="preserve"> per andarci, sarete intercettati tempestivamente dalle navi della supremazia marittima con questo stesso emblema, questa ghirlanda d'alloro, e costretti a tornare indietro. Se non obbedite, sarete minacciati in modo massiccio.</w:t>
      </w:r>
    </w:p>
    <w:p w14:paraId="7254CF4B" w14:textId="77777777" w:rsidR="00E33E45" w:rsidRPr="00C94CDB" w:rsidRDefault="00E33E45" w:rsidP="00E33E45">
      <w:pPr>
        <w:snapToGrid w:val="0"/>
        <w:contextualSpacing/>
        <w:rPr>
          <w:rFonts w:asciiTheme="minorBidi" w:hAnsiTheme="minorBidi"/>
          <w:iCs/>
          <w:sz w:val="24"/>
          <w:szCs w:val="24"/>
          <w:lang w:val="it-IT"/>
        </w:rPr>
      </w:pPr>
    </w:p>
    <w:p w14:paraId="3AA167AF"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Se invece noleggiate un aereo, ad esempio un piccolo Cessna, e volate verso il Polo Nord, i caccia della supremazia aerea internazionale con lo stesso emblema vi intercetteranno. Vi affiancheranno a destra e a sinistra e vi intimeranno via radio di tornare immediatamente indietro. Se non obbedirete, vi abbatteranno. Chiaro e tondo, perchè questo al polo nord? Qui si celano molte cose </w:t>
      </w:r>
      <w:r w:rsidRPr="00C94CDB">
        <w:rPr>
          <w:rFonts w:asciiTheme="minorBidi" w:hAnsiTheme="minorBidi"/>
          <w:iCs/>
          <w:sz w:val="24"/>
          <w:szCs w:val="24"/>
          <w:lang w:val="it-IT"/>
        </w:rPr>
        <w:br/>
        <w:t>Capite cosa significa questa onnipresente corona d'alloro? Questo lo si può solo intuire se lo si osserva all’interno del contesto.</w:t>
      </w:r>
    </w:p>
    <w:p w14:paraId="5D136CBB" w14:textId="77777777" w:rsidR="00E33E45" w:rsidRPr="00C94CDB" w:rsidRDefault="00E33E45" w:rsidP="00E33E45">
      <w:pPr>
        <w:snapToGrid w:val="0"/>
        <w:contextualSpacing/>
        <w:rPr>
          <w:rFonts w:asciiTheme="minorBidi" w:hAnsiTheme="minorBidi"/>
          <w:iCs/>
          <w:sz w:val="24"/>
          <w:szCs w:val="24"/>
          <w:lang w:val="it-IT"/>
        </w:rPr>
      </w:pPr>
    </w:p>
    <w:p w14:paraId="4D3F18B3"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Organizzazione internazionale dell'aviazione civile</w:t>
      </w:r>
    </w:p>
    <w:p w14:paraId="08A371E8" w14:textId="77777777" w:rsidR="00E33E45" w:rsidRDefault="00E33E45" w:rsidP="00E33E45">
      <w:pPr>
        <w:snapToGrid w:val="0"/>
        <w:contextualSpacing/>
        <w:rPr>
          <w:rFonts w:asciiTheme="minorBidi" w:hAnsiTheme="minorBidi"/>
          <w:b/>
          <w:bCs/>
          <w:iCs/>
          <w:sz w:val="28"/>
          <w:szCs w:val="28"/>
          <w:lang w:val="it-IT"/>
        </w:rPr>
      </w:pPr>
      <w:r>
        <w:rPr>
          <w:lang w:val="de-DE" w:eastAsia="de-DE"/>
        </w:rPr>
        <w:object w:dxaOrig="1176" w:dyaOrig="780" w14:anchorId="236322D9">
          <v:rect id="rectole0000000013" o:spid="_x0000_i1038" style="width:58.8pt;height:39pt" o:ole="" o:preferrelative="t" stroked="f">
            <v:imagedata r:id="rId37" o:title=""/>
          </v:rect>
          <o:OLEObject Type="Embed" ProgID="StaticMetafile" ShapeID="rectole0000000013" DrawAspect="Content" ObjectID="_1750624220" r:id="rId38"/>
        </w:object>
      </w:r>
    </w:p>
    <w:p w14:paraId="015593D2" w14:textId="77777777" w:rsidR="00E33E45" w:rsidRPr="007F1B64" w:rsidRDefault="00E33E45" w:rsidP="00E33E45">
      <w:pPr>
        <w:snapToGrid w:val="0"/>
        <w:contextualSpacing/>
        <w:rPr>
          <w:rFonts w:asciiTheme="minorBidi" w:hAnsiTheme="minorBidi"/>
          <w:b/>
          <w:bCs/>
          <w:iCs/>
          <w:sz w:val="28"/>
          <w:szCs w:val="28"/>
          <w:lang w:val="it-IT"/>
        </w:rPr>
      </w:pPr>
    </w:p>
    <w:p w14:paraId="4B149E27"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Squadra di combattimento nordico – polacca</w:t>
      </w:r>
    </w:p>
    <w:p w14:paraId="71042737" w14:textId="77777777" w:rsidR="00E33E45" w:rsidRPr="007F1B64" w:rsidRDefault="00E33E45" w:rsidP="00E33E45">
      <w:pPr>
        <w:snapToGrid w:val="0"/>
        <w:contextualSpacing/>
        <w:rPr>
          <w:rFonts w:asciiTheme="minorBidi" w:hAnsiTheme="minorBidi"/>
          <w:b/>
          <w:bCs/>
          <w:iCs/>
          <w:sz w:val="28"/>
          <w:szCs w:val="28"/>
          <w:lang w:val="it-IT"/>
        </w:rPr>
      </w:pPr>
      <w:r>
        <w:rPr>
          <w:lang w:val="de-DE" w:eastAsia="de-DE"/>
        </w:rPr>
        <w:object w:dxaOrig="984" w:dyaOrig="1308" w14:anchorId="2D3CB6A6">
          <v:rect id="rectole0000000014" o:spid="_x0000_i1039" style="width:49.2pt;height:65.4pt" o:ole="" o:preferrelative="t" stroked="f">
            <v:imagedata r:id="rId39" o:title=""/>
          </v:rect>
          <o:OLEObject Type="Embed" ProgID="StaticMetafile" ShapeID="rectole0000000014" DrawAspect="Content" ObjectID="_1750624221" r:id="rId40"/>
        </w:object>
      </w:r>
    </w:p>
    <w:p w14:paraId="4761679C"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Anche qui vi accadrà lo stesso se non vi comporterete correttamente.</w:t>
      </w:r>
    </w:p>
    <w:p w14:paraId="7ED0A49C" w14:textId="77777777" w:rsidR="00E33E45" w:rsidRPr="00C94CDB" w:rsidRDefault="00E33E45" w:rsidP="00E33E45">
      <w:pPr>
        <w:snapToGrid w:val="0"/>
        <w:contextualSpacing/>
        <w:rPr>
          <w:rFonts w:asciiTheme="minorBidi" w:hAnsiTheme="minorBidi"/>
          <w:iCs/>
          <w:sz w:val="24"/>
          <w:szCs w:val="24"/>
          <w:lang w:val="it-IT"/>
        </w:rPr>
      </w:pPr>
    </w:p>
    <w:p w14:paraId="2547E5D1"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Agenzia Internazionale per l'Energia Atomica</w:t>
      </w:r>
    </w:p>
    <w:p w14:paraId="52484131" w14:textId="77777777" w:rsidR="00E33E45" w:rsidRPr="007F1B64" w:rsidRDefault="00E33E45" w:rsidP="00E33E45">
      <w:pPr>
        <w:snapToGrid w:val="0"/>
        <w:contextualSpacing/>
        <w:rPr>
          <w:rFonts w:asciiTheme="minorBidi" w:hAnsiTheme="minorBidi"/>
          <w:b/>
          <w:bCs/>
          <w:iCs/>
          <w:sz w:val="28"/>
          <w:szCs w:val="28"/>
          <w:lang w:val="it-IT"/>
        </w:rPr>
      </w:pPr>
      <w:r>
        <w:rPr>
          <w:lang w:val="de-DE" w:eastAsia="de-DE"/>
        </w:rPr>
        <w:object w:dxaOrig="1224" w:dyaOrig="924" w14:anchorId="0D37D3A7">
          <v:rect id="rectole0000000015" o:spid="_x0000_i1040" style="width:61.2pt;height:46.2pt" o:ole="" o:preferrelative="t" stroked="f">
            <v:imagedata r:id="rId41" o:title=""/>
          </v:rect>
          <o:OLEObject Type="Embed" ProgID="StaticMetafile" ShapeID="rectole0000000015" DrawAspect="Content" ObjectID="_1750624222" r:id="rId42"/>
        </w:object>
      </w:r>
    </w:p>
    <w:p w14:paraId="38F9CC78"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Notate la ghirlanda e pensate alla truffa del clima!</w:t>
      </w:r>
    </w:p>
    <w:p w14:paraId="6225DF00"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lastRenderedPageBreak/>
        <w:t xml:space="preserve">Vedete, e così si potrebbero elencare molte altre organizzazioni e sotto-organizzazioni massoniche. </w:t>
      </w:r>
    </w:p>
    <w:p w14:paraId="61E8E0CF"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Non riusciremmo nemmeno ad eludere la NASA con tutti i suoi astronauti massoni. Guardate il ns. documentario sulla NASA (</w:t>
      </w:r>
      <w:hyperlink r:id="rId43" w:history="1">
        <w:r w:rsidRPr="00C94CDB">
          <w:rPr>
            <w:rStyle w:val="Hyperlink"/>
            <w:rFonts w:asciiTheme="minorBidi" w:hAnsiTheme="minorBidi"/>
            <w:iCs/>
            <w:sz w:val="24"/>
            <w:szCs w:val="24"/>
            <w:lang w:val="it-IT"/>
          </w:rPr>
          <w:t>www.kla.tv/15457</w:t>
        </w:r>
      </w:hyperlink>
      <w:r w:rsidRPr="00C94CDB">
        <w:rPr>
          <w:rFonts w:asciiTheme="minorBidi" w:hAnsiTheme="minorBidi"/>
          <w:iCs/>
          <w:sz w:val="24"/>
          <w:szCs w:val="24"/>
          <w:lang w:val="it-IT"/>
        </w:rPr>
        <w:t xml:space="preserve"> -  </w:t>
      </w:r>
      <w:r w:rsidRPr="00C94CDB">
        <w:rPr>
          <w:rFonts w:asciiTheme="minorBidi" w:hAnsiTheme="minorBidi"/>
          <w:sz w:val="24"/>
          <w:szCs w:val="24"/>
          <w:lang w:val="it-IT"/>
        </w:rPr>
        <w:t>Veniamo menati per la</w:t>
      </w:r>
      <w:r w:rsidRPr="00C94CDB">
        <w:rPr>
          <w:rFonts w:asciiTheme="minorBidi" w:hAnsiTheme="minorBidi"/>
          <w:b/>
          <w:sz w:val="24"/>
          <w:szCs w:val="24"/>
          <w:lang w:val="it-IT"/>
        </w:rPr>
        <w:t xml:space="preserve"> </w:t>
      </w:r>
      <w:r w:rsidRPr="00C94CDB">
        <w:rPr>
          <w:rFonts w:asciiTheme="minorBidi" w:hAnsiTheme="minorBidi"/>
          <w:iCs/>
          <w:sz w:val="24"/>
          <w:szCs w:val="24"/>
          <w:lang w:val="it-IT"/>
        </w:rPr>
        <w:t xml:space="preserve"> NASA?).</w:t>
      </w:r>
    </w:p>
    <w:p w14:paraId="3E054EEC"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Per non parlare della nuova religione massonica sul clima, con i suoi falsi profeti e sommi sacerdoti che spaventano le nazioni senza sosta con menzogne sulle cause del cambiamento clima.</w:t>
      </w:r>
    </w:p>
    <w:p w14:paraId="6CB198E3" w14:textId="77777777" w:rsidR="00E33E45" w:rsidRPr="00C94CDB" w:rsidRDefault="00E33E45" w:rsidP="00E33E45">
      <w:pPr>
        <w:snapToGrid w:val="0"/>
        <w:contextualSpacing/>
        <w:rPr>
          <w:rFonts w:asciiTheme="minorBidi" w:hAnsiTheme="minorBidi"/>
          <w:iCs/>
          <w:sz w:val="24"/>
          <w:szCs w:val="24"/>
          <w:lang w:val="it-IT"/>
        </w:rPr>
      </w:pPr>
    </w:p>
    <w:p w14:paraId="74431E8B"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 xml:space="preserve">L'Angelo Azzurro - Marchio tedesco di qualità ecologica </w:t>
      </w:r>
    </w:p>
    <w:p w14:paraId="4DF7B1DB" w14:textId="77777777" w:rsidR="00E33E45" w:rsidRPr="007F1B64" w:rsidRDefault="00E33E45" w:rsidP="00E33E45">
      <w:pPr>
        <w:snapToGrid w:val="0"/>
        <w:contextualSpacing/>
        <w:rPr>
          <w:rFonts w:asciiTheme="minorBidi" w:hAnsiTheme="minorBidi"/>
          <w:b/>
          <w:bCs/>
          <w:iCs/>
          <w:sz w:val="28"/>
          <w:szCs w:val="28"/>
          <w:lang w:val="it-IT"/>
        </w:rPr>
      </w:pPr>
      <w:r>
        <w:rPr>
          <w:lang w:val="de-DE" w:eastAsia="de-DE"/>
        </w:rPr>
        <w:object w:dxaOrig="1080" w:dyaOrig="1248" w14:anchorId="31BF5CE0">
          <v:rect id="rectole0000000016" o:spid="_x0000_i1041" style="width:54pt;height:62.4pt" o:ole="" o:preferrelative="t" stroked="f">
            <v:imagedata r:id="rId44" o:title=""/>
          </v:rect>
          <o:OLEObject Type="Embed" ProgID="StaticMetafile" ShapeID="rectole0000000016" DrawAspect="Content" ObjectID="_1750624223" r:id="rId45"/>
        </w:object>
      </w:r>
    </w:p>
    <w:p w14:paraId="326F0609" w14:textId="77777777" w:rsidR="00E33E45" w:rsidRPr="00C94CDB" w:rsidRDefault="00E33E45" w:rsidP="00E33E45">
      <w:pPr>
        <w:snapToGrid w:val="0"/>
        <w:contextualSpacing/>
        <w:rPr>
          <w:rFonts w:asciiTheme="minorBidi" w:hAnsiTheme="minorBidi"/>
          <w:iCs/>
          <w:sz w:val="24"/>
          <w:szCs w:val="24"/>
          <w:lang w:val="it-IT"/>
        </w:rPr>
      </w:pPr>
    </w:p>
    <w:p w14:paraId="68475B30"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Corte penale internazionale</w:t>
      </w:r>
    </w:p>
    <w:p w14:paraId="14822B10" w14:textId="77777777" w:rsidR="00E33E45" w:rsidRPr="007F1B64" w:rsidRDefault="00E33E45" w:rsidP="00E33E45">
      <w:pPr>
        <w:snapToGrid w:val="0"/>
        <w:contextualSpacing/>
        <w:rPr>
          <w:rFonts w:asciiTheme="minorBidi" w:hAnsiTheme="minorBidi"/>
          <w:b/>
          <w:bCs/>
          <w:iCs/>
          <w:sz w:val="28"/>
          <w:szCs w:val="28"/>
          <w:lang w:val="it-IT"/>
        </w:rPr>
      </w:pPr>
      <w:r>
        <w:rPr>
          <w:lang w:val="de-DE" w:eastAsia="de-DE"/>
        </w:rPr>
        <w:object w:dxaOrig="1116" w:dyaOrig="972" w14:anchorId="155AC17D">
          <v:rect id="rectole0000000017" o:spid="_x0000_i1042" style="width:55.8pt;height:48.6pt" o:ole="" o:preferrelative="t" stroked="f">
            <v:imagedata r:id="rId46" o:title=""/>
          </v:rect>
          <o:OLEObject Type="Embed" ProgID="StaticMetafile" ShapeID="rectole0000000017" DrawAspect="Content" ObjectID="_1750624224" r:id="rId47"/>
        </w:object>
      </w:r>
    </w:p>
    <w:p w14:paraId="60BACA7F"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Chi pensa che almeno la Corte penale internazionale abbia lo stesso logo per pura coincidenza, può volentieri credere di nuovo anche a Babbo Natale. Oppure come cristiano, pensare che l'Israele fondato nel 1948, sia stato ristabilito da Dio e non da una massoneria di alto livello, come fu veramente di fatto.</w:t>
      </w:r>
    </w:p>
    <w:p w14:paraId="78F74120" w14:textId="77777777" w:rsidR="00E33E45" w:rsidRPr="00C94CDB" w:rsidRDefault="00E33E45" w:rsidP="00E33E45">
      <w:pPr>
        <w:snapToGrid w:val="0"/>
        <w:contextualSpacing/>
        <w:rPr>
          <w:rFonts w:asciiTheme="minorBidi" w:hAnsiTheme="minorBidi"/>
          <w:iCs/>
          <w:sz w:val="24"/>
          <w:szCs w:val="24"/>
          <w:lang w:val="it-IT"/>
        </w:rPr>
      </w:pPr>
    </w:p>
    <w:p w14:paraId="408A6468"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Modello di logo universitario</w:t>
      </w:r>
    </w:p>
    <w:p w14:paraId="183AC652" w14:textId="77777777" w:rsidR="00E33E45" w:rsidRPr="007F1B64" w:rsidRDefault="00E33E45" w:rsidP="00E33E45">
      <w:pPr>
        <w:snapToGrid w:val="0"/>
        <w:contextualSpacing/>
        <w:rPr>
          <w:rFonts w:asciiTheme="minorBidi" w:hAnsiTheme="minorBidi"/>
          <w:b/>
          <w:bCs/>
          <w:iCs/>
          <w:sz w:val="28"/>
          <w:szCs w:val="28"/>
          <w:lang w:val="it-IT"/>
        </w:rPr>
      </w:pPr>
      <w:r>
        <w:rPr>
          <w:lang w:val="de-DE" w:eastAsia="de-DE"/>
        </w:rPr>
        <w:object w:dxaOrig="984" w:dyaOrig="1296" w14:anchorId="55BD9028">
          <v:rect id="rectole0000000018" o:spid="_x0000_i1043" style="width:49.2pt;height:64.8pt" o:ole="" o:preferrelative="t" stroked="f">
            <v:imagedata r:id="rId48" o:title=""/>
          </v:rect>
          <o:OLEObject Type="Embed" ProgID="StaticMetafile" ShapeID="rectole0000000018" DrawAspect="Content" ObjectID="_1750624225" r:id="rId49"/>
        </w:object>
      </w:r>
    </w:p>
    <w:p w14:paraId="21D6F7C8"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Guardate il logo dell'università come modello. Troverete questa ghirlanda ovunque! "Università" dice tutto. Questo è quelll'unico club che si è infiltrato veramente in tutto. Quindi, se avete dei dubbi sul fatto che tutto sia stato abilmente infiltrato, eccone le prove: </w:t>
      </w:r>
    </w:p>
    <w:p w14:paraId="4EEC6BC7" w14:textId="77777777" w:rsidR="00E33E45" w:rsidRPr="00C94CDB" w:rsidRDefault="00E33E45" w:rsidP="00E33E45">
      <w:pPr>
        <w:snapToGrid w:val="0"/>
        <w:contextualSpacing/>
        <w:rPr>
          <w:rFonts w:asciiTheme="minorBidi" w:hAnsiTheme="minorBidi"/>
          <w:iCs/>
          <w:sz w:val="24"/>
          <w:szCs w:val="24"/>
          <w:lang w:val="it-IT"/>
        </w:rPr>
      </w:pPr>
    </w:p>
    <w:p w14:paraId="5EEF8D01" w14:textId="77777777" w:rsidR="00E33E45" w:rsidRDefault="00E33E45" w:rsidP="00E33E45">
      <w:pPr>
        <w:snapToGrid w:val="0"/>
        <w:contextualSpacing/>
        <w:rPr>
          <w:rFonts w:asciiTheme="minorBidi" w:hAnsiTheme="minorBidi"/>
          <w:b/>
          <w:bCs/>
          <w:iCs/>
          <w:sz w:val="28"/>
          <w:szCs w:val="28"/>
          <w:lang w:val="it-IT"/>
        </w:rPr>
      </w:pPr>
      <w:r w:rsidRPr="007F1B64">
        <w:rPr>
          <w:rFonts w:asciiTheme="minorBidi" w:hAnsiTheme="minorBidi"/>
          <w:b/>
          <w:bCs/>
          <w:iCs/>
          <w:sz w:val="28"/>
          <w:szCs w:val="28"/>
          <w:lang w:val="it-IT"/>
        </w:rPr>
        <w:t>La prossima ondata: i tatuaggi</w:t>
      </w:r>
    </w:p>
    <w:p w14:paraId="270145CB" w14:textId="77777777" w:rsidR="00E33E45" w:rsidRDefault="00E33E45" w:rsidP="00E33E45">
      <w:pPr>
        <w:snapToGrid w:val="0"/>
        <w:contextualSpacing/>
        <w:rPr>
          <w:lang w:val="de-DE" w:eastAsia="de-DE"/>
        </w:rPr>
      </w:pPr>
      <w:r>
        <w:rPr>
          <w:lang w:val="de-DE" w:eastAsia="de-DE"/>
        </w:rPr>
        <w:object w:dxaOrig="1656" w:dyaOrig="1728" w14:anchorId="64502DC3">
          <v:rect id="rectole0000000019" o:spid="_x0000_i1044" style="width:82.8pt;height:86.4pt" o:ole="" o:preferrelative="t" stroked="f">
            <v:imagedata r:id="rId50" o:title=""/>
          </v:rect>
          <o:OLEObject Type="Embed" ProgID="StaticMetafile" ShapeID="rectole0000000019" DrawAspect="Content" ObjectID="_1750624226" r:id="rId51"/>
        </w:object>
      </w:r>
    </w:p>
    <w:p w14:paraId="76DF3BD5"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Il tutto fino alle università costantemente esaltate e alla mania del tatuaggio globale, affonda le sue radici in una stessa palude massonica. Ecco perché qui se ne vede un tipo: "Next wave – tattoos". </w:t>
      </w:r>
    </w:p>
    <w:p w14:paraId="6D075855" w14:textId="77777777" w:rsidR="00E33E45" w:rsidRPr="00C94CDB" w:rsidRDefault="00E33E45" w:rsidP="00E33E45">
      <w:pPr>
        <w:snapToGrid w:val="0"/>
        <w:contextualSpacing/>
        <w:rPr>
          <w:rFonts w:asciiTheme="minorBidi" w:hAnsiTheme="minorBidi"/>
          <w:iCs/>
          <w:sz w:val="24"/>
          <w:szCs w:val="24"/>
          <w:lang w:val="it-IT"/>
        </w:rPr>
      </w:pPr>
    </w:p>
    <w:p w14:paraId="4DD49BC1"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Vedete in questo modo parecchie cose sono state intenzionalmente ed esplicitamente nascoste, come è stata la cinica abitudine e pratica dei massoni di alto livello per secoli.</w:t>
      </w:r>
    </w:p>
    <w:p w14:paraId="70682416" w14:textId="77777777" w:rsidR="00E33E45" w:rsidRPr="00C94CDB" w:rsidRDefault="00E33E45" w:rsidP="00E33E45">
      <w:pPr>
        <w:snapToGrid w:val="0"/>
        <w:contextualSpacing/>
        <w:rPr>
          <w:rFonts w:asciiTheme="minorBidi" w:hAnsiTheme="minorBidi"/>
          <w:iCs/>
          <w:sz w:val="24"/>
          <w:szCs w:val="24"/>
          <w:lang w:val="it-IT"/>
        </w:rPr>
      </w:pPr>
    </w:p>
    <w:p w14:paraId="663D4C30"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Dalla situazione attuale si evince che </w:t>
      </w:r>
      <w:r w:rsidRPr="007F1B64">
        <w:rPr>
          <w:rFonts w:asciiTheme="minorBidi" w:hAnsiTheme="minorBidi"/>
          <w:b/>
          <w:bCs/>
          <w:iCs/>
          <w:sz w:val="24"/>
          <w:szCs w:val="24"/>
          <w:lang w:val="it-IT"/>
        </w:rPr>
        <w:t>l'alta finanza globale</w:t>
      </w:r>
      <w:r w:rsidRPr="00C94CDB">
        <w:rPr>
          <w:rFonts w:asciiTheme="minorBidi" w:hAnsiTheme="minorBidi"/>
          <w:iCs/>
          <w:sz w:val="24"/>
          <w:szCs w:val="24"/>
          <w:lang w:val="it-IT"/>
        </w:rPr>
        <w:t xml:space="preserve"> è praticamente a un passo dall'obiettivo di instaurare la sua dittatura mondiale comunista. </w:t>
      </w:r>
    </w:p>
    <w:p w14:paraId="58A0B25D"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Al momento, tuttavia</w:t>
      </w:r>
      <w:r w:rsidRPr="007F1B64">
        <w:rPr>
          <w:rFonts w:asciiTheme="minorBidi" w:hAnsiTheme="minorBidi"/>
          <w:b/>
          <w:bCs/>
          <w:iCs/>
          <w:sz w:val="24"/>
          <w:szCs w:val="24"/>
          <w:lang w:val="it-IT"/>
        </w:rPr>
        <w:t xml:space="preserve">, è ancora alle prese con due problemi particolarmente persistenti. </w:t>
      </w:r>
      <w:r w:rsidRPr="00C94CDB">
        <w:rPr>
          <w:rFonts w:asciiTheme="minorBidi" w:hAnsiTheme="minorBidi"/>
          <w:iCs/>
          <w:sz w:val="24"/>
          <w:szCs w:val="24"/>
          <w:lang w:val="it-IT"/>
        </w:rPr>
        <w:t xml:space="preserve">Come già accennato, </w:t>
      </w:r>
      <w:r w:rsidRPr="007F1B64">
        <w:rPr>
          <w:rFonts w:asciiTheme="minorBidi" w:hAnsiTheme="minorBidi"/>
          <w:b/>
          <w:bCs/>
          <w:iCs/>
          <w:sz w:val="24"/>
          <w:szCs w:val="24"/>
          <w:lang w:val="it-IT"/>
        </w:rPr>
        <w:t xml:space="preserve">l'élite massonica scissionista statunitense vuole mantenere il suo status di parassita globale e impedire il trasferimento del centro direttivo globale della cabala in Cina, </w:t>
      </w:r>
      <w:r w:rsidRPr="00C94CDB">
        <w:rPr>
          <w:rFonts w:asciiTheme="minorBidi" w:hAnsiTheme="minorBidi"/>
          <w:iCs/>
          <w:sz w:val="24"/>
          <w:szCs w:val="24"/>
          <w:lang w:val="it-IT"/>
        </w:rPr>
        <w:t xml:space="preserve">il che naturalmente ritarda notevolmente il piano di riformattazione dell'alta finanza globale. In secondo luogo, </w:t>
      </w:r>
      <w:r w:rsidRPr="007F1B64">
        <w:rPr>
          <w:rFonts w:asciiTheme="minorBidi" w:hAnsiTheme="minorBidi"/>
          <w:b/>
          <w:bCs/>
          <w:iCs/>
          <w:sz w:val="24"/>
          <w:szCs w:val="24"/>
          <w:lang w:val="it-IT"/>
        </w:rPr>
        <w:t xml:space="preserve">la popolazione occidentale vede sempre di più questi obiettivi dell'istituzione di questa dittatura mondiale dell'alta finanza e del comunismo, ovvero lo Stato profondo. </w:t>
      </w:r>
      <w:r w:rsidRPr="007F1B64">
        <w:rPr>
          <w:rFonts w:asciiTheme="minorBidi" w:hAnsiTheme="minorBidi"/>
          <w:b/>
          <w:bCs/>
          <w:iCs/>
          <w:sz w:val="24"/>
          <w:szCs w:val="24"/>
          <w:lang w:val="it-IT"/>
        </w:rPr>
        <w:br/>
        <w:t xml:space="preserve">Sta diventando sempre più consapevole del proprio esautoramento attraverso l'esposizione pubblica e lo smantellamento dell'élite statunitense. </w:t>
      </w:r>
      <w:r w:rsidRPr="00C94CDB">
        <w:rPr>
          <w:rFonts w:asciiTheme="minorBidi" w:hAnsiTheme="minorBidi"/>
          <w:iCs/>
          <w:sz w:val="24"/>
          <w:szCs w:val="24"/>
          <w:lang w:val="it-IT"/>
        </w:rPr>
        <w:t>Sempre più persone cercano quindi la salvezza nei movimenti patriottici conservatori.</w:t>
      </w:r>
    </w:p>
    <w:p w14:paraId="27E78D54" w14:textId="77777777" w:rsidR="00E33E45" w:rsidRPr="007F1B64"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Ma qualsiasi patriottismo ormai arriva troppo tardi, purtroppo. </w:t>
      </w:r>
      <w:r w:rsidRPr="007F1B64">
        <w:rPr>
          <w:rFonts w:asciiTheme="minorBidi" w:hAnsiTheme="minorBidi"/>
          <w:iCs/>
          <w:sz w:val="24"/>
          <w:szCs w:val="24"/>
          <w:lang w:val="it-IT"/>
        </w:rPr>
        <w:t>È proprio a motivo del patriottismo che</w:t>
      </w:r>
      <w:r w:rsidRPr="007F1B64">
        <w:rPr>
          <w:rFonts w:asciiTheme="minorBidi" w:hAnsiTheme="minorBidi"/>
          <w:b/>
          <w:bCs/>
          <w:iCs/>
          <w:sz w:val="24"/>
          <w:szCs w:val="24"/>
          <w:lang w:val="it-IT"/>
        </w:rPr>
        <w:t xml:space="preserve"> i popoli e gli Stati occidentali sono stati indeboliti e distrutti per decenni da sistematiche migrazioni di massa. </w:t>
      </w:r>
    </w:p>
    <w:p w14:paraId="7925866F" w14:textId="77777777" w:rsidR="00E33E45"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Ogni volta che l'alta finanza con i suoi media di punta fa leva sul patriottismo, allora avviene la stessa cosa come una volta con Adolf Hitler o attualmente di nuovo con Selenskyj e Putin, ovvero al patriottismo o nazionalismo viene attribuita la colpa delle rivolte, delle crisi e delle guerre sanguinose in realtá fomentate dalle massonerie. </w:t>
      </w:r>
    </w:p>
    <w:p w14:paraId="2FA355FF" w14:textId="77777777" w:rsidR="00E33E45" w:rsidRDefault="00E33E45" w:rsidP="00E33E45">
      <w:pPr>
        <w:snapToGrid w:val="0"/>
        <w:contextualSpacing/>
        <w:rPr>
          <w:rFonts w:asciiTheme="minorBidi" w:hAnsiTheme="minorBidi"/>
          <w:iCs/>
          <w:sz w:val="24"/>
          <w:szCs w:val="24"/>
          <w:lang w:val="it-IT"/>
        </w:rPr>
      </w:pPr>
    </w:p>
    <w:p w14:paraId="2826F347"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Capite il trucco? È cosí che si abbattono le nazionalità </w:t>
      </w:r>
    </w:p>
    <w:p w14:paraId="794FA3E3" w14:textId="77777777" w:rsidR="00E33E45" w:rsidRPr="00C94CDB" w:rsidRDefault="00E33E45" w:rsidP="00E33E45">
      <w:pPr>
        <w:snapToGrid w:val="0"/>
        <w:contextualSpacing/>
        <w:rPr>
          <w:rFonts w:asciiTheme="minorBidi" w:hAnsiTheme="minorBidi"/>
          <w:iCs/>
          <w:sz w:val="24"/>
          <w:szCs w:val="24"/>
          <w:lang w:val="it-IT"/>
        </w:rPr>
      </w:pPr>
    </w:p>
    <w:p w14:paraId="7F4F2509" w14:textId="77777777" w:rsidR="00E33E45" w:rsidRPr="00C94CDB" w:rsidRDefault="00E33E45" w:rsidP="00E33E45">
      <w:pPr>
        <w:snapToGrid w:val="0"/>
        <w:contextualSpacing/>
        <w:rPr>
          <w:rFonts w:asciiTheme="minorBidi" w:hAnsiTheme="minorBidi"/>
          <w:iCs/>
          <w:sz w:val="24"/>
          <w:szCs w:val="24"/>
          <w:lang w:val="it-IT"/>
        </w:rPr>
      </w:pPr>
      <w:r w:rsidRPr="003525CF">
        <w:rPr>
          <w:rFonts w:asciiTheme="minorBidi" w:hAnsiTheme="minorBidi"/>
          <w:b/>
          <w:bCs/>
          <w:iCs/>
          <w:sz w:val="24"/>
          <w:szCs w:val="24"/>
          <w:lang w:val="it-IT"/>
        </w:rPr>
        <w:t xml:space="preserve">Ogni patriottismo autentico è una spina nel fianco del comunismo dell'alta finanza, </w:t>
      </w:r>
      <w:r w:rsidRPr="00C94CDB">
        <w:rPr>
          <w:rFonts w:asciiTheme="minorBidi" w:hAnsiTheme="minorBidi"/>
          <w:iCs/>
          <w:sz w:val="24"/>
          <w:szCs w:val="24"/>
          <w:lang w:val="it-IT"/>
        </w:rPr>
        <w:t xml:space="preserve">poiché ha la potenziale forza di superare il comunismo dell'alta finanza (appunto) - </w:t>
      </w:r>
      <w:r w:rsidRPr="003525CF">
        <w:rPr>
          <w:rFonts w:asciiTheme="minorBidi" w:hAnsiTheme="minorBidi"/>
          <w:b/>
          <w:bCs/>
          <w:iCs/>
          <w:sz w:val="24"/>
          <w:szCs w:val="24"/>
          <w:lang w:val="it-IT"/>
        </w:rPr>
        <w:t>ma solo se si rimane uniti</w:t>
      </w:r>
      <w:r w:rsidRPr="00C94CDB">
        <w:rPr>
          <w:rFonts w:asciiTheme="minorBidi" w:hAnsiTheme="minorBidi"/>
          <w:iCs/>
          <w:sz w:val="24"/>
          <w:szCs w:val="24"/>
          <w:lang w:val="it-IT"/>
        </w:rPr>
        <w:t>.</w:t>
      </w:r>
    </w:p>
    <w:p w14:paraId="1A4CC7ED"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Vedete quindi, </w:t>
      </w:r>
      <w:r w:rsidRPr="003525CF">
        <w:rPr>
          <w:rFonts w:asciiTheme="minorBidi" w:hAnsiTheme="minorBidi"/>
          <w:b/>
          <w:bCs/>
          <w:iCs/>
          <w:sz w:val="24"/>
          <w:szCs w:val="24"/>
          <w:lang w:val="it-IT"/>
        </w:rPr>
        <w:t>il subdolo piano di estraneazione di Earnest Hooten sta distruggendo, davanti ai nostri occhi, qualsiasi approccio ad un autentico patriottismo.</w:t>
      </w:r>
      <w:r w:rsidRPr="00C94CDB">
        <w:rPr>
          <w:rFonts w:asciiTheme="minorBidi" w:hAnsiTheme="minorBidi"/>
          <w:iCs/>
          <w:sz w:val="24"/>
          <w:szCs w:val="24"/>
          <w:lang w:val="it-IT"/>
        </w:rPr>
        <w:t xml:space="preserve"> Il Piano Hooten ha sistematicamente impedito qualsiasi ritorno al patriottismo giá a partire dagli anni Sessanta. Ogni tentativo di autentico patriottismo lo tronca sul nascere.</w:t>
      </w:r>
    </w:p>
    <w:p w14:paraId="0E9E9A1B" w14:textId="77777777" w:rsidR="00E33E45" w:rsidRPr="00C94CDB" w:rsidRDefault="00E33E45" w:rsidP="00E33E45">
      <w:pPr>
        <w:snapToGrid w:val="0"/>
        <w:contextualSpacing/>
        <w:rPr>
          <w:rFonts w:asciiTheme="minorBidi" w:hAnsiTheme="minorBidi"/>
          <w:iCs/>
          <w:sz w:val="24"/>
          <w:szCs w:val="24"/>
          <w:lang w:val="it-IT"/>
        </w:rPr>
      </w:pPr>
    </w:p>
    <w:p w14:paraId="758AAA77" w14:textId="716DFB8A" w:rsidR="00E33E45" w:rsidRDefault="00E33E45" w:rsidP="00E33E45">
      <w:pPr>
        <w:contextualSpacing/>
        <w:rPr>
          <w:rFonts w:asciiTheme="minorBidi" w:hAnsiTheme="minorBidi"/>
          <w:iCs/>
          <w:sz w:val="24"/>
          <w:szCs w:val="24"/>
          <w:lang w:val="it-IT"/>
        </w:rPr>
      </w:pPr>
      <w:r w:rsidRPr="00C94CDB">
        <w:rPr>
          <w:rFonts w:asciiTheme="minorBidi" w:hAnsiTheme="minorBidi"/>
          <w:iCs/>
          <w:sz w:val="24"/>
          <w:szCs w:val="24"/>
          <w:lang w:val="it-IT"/>
        </w:rPr>
        <w:t xml:space="preserve">Con lo slogan "è vantaggioso per la nostra economia", i lavoratori stranieri ospiti sono stati introdotti deliberatamente e sistematicamente nei nostri Paesi. All'inizio solo come "vicini" amichevoli, ad esempio lavoratori ospiti dall'Italia, successivamente dalla Turchia, poi sempre più lavoratori ospiti da tutto il mondo e infine il caos totale pianificato tramite l’afflusso di profughi attraverso il Mediterraneo. Tutto pianificato. </w:t>
      </w:r>
    </w:p>
    <w:p w14:paraId="63BA7AF5" w14:textId="77777777" w:rsidR="00E33E45" w:rsidRDefault="00E33E45" w:rsidP="00E33E45">
      <w:pPr>
        <w:contextualSpacing/>
        <w:rPr>
          <w:rFonts w:asciiTheme="minorBidi" w:hAnsiTheme="minorBidi"/>
          <w:iCs/>
          <w:sz w:val="24"/>
          <w:szCs w:val="24"/>
          <w:lang w:val="it-IT"/>
        </w:rPr>
      </w:pPr>
      <w:r w:rsidRPr="003525CF">
        <w:rPr>
          <w:rFonts w:asciiTheme="minorBidi" w:hAnsiTheme="minorBidi"/>
          <w:b/>
          <w:bCs/>
          <w:iCs/>
          <w:sz w:val="24"/>
          <w:szCs w:val="24"/>
          <w:lang w:val="it-IT"/>
        </w:rPr>
        <w:t>La migrazione di massa si è quindi rivelata sempre più uno stratagemma marxista di guerra contro di noi per imporre la dittatura mondiale comunista.</w:t>
      </w:r>
      <w:r w:rsidRPr="00C94CDB">
        <w:rPr>
          <w:rFonts w:asciiTheme="minorBidi" w:hAnsiTheme="minorBidi"/>
          <w:iCs/>
          <w:sz w:val="24"/>
          <w:szCs w:val="24"/>
          <w:lang w:val="it-IT"/>
        </w:rPr>
        <w:t xml:space="preserve"> </w:t>
      </w:r>
      <w:r w:rsidRPr="00C94CDB">
        <w:rPr>
          <w:rFonts w:asciiTheme="minorBidi" w:hAnsiTheme="minorBidi"/>
          <w:iCs/>
          <w:sz w:val="24"/>
          <w:szCs w:val="24"/>
          <w:lang w:val="it-IT"/>
        </w:rPr>
        <w:lastRenderedPageBreak/>
        <w:t xml:space="preserve">Fare ordine nel caos è sempre stato lo slogan delle élite segrete che dominano il mondo. </w:t>
      </w:r>
      <w:r w:rsidRPr="003525CF">
        <w:rPr>
          <w:rFonts w:asciiTheme="minorBidi" w:hAnsiTheme="minorBidi"/>
          <w:b/>
          <w:bCs/>
          <w:iCs/>
          <w:sz w:val="24"/>
          <w:szCs w:val="24"/>
          <w:lang w:val="it-IT"/>
        </w:rPr>
        <w:t>Il caos totale, sotto tutti i punti di vista, è il loro principio</w:t>
      </w:r>
      <w:r w:rsidRPr="003525CF">
        <w:rPr>
          <w:rFonts w:asciiTheme="minorBidi" w:hAnsiTheme="minorBidi"/>
          <w:b/>
          <w:bCs/>
          <w:sz w:val="24"/>
          <w:szCs w:val="24"/>
          <w:lang w:val="it-IT"/>
        </w:rPr>
        <w:t xml:space="preserve"> ispiratore.</w:t>
      </w:r>
      <w:r>
        <w:rPr>
          <w:rFonts w:asciiTheme="minorBidi" w:hAnsiTheme="minorBidi"/>
          <w:iCs/>
          <w:sz w:val="24"/>
          <w:szCs w:val="24"/>
          <w:lang w:val="it-IT"/>
        </w:rPr>
        <w:t xml:space="preserve"> </w:t>
      </w:r>
      <w:r w:rsidRPr="00C94CDB">
        <w:rPr>
          <w:rFonts w:asciiTheme="minorBidi" w:hAnsiTheme="minorBidi"/>
          <w:iCs/>
          <w:sz w:val="24"/>
          <w:szCs w:val="24"/>
          <w:lang w:val="it-IT"/>
        </w:rPr>
        <w:t xml:space="preserve">Per quanto riguarda la nostra generazione, a partire dagli hippy del movimento del '68, con l’introduzione mirata di droghe, sesso, alcol, attraverso il nichilismo totale, cioè la dissoluzione di tutte le norme esistenti, fino ad arrivare al crollo economico totale della classe media, avvisato con lo stratagemma dei lockdowns durante la plandemia; </w:t>
      </w:r>
      <w:r w:rsidRPr="003525CF">
        <w:rPr>
          <w:rFonts w:asciiTheme="minorBidi" w:hAnsiTheme="minorBidi"/>
          <w:b/>
          <w:bCs/>
          <w:iCs/>
          <w:sz w:val="24"/>
          <w:szCs w:val="24"/>
          <w:lang w:val="it-IT"/>
        </w:rPr>
        <w:t>sì, il declino totale di tutti i popoli non ancora comunisti è la condizione necessaria all'alta finanza segreta per imporre il suo dominio mondiale.</w:t>
      </w:r>
      <w:r w:rsidRPr="00C94CDB">
        <w:rPr>
          <w:rFonts w:asciiTheme="minorBidi" w:hAnsiTheme="minorBidi"/>
          <w:iCs/>
          <w:sz w:val="24"/>
          <w:szCs w:val="24"/>
          <w:lang w:val="it-IT"/>
        </w:rPr>
        <w:t xml:space="preserve"> </w:t>
      </w:r>
    </w:p>
    <w:p w14:paraId="040C0038" w14:textId="77777777" w:rsidR="00E33E45" w:rsidRPr="003525CF" w:rsidRDefault="00E33E45" w:rsidP="00E33E45">
      <w:pPr>
        <w:contextualSpacing/>
        <w:rPr>
          <w:rFonts w:asciiTheme="minorBidi" w:hAnsiTheme="minorBidi"/>
          <w:iCs/>
          <w:sz w:val="24"/>
          <w:szCs w:val="24"/>
          <w:lang w:val="it-IT"/>
        </w:rPr>
      </w:pPr>
      <w:r w:rsidRPr="00C94CDB">
        <w:rPr>
          <w:rFonts w:asciiTheme="minorBidi" w:hAnsiTheme="minorBidi"/>
          <w:iCs/>
          <w:sz w:val="24"/>
          <w:szCs w:val="24"/>
          <w:lang w:val="it-IT"/>
        </w:rPr>
        <w:t>E per nessun'altra ragione oggi ci troviamo in un mondo in cui i problemi sono in continuo aumento mentre sempre meno persone trovano aiuto dopo essere state deliberatamente trascinate in problemi senza speranza.</w:t>
      </w:r>
    </w:p>
    <w:p w14:paraId="5B711772" w14:textId="77777777" w:rsidR="00E33E45" w:rsidRPr="00C94CDB" w:rsidRDefault="00E33E45" w:rsidP="00E33E45">
      <w:pPr>
        <w:contextualSpacing/>
        <w:rPr>
          <w:rFonts w:asciiTheme="minorBidi" w:hAnsiTheme="minorBidi"/>
          <w:sz w:val="24"/>
          <w:szCs w:val="24"/>
          <w:lang w:val="it-IT"/>
        </w:rPr>
      </w:pPr>
    </w:p>
    <w:p w14:paraId="1C9D459C" w14:textId="77777777" w:rsidR="00E33E45" w:rsidRPr="00C94CDB" w:rsidRDefault="00E33E45" w:rsidP="00E33E45">
      <w:pPr>
        <w:snapToGrid w:val="0"/>
        <w:contextualSpacing/>
        <w:rPr>
          <w:rFonts w:asciiTheme="minorBidi" w:hAnsiTheme="minorBidi"/>
          <w:sz w:val="24"/>
          <w:szCs w:val="24"/>
          <w:lang w:val="it-IT"/>
        </w:rPr>
      </w:pPr>
      <w:r w:rsidRPr="00C94CDB">
        <w:rPr>
          <w:rFonts w:asciiTheme="minorBidi" w:hAnsiTheme="minorBidi"/>
          <w:iCs/>
          <w:sz w:val="24"/>
          <w:szCs w:val="24"/>
          <w:lang w:val="it-IT"/>
        </w:rPr>
        <w:t>A tal proposito Vi prego di guardare le n</w:t>
      </w:r>
      <w:r>
        <w:rPr>
          <w:rFonts w:asciiTheme="minorBidi" w:hAnsiTheme="minorBidi"/>
          <w:iCs/>
          <w:sz w:val="24"/>
          <w:szCs w:val="24"/>
          <w:lang w:val="it-IT"/>
        </w:rPr>
        <w:t>ostre</w:t>
      </w:r>
      <w:r w:rsidRPr="00C94CDB">
        <w:rPr>
          <w:rFonts w:asciiTheme="minorBidi" w:hAnsiTheme="minorBidi"/>
          <w:iCs/>
          <w:sz w:val="24"/>
          <w:szCs w:val="24"/>
          <w:lang w:val="it-IT"/>
        </w:rPr>
        <w:t xml:space="preserve"> trasmissioni su kla.tv.</w:t>
      </w:r>
    </w:p>
    <w:p w14:paraId="5884394D" w14:textId="77777777" w:rsidR="00E33E45" w:rsidRPr="00C94CDB" w:rsidRDefault="00E33E45" w:rsidP="00E33E45">
      <w:pPr>
        <w:snapToGrid w:val="0"/>
        <w:contextualSpacing/>
        <w:rPr>
          <w:rFonts w:asciiTheme="minorBidi" w:hAnsiTheme="minorBidi"/>
          <w:sz w:val="24"/>
          <w:szCs w:val="24"/>
          <w:lang w:val="it-IT"/>
        </w:rPr>
      </w:pPr>
    </w:p>
    <w:p w14:paraId="639731B0"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Dunque, riassumo quanto detto e concludo con quella che ritengo possa essere una praticabile via d'uscita da questa crisi mondiale:</w:t>
      </w:r>
    </w:p>
    <w:p w14:paraId="3A5A0A4C" w14:textId="77777777" w:rsidR="00E33E45" w:rsidRPr="00C94CDB" w:rsidRDefault="00E33E45" w:rsidP="00E33E45">
      <w:pPr>
        <w:numPr>
          <w:ilvl w:val="0"/>
          <w:numId w:val="2"/>
        </w:numPr>
        <w:suppressAutoHyphens/>
        <w:snapToGrid w:val="0"/>
        <w:spacing w:after="0"/>
        <w:contextualSpacing/>
        <w:rPr>
          <w:rFonts w:asciiTheme="minorBidi" w:hAnsiTheme="minorBidi"/>
          <w:iCs/>
          <w:sz w:val="24"/>
          <w:szCs w:val="24"/>
          <w:lang w:val="it-IT"/>
        </w:rPr>
      </w:pPr>
      <w:r w:rsidRPr="00C94CDB">
        <w:rPr>
          <w:rFonts w:asciiTheme="minorBidi" w:hAnsiTheme="minorBidi"/>
          <w:iCs/>
          <w:sz w:val="24"/>
          <w:szCs w:val="24"/>
          <w:lang w:val="it-IT"/>
        </w:rPr>
        <w:t>Nessun governo al mondo è veramente autonomo e indipendente dall'alta finanza. Nemmeno quei governi che vogliono mantenere o ripristinare la loro indipendenza – questi vengono distrutti militarmente.</w:t>
      </w:r>
    </w:p>
    <w:p w14:paraId="2B49EBE3" w14:textId="77777777" w:rsidR="00E33E45" w:rsidRPr="00C94CDB" w:rsidRDefault="00E33E45" w:rsidP="00E33E45">
      <w:pPr>
        <w:numPr>
          <w:ilvl w:val="0"/>
          <w:numId w:val="2"/>
        </w:numPr>
        <w:suppressAutoHyphens/>
        <w:snapToGrid w:val="0"/>
        <w:spacing w:after="0"/>
        <w:contextualSpacing/>
        <w:rPr>
          <w:rFonts w:asciiTheme="minorBidi" w:hAnsiTheme="minorBidi"/>
          <w:iCs/>
          <w:sz w:val="24"/>
          <w:szCs w:val="24"/>
          <w:lang w:val="it-IT"/>
        </w:rPr>
      </w:pPr>
      <w:r w:rsidRPr="00C94CDB">
        <w:rPr>
          <w:rFonts w:asciiTheme="minorBidi" w:hAnsiTheme="minorBidi"/>
          <w:iCs/>
          <w:sz w:val="24"/>
          <w:szCs w:val="24"/>
          <w:lang w:val="it-IT"/>
        </w:rPr>
        <w:t xml:space="preserve">Anche la Cina e la Russia sono state strategicamente impostate dall'alta finanza globale e attirate nella trappola del debito, come tutti gli altri Paesi del mondo. </w:t>
      </w:r>
    </w:p>
    <w:p w14:paraId="4DEB3AFB" w14:textId="77777777" w:rsidR="00E33E45" w:rsidRPr="00C94CDB" w:rsidRDefault="00E33E45" w:rsidP="00E33E45">
      <w:pPr>
        <w:numPr>
          <w:ilvl w:val="0"/>
          <w:numId w:val="2"/>
        </w:numPr>
        <w:suppressAutoHyphens/>
        <w:snapToGrid w:val="0"/>
        <w:spacing w:after="0"/>
        <w:contextualSpacing/>
        <w:rPr>
          <w:rFonts w:asciiTheme="minorBidi" w:hAnsiTheme="minorBidi"/>
          <w:iCs/>
          <w:sz w:val="24"/>
          <w:szCs w:val="24"/>
          <w:lang w:val="it-IT"/>
        </w:rPr>
      </w:pPr>
      <w:r w:rsidRPr="00C94CDB">
        <w:rPr>
          <w:rFonts w:asciiTheme="minorBidi" w:hAnsiTheme="minorBidi"/>
          <w:iCs/>
          <w:sz w:val="24"/>
          <w:szCs w:val="24"/>
          <w:lang w:val="it-IT"/>
        </w:rPr>
        <w:t>L'intero comunismo è un costrutto strategico globale della stessa alta finanza per l'eliminazione di qualsiasi classe media che possa rivaleggiare con essa.</w:t>
      </w:r>
    </w:p>
    <w:p w14:paraId="54428F04" w14:textId="77777777" w:rsidR="00E33E45" w:rsidRPr="00C94CDB" w:rsidRDefault="00E33E45" w:rsidP="00E33E45">
      <w:pPr>
        <w:numPr>
          <w:ilvl w:val="0"/>
          <w:numId w:val="2"/>
        </w:numPr>
        <w:suppressAutoHyphens/>
        <w:snapToGrid w:val="0"/>
        <w:spacing w:after="0"/>
        <w:contextualSpacing/>
        <w:rPr>
          <w:rFonts w:asciiTheme="minorBidi" w:hAnsiTheme="minorBidi"/>
          <w:iCs/>
          <w:sz w:val="24"/>
          <w:szCs w:val="24"/>
          <w:lang w:val="it-IT"/>
        </w:rPr>
      </w:pPr>
      <w:r w:rsidRPr="00C94CDB">
        <w:rPr>
          <w:rFonts w:asciiTheme="minorBidi" w:hAnsiTheme="minorBidi"/>
          <w:iCs/>
          <w:sz w:val="24"/>
          <w:szCs w:val="24"/>
          <w:lang w:val="it-IT"/>
        </w:rPr>
        <w:t>La debolezza centrale del complesso finanziario globale, nel frattempo ormai digitale, risiede nella necessaria amministrazione straniera. Così come gli americani devono appoggiarsi a governi marionetta statunitensi in tutti i loro territori occupati, così anche l'alta finanza. Questo lo dobbiamo capire. Questa amministrazione estera è il tallone d'Achille, il punto vulnerabile di tutte le potenze di infiltrazione.</w:t>
      </w:r>
    </w:p>
    <w:p w14:paraId="18757282" w14:textId="77777777" w:rsidR="00E33E45" w:rsidRPr="00C94CDB" w:rsidRDefault="00E33E45" w:rsidP="00E33E45">
      <w:pPr>
        <w:numPr>
          <w:ilvl w:val="0"/>
          <w:numId w:val="2"/>
        </w:numPr>
        <w:suppressAutoHyphens/>
        <w:snapToGrid w:val="0"/>
        <w:spacing w:after="0"/>
        <w:contextualSpacing/>
        <w:rPr>
          <w:rFonts w:asciiTheme="minorBidi" w:hAnsiTheme="minorBidi"/>
          <w:iCs/>
          <w:sz w:val="24"/>
          <w:szCs w:val="24"/>
          <w:lang w:val="it-IT"/>
        </w:rPr>
      </w:pPr>
      <w:r w:rsidRPr="00C94CDB">
        <w:rPr>
          <w:rFonts w:asciiTheme="minorBidi" w:hAnsiTheme="minorBidi"/>
          <w:iCs/>
          <w:sz w:val="24"/>
          <w:szCs w:val="24"/>
          <w:lang w:val="it-IT"/>
        </w:rPr>
        <w:t>Dopo che in Russia e in Cina, così come in molti altri luoghi, l'alta finanza globale ha costruito redditizie prigioni di massa, cioè campi di lavoro per la manodopera gratuita, e dopo che l'intero mercato mondiale ha potuto essere tecnicamente rivoluzionato grazie a queste, non si può più tornare indietro</w:t>
      </w:r>
    </w:p>
    <w:p w14:paraId="6CB6A7D6" w14:textId="77777777" w:rsidR="00E33E45" w:rsidRDefault="00E33E45" w:rsidP="00E33E45">
      <w:pPr>
        <w:numPr>
          <w:ilvl w:val="0"/>
          <w:numId w:val="2"/>
        </w:numPr>
        <w:suppressAutoHyphens/>
        <w:snapToGrid w:val="0"/>
        <w:spacing w:after="0"/>
        <w:contextualSpacing/>
        <w:rPr>
          <w:rFonts w:asciiTheme="minorBidi" w:hAnsiTheme="minorBidi"/>
          <w:iCs/>
          <w:sz w:val="24"/>
          <w:szCs w:val="24"/>
          <w:lang w:val="it-IT"/>
        </w:rPr>
      </w:pPr>
      <w:r w:rsidRPr="00C94CDB">
        <w:rPr>
          <w:rFonts w:asciiTheme="minorBidi" w:hAnsiTheme="minorBidi"/>
          <w:iCs/>
          <w:sz w:val="24"/>
          <w:szCs w:val="24"/>
          <w:lang w:val="it-IT"/>
        </w:rPr>
        <w:t>Ma alcune delle più importanti marionette degli Stati vassalli, strategicamente messe in piedi dall'alta finanza globale, hanno nel frattempo "preso gusto" nel far da sé. E questo è il problema degli ultra-grandi!</w:t>
      </w:r>
    </w:p>
    <w:p w14:paraId="3651A8F1" w14:textId="77777777" w:rsidR="00E33E45" w:rsidRPr="005B711F" w:rsidRDefault="00E33E45" w:rsidP="00E33E45">
      <w:pPr>
        <w:numPr>
          <w:ilvl w:val="0"/>
          <w:numId w:val="2"/>
        </w:numPr>
        <w:suppressAutoHyphens/>
        <w:snapToGrid w:val="0"/>
        <w:spacing w:after="0"/>
        <w:contextualSpacing/>
        <w:rPr>
          <w:rFonts w:asciiTheme="minorBidi" w:hAnsiTheme="minorBidi"/>
          <w:b/>
          <w:bCs/>
          <w:iCs/>
          <w:sz w:val="24"/>
          <w:szCs w:val="24"/>
          <w:lang w:val="it-IT"/>
        </w:rPr>
      </w:pPr>
      <w:r w:rsidRPr="005B711F">
        <w:rPr>
          <w:rFonts w:asciiTheme="minorBidi" w:hAnsiTheme="minorBidi"/>
          <w:sz w:val="24"/>
          <w:szCs w:val="24"/>
          <w:lang w:val="it-IT"/>
        </w:rPr>
        <w:t xml:space="preserve">Come è sempre stata consuetudine che le bande di briganti si uccidessero alla fine quando si trattava di distribuire il grosso bottino, così accade anche oggi. Per noi, popoli traditi, questa non è però una buona notizia. Perché, indipendentemente dal fatto che l'alta finanza globale con i suoi militari o i suoi vassalli disertori vincano la battaglia finale per conquistare il popolo della manodopera a basso costo - </w:t>
      </w:r>
      <w:r w:rsidRPr="005B711F">
        <w:rPr>
          <w:rFonts w:asciiTheme="minorBidi" w:hAnsiTheme="minorBidi"/>
          <w:b/>
          <w:bCs/>
          <w:sz w:val="24"/>
          <w:szCs w:val="24"/>
          <w:lang w:val="it-IT"/>
        </w:rPr>
        <w:t xml:space="preserve">tutti i popoli di questa terra finiranno nei </w:t>
      </w:r>
      <w:r w:rsidRPr="005B711F">
        <w:rPr>
          <w:rFonts w:asciiTheme="minorBidi" w:hAnsiTheme="minorBidi"/>
          <w:b/>
          <w:bCs/>
          <w:sz w:val="24"/>
          <w:szCs w:val="24"/>
          <w:lang w:val="it-IT"/>
        </w:rPr>
        <w:lastRenderedPageBreak/>
        <w:t>campi di rieducazione e di lavoro pianificati, sotto la totale sorveglianza, se non vinciamo, se non ci uniamo e non facciamo qualcosa, se non</w:t>
      </w:r>
      <w:r>
        <w:rPr>
          <w:rFonts w:asciiTheme="minorBidi" w:hAnsiTheme="minorBidi"/>
          <w:b/>
          <w:bCs/>
          <w:sz w:val="24"/>
          <w:szCs w:val="24"/>
          <w:lang w:val="it-IT"/>
        </w:rPr>
        <w:t xml:space="preserve"> </w:t>
      </w:r>
      <w:r w:rsidRPr="005B711F">
        <w:rPr>
          <w:rFonts w:asciiTheme="minorBidi" w:hAnsiTheme="minorBidi"/>
          <w:b/>
          <w:bCs/>
          <w:sz w:val="24"/>
          <w:szCs w:val="24"/>
          <w:lang w:val="it-IT"/>
        </w:rPr>
        <w:t>interveniamo.</w:t>
      </w:r>
      <w:r w:rsidRPr="005B711F">
        <w:rPr>
          <w:rFonts w:asciiTheme="minorBidi" w:hAnsiTheme="minorBidi"/>
          <w:sz w:val="24"/>
          <w:szCs w:val="24"/>
          <w:lang w:val="it-IT"/>
        </w:rPr>
        <w:t xml:space="preserve"> E nessuno di questi partiti desisterà perché questo concetto è il più redditizio per tutti i partiti saccheggiatori. </w:t>
      </w:r>
      <w:r w:rsidRPr="005B711F">
        <w:rPr>
          <w:rFonts w:asciiTheme="minorBidi" w:hAnsiTheme="minorBidi"/>
          <w:b/>
          <w:bCs/>
          <w:sz w:val="24"/>
          <w:szCs w:val="24"/>
          <w:lang w:val="it-IT"/>
        </w:rPr>
        <w:t xml:space="preserve">Pregate se potete pregare, </w:t>
      </w:r>
      <w:r w:rsidRPr="005B711F">
        <w:rPr>
          <w:rFonts w:asciiTheme="minorBidi" w:hAnsiTheme="minorBidi"/>
          <w:b/>
          <w:bCs/>
          <w:iCs/>
          <w:sz w:val="24"/>
          <w:szCs w:val="24"/>
          <w:lang w:val="it-IT"/>
        </w:rPr>
        <w:t xml:space="preserve">che tutti questi mafiosi delle società segrete si eliminino tra di loro e che non riescano più ad abusare e a sacrificare popoli innocenti per le loro rivolte e guerre. </w:t>
      </w:r>
    </w:p>
    <w:p w14:paraId="75CAE41D" w14:textId="77777777" w:rsidR="00E33E45" w:rsidRPr="00C94CDB" w:rsidRDefault="00E33E45" w:rsidP="00E33E45">
      <w:pPr>
        <w:snapToGrid w:val="0"/>
        <w:contextualSpacing/>
        <w:rPr>
          <w:rFonts w:asciiTheme="minorBidi" w:hAnsiTheme="minorBidi"/>
          <w:sz w:val="24"/>
          <w:szCs w:val="24"/>
          <w:lang w:val="it-IT"/>
        </w:rPr>
      </w:pPr>
    </w:p>
    <w:p w14:paraId="039E2014"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A questo proposito, vi prego di ascoltare nuovamente la seconda e soprattutto la terza parte del mio discorso dell'Incontro degli Amici del 2023. Difficilmente troverete vie d'uscita e suggerimenti più efficaci altrove.</w:t>
      </w:r>
      <w:r>
        <w:rPr>
          <w:rFonts w:asciiTheme="minorBidi" w:hAnsiTheme="minorBidi"/>
          <w:iCs/>
          <w:sz w:val="24"/>
          <w:szCs w:val="24"/>
          <w:lang w:val="it-IT"/>
        </w:rPr>
        <w:br/>
      </w:r>
      <w:r w:rsidRPr="00E33E45">
        <w:rPr>
          <w:lang w:val="it-IT"/>
        </w:rPr>
        <w:t>(https://www.kla.tv/26224)</w:t>
      </w:r>
    </w:p>
    <w:p w14:paraId="64415656" w14:textId="77777777" w:rsidR="00E33E45" w:rsidRPr="00C94CDB" w:rsidRDefault="00E33E45" w:rsidP="00E33E45">
      <w:pPr>
        <w:snapToGrid w:val="0"/>
        <w:contextualSpacing/>
        <w:rPr>
          <w:rFonts w:asciiTheme="minorBidi" w:hAnsiTheme="minorBidi"/>
          <w:iCs/>
          <w:sz w:val="24"/>
          <w:szCs w:val="24"/>
          <w:lang w:val="it-IT"/>
        </w:rPr>
      </w:pPr>
    </w:p>
    <w:p w14:paraId="399A0E7D" w14:textId="77777777" w:rsidR="00E33E45" w:rsidRDefault="00E33E45" w:rsidP="00E33E45">
      <w:pPr>
        <w:pBdr>
          <w:top w:val="single" w:sz="4" w:space="1" w:color="auto"/>
          <w:left w:val="single" w:sz="4" w:space="4" w:color="auto"/>
          <w:bottom w:val="single" w:sz="4" w:space="1" w:color="auto"/>
          <w:right w:val="single" w:sz="4" w:space="4" w:color="auto"/>
        </w:pBd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C'è </w:t>
      </w:r>
      <w:r w:rsidRPr="005B711F">
        <w:rPr>
          <w:rFonts w:asciiTheme="minorBidi" w:hAnsiTheme="minorBidi"/>
          <w:b/>
          <w:bCs/>
          <w:iCs/>
          <w:sz w:val="24"/>
          <w:szCs w:val="24"/>
          <w:lang w:val="it-IT"/>
        </w:rPr>
        <w:t>solo una via d'uscita per i popoli</w:t>
      </w:r>
      <w:r w:rsidRPr="00C94CDB">
        <w:rPr>
          <w:rFonts w:asciiTheme="minorBidi" w:hAnsiTheme="minorBidi"/>
          <w:iCs/>
          <w:sz w:val="24"/>
          <w:szCs w:val="24"/>
          <w:lang w:val="it-IT"/>
        </w:rPr>
        <w:t xml:space="preserve">: devono diventare ciò che sono stati indotti a credere per secoli - </w:t>
      </w:r>
      <w:r w:rsidRPr="00383D8F">
        <w:rPr>
          <w:rFonts w:asciiTheme="minorBidi" w:hAnsiTheme="minorBidi"/>
          <w:b/>
          <w:bCs/>
          <w:iCs/>
          <w:sz w:val="24"/>
          <w:szCs w:val="24"/>
          <w:lang w:val="it-IT"/>
        </w:rPr>
        <w:t>devono fare fronte comune sia contro l'astuta alta finanza globale che contro il suo comunismo rinnegato.</w:t>
      </w:r>
    </w:p>
    <w:p w14:paraId="662AA4CE" w14:textId="77777777" w:rsidR="00E33E45" w:rsidRPr="00383D8F" w:rsidRDefault="00E33E45" w:rsidP="00E33E45">
      <w:pPr>
        <w:snapToGrid w:val="0"/>
        <w:contextualSpacing/>
        <w:rPr>
          <w:rFonts w:asciiTheme="minorBidi" w:hAnsiTheme="minorBidi"/>
          <w:b/>
          <w:bCs/>
          <w:iCs/>
          <w:sz w:val="24"/>
          <w:szCs w:val="24"/>
          <w:lang w:val="it-IT"/>
        </w:rPr>
      </w:pPr>
    </w:p>
    <w:p w14:paraId="0D01530C"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Ma non è la forma infantile o al massimo adolescenziale come quella della democrazia svizzera che ci tirerà fuori dai guai, poiché si tratta di una forma di democrazia basata essenzialmente sugli egoismi umani e quindi sull'eterna lotta di potere tra egoisti.</w:t>
      </w:r>
    </w:p>
    <w:p w14:paraId="06DBAF88" w14:textId="77777777" w:rsidR="00E33E45" w:rsidRPr="00C94CDB" w:rsidRDefault="00E33E45" w:rsidP="00E33E45">
      <w:pPr>
        <w:snapToGrid w:val="0"/>
        <w:contextualSpacing/>
        <w:rPr>
          <w:rFonts w:asciiTheme="minorBidi" w:hAnsiTheme="minorBidi"/>
          <w:iCs/>
          <w:sz w:val="24"/>
          <w:szCs w:val="24"/>
          <w:lang w:val="it-IT"/>
        </w:rPr>
      </w:pPr>
    </w:p>
    <w:p w14:paraId="34E9A26A" w14:textId="77777777" w:rsidR="00E33E45" w:rsidRPr="00383D8F" w:rsidRDefault="00E33E45" w:rsidP="00E33E45">
      <w:pPr>
        <w:snapToGrid w:val="0"/>
        <w:contextualSpacing/>
        <w:rPr>
          <w:rFonts w:asciiTheme="minorBidi" w:hAnsiTheme="minorBidi"/>
          <w:b/>
          <w:bCs/>
          <w:iCs/>
          <w:sz w:val="24"/>
          <w:szCs w:val="24"/>
          <w:lang w:val="it-IT"/>
        </w:rPr>
      </w:pPr>
      <w:r w:rsidRPr="00383D8F">
        <w:rPr>
          <w:rFonts w:asciiTheme="minorBidi" w:hAnsiTheme="minorBidi"/>
          <w:b/>
          <w:bCs/>
          <w:iCs/>
          <w:sz w:val="24"/>
          <w:szCs w:val="24"/>
          <w:lang w:val="it-IT"/>
        </w:rPr>
        <w:t>Ciò di cui questo mondo ha bisogno è l'unificazione di tutti i popoli condannati alla schiavitù sotto quella legge efficace dello spirito di vita, della pace e del potere di navigazione celeste che sa navigare anche il "mondo animale non istruito".</w:t>
      </w:r>
    </w:p>
    <w:p w14:paraId="02088438"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A chi obietta che una simile navigazione è impossibile tra gli esseri umani, rimando con serenità  alla storia dell'OCG, i cui organi, provenienti da migliaia di ambienti diversi, collaborano armoniosamente come un unico uomo da decenni; e costruiscono così il nuovo mondo su questo percorso sinergico - dei volontari altamente motivati.</w:t>
      </w:r>
    </w:p>
    <w:p w14:paraId="1BC5054E"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I risultati non si vedono solo nelle migliaia di trasmissioni gratuite di Kla.TV o nelle centinaia di migliaia di articoli del voci e controvoci </w:t>
      </w:r>
    </w:p>
    <w:p w14:paraId="70693436"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Troverete gli stessi risultati anche in tutti i prodotti della nostra casa editrice Elaion, sotto forma di decine di libri gratuiti, letteratura specializzata sull'argomento appena citato. Sullo stesso tema della potenza di navigazione ontica mondiale troverete anche circa 2000 conferenze gratuite su CD, lungomertaggi, oratori, ecc. ecc.</w:t>
      </w:r>
    </w:p>
    <w:p w14:paraId="0F04F946"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Abbiamo creato tutti questi prodotti volontariamente, nonostante i fronti furiosi dell'alta finanza globale con tutti i suoi mass media e del comunismo aggressivo, che ci attaccano costantemente dai i quali siamo stati schiacciati per decenni. Ma anche nonostante questi decenni di opposizione da parte di tutti i cartelli sfruttatori con i loro mezzi di comunicazione di massa che impongono canoni obbligatori, ecc. </w:t>
      </w:r>
    </w:p>
    <w:p w14:paraId="4CDBBD6F" w14:textId="77777777" w:rsidR="00E33E45" w:rsidRPr="00C94CDB" w:rsidRDefault="00E33E45" w:rsidP="00E33E45">
      <w:pPr>
        <w:snapToGrid w:val="0"/>
        <w:contextualSpacing/>
        <w:rPr>
          <w:rFonts w:asciiTheme="minorBidi" w:hAnsiTheme="minorBidi"/>
          <w:iCs/>
          <w:sz w:val="24"/>
          <w:szCs w:val="24"/>
          <w:lang w:val="it-IT"/>
        </w:rPr>
      </w:pPr>
    </w:p>
    <w:p w14:paraId="24FF1E59" w14:textId="77777777" w:rsidR="00E33E45" w:rsidRPr="00C94CDB" w:rsidRDefault="00E33E45" w:rsidP="00E33E45">
      <w:pPr>
        <w:snapToGrid w:val="0"/>
        <w:contextualSpacing/>
        <w:rPr>
          <w:rFonts w:asciiTheme="minorBidi" w:hAnsiTheme="minorBidi"/>
          <w:iCs/>
          <w:sz w:val="24"/>
          <w:szCs w:val="24"/>
          <w:lang w:val="it-IT"/>
        </w:rPr>
      </w:pPr>
      <w:r w:rsidRPr="00383D8F">
        <w:rPr>
          <w:rFonts w:asciiTheme="minorBidi" w:hAnsiTheme="minorBidi"/>
          <w:i/>
          <w:sz w:val="24"/>
          <w:szCs w:val="24"/>
          <w:lang w:val="it-IT"/>
        </w:rPr>
        <w:lastRenderedPageBreak/>
        <w:t xml:space="preserve">Come OCG siamo diventati un organismo vivente internazionale, nonostante le decine di migliaia di divisioni religiose, politiche, economiche e di ogni altro tipo. </w:t>
      </w:r>
      <w:r w:rsidRPr="00C94CDB">
        <w:rPr>
          <w:rFonts w:asciiTheme="minorBidi" w:hAnsiTheme="minorBidi"/>
          <w:iCs/>
          <w:sz w:val="24"/>
          <w:szCs w:val="24"/>
          <w:lang w:val="it-IT"/>
        </w:rPr>
        <w:t xml:space="preserve">Quindi vedete: </w:t>
      </w:r>
      <w:r w:rsidRPr="00383D8F">
        <w:rPr>
          <w:rFonts w:asciiTheme="minorBidi" w:hAnsiTheme="minorBidi"/>
          <w:b/>
          <w:bCs/>
          <w:iCs/>
          <w:sz w:val="24"/>
          <w:szCs w:val="24"/>
          <w:lang w:val="it-IT"/>
        </w:rPr>
        <w:t>si può superare, con un campo di forza che funziona davvero dal cielo, che è lì per tutti. Niente di religioso: solo questa forza!</w:t>
      </w:r>
      <w:r w:rsidRPr="00C94CDB">
        <w:rPr>
          <w:rFonts w:asciiTheme="minorBidi" w:hAnsiTheme="minorBidi"/>
          <w:iCs/>
          <w:sz w:val="24"/>
          <w:szCs w:val="24"/>
          <w:lang w:val="it-IT"/>
        </w:rPr>
        <w:t xml:space="preserve"> </w:t>
      </w:r>
    </w:p>
    <w:p w14:paraId="6A3BF9B2"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Cos'altro posso elencare? C'è molto altro.</w:t>
      </w:r>
    </w:p>
    <w:p w14:paraId="19E718CD" w14:textId="77777777" w:rsidR="00E33E45" w:rsidRPr="00C94CDB" w:rsidRDefault="00E33E45" w:rsidP="00E33E45">
      <w:pPr>
        <w:snapToGrid w:val="0"/>
        <w:contextualSpacing/>
        <w:rPr>
          <w:rFonts w:asciiTheme="minorBidi" w:hAnsiTheme="minorBidi"/>
          <w:iCs/>
          <w:sz w:val="24"/>
          <w:szCs w:val="24"/>
          <w:lang w:val="it-IT"/>
        </w:rPr>
      </w:pPr>
    </w:p>
    <w:p w14:paraId="51AF42F8" w14:textId="77777777" w:rsidR="00E33E45" w:rsidRDefault="00E33E45" w:rsidP="00E33E45">
      <w:pPr>
        <w:snapToGrid w:val="0"/>
        <w:contextualSpacing/>
        <w:rPr>
          <w:rFonts w:asciiTheme="minorBidi" w:hAnsiTheme="minorBidi"/>
          <w:b/>
          <w:bCs/>
          <w:iCs/>
          <w:sz w:val="24"/>
          <w:szCs w:val="24"/>
          <w:lang w:val="it-IT"/>
        </w:rPr>
      </w:pPr>
      <w:r w:rsidRPr="00C94CDB">
        <w:rPr>
          <w:rFonts w:asciiTheme="minorBidi" w:hAnsiTheme="minorBidi"/>
          <w:iCs/>
          <w:sz w:val="24"/>
          <w:szCs w:val="24"/>
          <w:lang w:val="it-IT"/>
        </w:rPr>
        <w:t xml:space="preserve">Ma no, lo dico in modo chiaro! </w:t>
      </w:r>
      <w:r w:rsidRPr="00383D8F">
        <w:rPr>
          <w:rFonts w:asciiTheme="minorBidi" w:hAnsiTheme="minorBidi"/>
          <w:b/>
          <w:bCs/>
          <w:iCs/>
          <w:sz w:val="24"/>
          <w:szCs w:val="24"/>
          <w:lang w:val="it-IT"/>
        </w:rPr>
        <w:t>L'OCG non vuole essere il nuovo o alternativo dominatore del mondo.</w:t>
      </w:r>
      <w:r w:rsidRPr="00C94CDB">
        <w:rPr>
          <w:rFonts w:asciiTheme="minorBidi" w:hAnsiTheme="minorBidi"/>
          <w:iCs/>
          <w:sz w:val="24"/>
          <w:szCs w:val="24"/>
          <w:lang w:val="it-IT"/>
        </w:rPr>
        <w:t xml:space="preserve"> Non saranno Ivo Sasek e nessuna delle migliaia di collaboratori volontari a governare questo mondo. </w:t>
      </w:r>
      <w:r w:rsidRPr="00383D8F">
        <w:rPr>
          <w:rFonts w:asciiTheme="minorBidi" w:hAnsiTheme="minorBidi"/>
          <w:b/>
          <w:bCs/>
          <w:iCs/>
          <w:sz w:val="24"/>
          <w:szCs w:val="24"/>
          <w:lang w:val="it-IT"/>
        </w:rPr>
        <w:t>Bensí il principio di navigazione che è nell'aria, che opera ovunque, al quale ci siamo affidati ancora una volta e che ci ha permesso di raggiungere una qualità di vita onnicomprensiva e indescrivibile.</w:t>
      </w:r>
    </w:p>
    <w:p w14:paraId="4BA8FD68" w14:textId="77777777" w:rsidR="00E33E45" w:rsidRPr="00383D8F" w:rsidRDefault="00E33E45" w:rsidP="00E33E45">
      <w:pPr>
        <w:snapToGrid w:val="0"/>
        <w:contextualSpacing/>
        <w:rPr>
          <w:rFonts w:asciiTheme="minorBidi" w:hAnsiTheme="minorBidi"/>
          <w:b/>
          <w:bCs/>
          <w:iCs/>
          <w:sz w:val="24"/>
          <w:szCs w:val="24"/>
          <w:lang w:val="it-IT"/>
        </w:rPr>
      </w:pPr>
    </w:p>
    <w:p w14:paraId="2D0E6C67" w14:textId="77777777" w:rsidR="00E33E45" w:rsidRPr="00383D8F" w:rsidRDefault="00E33E45" w:rsidP="00E33E45">
      <w:pPr>
        <w:snapToGrid w:val="0"/>
        <w:contextualSpacing/>
        <w:rPr>
          <w:rFonts w:asciiTheme="minorBidi" w:hAnsiTheme="minorBidi"/>
          <w:b/>
          <w:bCs/>
          <w:iCs/>
          <w:sz w:val="24"/>
          <w:szCs w:val="24"/>
          <w:lang w:val="it-IT"/>
        </w:rPr>
      </w:pPr>
      <w:r w:rsidRPr="00383D8F">
        <w:rPr>
          <w:rFonts w:asciiTheme="minorBidi" w:hAnsiTheme="minorBidi"/>
          <w:b/>
          <w:bCs/>
          <w:iCs/>
          <w:sz w:val="24"/>
          <w:szCs w:val="24"/>
          <w:lang w:val="it-IT"/>
        </w:rPr>
        <w:t>L'OCG si limita a offrire gratuitamente i suoi servizi</w:t>
      </w:r>
      <w:r w:rsidRPr="00C94CDB">
        <w:rPr>
          <w:rFonts w:asciiTheme="minorBidi" w:hAnsiTheme="minorBidi"/>
          <w:iCs/>
          <w:sz w:val="24"/>
          <w:szCs w:val="24"/>
          <w:lang w:val="it-IT"/>
        </w:rPr>
        <w:t xml:space="preserve"> a tutti i popoli di questa terra, per costruire tra loro quella vera democrazi,a in cui non ci sia più una lotta per il 51%, ma in cui lo stato normale è quello di </w:t>
      </w:r>
      <w:r w:rsidRPr="00383D8F">
        <w:rPr>
          <w:rFonts w:asciiTheme="minorBidi" w:hAnsiTheme="minorBidi"/>
          <w:b/>
          <w:bCs/>
          <w:iCs/>
          <w:sz w:val="24"/>
          <w:szCs w:val="24"/>
          <w:lang w:val="it-IT"/>
        </w:rPr>
        <w:t>un accordo al 100% che sgorga liberamente dall'interno di ogni essere umano in tutte le questioni essenziali della convivenza civile.</w:t>
      </w:r>
    </w:p>
    <w:p w14:paraId="1D617B4B" w14:textId="77777777" w:rsidR="00E33E45" w:rsidRDefault="00E33E45" w:rsidP="00E33E45">
      <w:pPr>
        <w:snapToGrid w:val="0"/>
        <w:contextualSpacing/>
        <w:rPr>
          <w:rFonts w:asciiTheme="minorBidi" w:hAnsiTheme="minorBidi"/>
          <w:b/>
          <w:bCs/>
          <w:iCs/>
          <w:sz w:val="24"/>
          <w:szCs w:val="24"/>
          <w:lang w:val="it-IT"/>
        </w:rPr>
      </w:pPr>
      <w:r w:rsidRPr="00383D8F">
        <w:rPr>
          <w:rFonts w:asciiTheme="minorBidi" w:hAnsiTheme="minorBidi"/>
          <w:b/>
          <w:bCs/>
          <w:iCs/>
          <w:sz w:val="24"/>
          <w:szCs w:val="24"/>
          <w:lang w:val="it-IT"/>
        </w:rPr>
        <w:t>Questo è un prodotto di questa navigazione che viene dall’alto</w:t>
      </w:r>
      <w:r>
        <w:rPr>
          <w:rFonts w:asciiTheme="minorBidi" w:hAnsiTheme="minorBidi"/>
          <w:b/>
          <w:bCs/>
          <w:iCs/>
          <w:sz w:val="24"/>
          <w:szCs w:val="24"/>
          <w:lang w:val="it-IT"/>
        </w:rPr>
        <w:t>.</w:t>
      </w:r>
    </w:p>
    <w:p w14:paraId="3FC3B7D9" w14:textId="77777777" w:rsidR="00E33E45" w:rsidRPr="00383D8F" w:rsidRDefault="00E33E45" w:rsidP="00E33E45">
      <w:pPr>
        <w:snapToGrid w:val="0"/>
        <w:contextualSpacing/>
        <w:rPr>
          <w:rFonts w:asciiTheme="minorBidi" w:hAnsiTheme="minorBidi"/>
          <w:b/>
          <w:bCs/>
          <w:iCs/>
          <w:sz w:val="24"/>
          <w:szCs w:val="24"/>
          <w:lang w:val="it-IT"/>
        </w:rPr>
      </w:pPr>
    </w:p>
    <w:p w14:paraId="5270E43C" w14:textId="77777777" w:rsidR="00E33E45" w:rsidRPr="00C94CDB" w:rsidRDefault="00E33E45" w:rsidP="00E33E45">
      <w:pPr>
        <w:pBdr>
          <w:top w:val="single" w:sz="4" w:space="1" w:color="auto"/>
          <w:left w:val="single" w:sz="4" w:space="4" w:color="auto"/>
          <w:bottom w:val="single" w:sz="4" w:space="1" w:color="auto"/>
          <w:right w:val="single" w:sz="4" w:space="4" w:color="auto"/>
        </w:pBdr>
        <w:snapToGrid w:val="0"/>
        <w:contextualSpacing/>
        <w:rPr>
          <w:rFonts w:asciiTheme="minorBidi" w:hAnsiTheme="minorBidi"/>
          <w:iCs/>
          <w:sz w:val="24"/>
          <w:szCs w:val="24"/>
          <w:lang w:val="it-IT"/>
        </w:rPr>
      </w:pPr>
      <w:r w:rsidRPr="00383D8F">
        <w:rPr>
          <w:rFonts w:asciiTheme="minorBidi" w:hAnsiTheme="minorBidi"/>
          <w:b/>
          <w:bCs/>
          <w:iCs/>
          <w:sz w:val="24"/>
          <w:szCs w:val="24"/>
          <w:lang w:val="it-IT"/>
        </w:rPr>
        <w:t>Quindi faccio un appello a tutte le persone di tutte le nazioni al impegno attivo che ovviamente necessita!</w:t>
      </w:r>
      <w:r w:rsidRPr="00C94CDB">
        <w:rPr>
          <w:rFonts w:asciiTheme="minorBidi" w:hAnsiTheme="minorBidi"/>
          <w:iCs/>
          <w:sz w:val="24"/>
          <w:szCs w:val="24"/>
          <w:lang w:val="it-IT"/>
        </w:rPr>
        <w:t xml:space="preserve"> Diventate insieme a noi questo organismo vivente!</w:t>
      </w:r>
    </w:p>
    <w:p w14:paraId="4FF0BAEC" w14:textId="77777777" w:rsidR="00E33E45" w:rsidRDefault="00E33E45" w:rsidP="00E33E45">
      <w:pPr>
        <w:pBdr>
          <w:top w:val="single" w:sz="4" w:space="1" w:color="auto"/>
          <w:left w:val="single" w:sz="4" w:space="4" w:color="auto"/>
          <w:bottom w:val="single" w:sz="4" w:space="1" w:color="auto"/>
          <w:right w:val="single" w:sz="4" w:space="4" w:color="auto"/>
        </w:pBdr>
        <w:snapToGrid w:val="0"/>
        <w:contextualSpacing/>
        <w:rPr>
          <w:rFonts w:asciiTheme="minorBidi" w:hAnsiTheme="minorBidi"/>
          <w:iCs/>
          <w:sz w:val="24"/>
          <w:szCs w:val="24"/>
          <w:lang w:val="it-IT"/>
        </w:rPr>
      </w:pPr>
      <w:r w:rsidRPr="00C94CDB">
        <w:rPr>
          <w:rFonts w:asciiTheme="minorBidi" w:hAnsiTheme="minorBidi"/>
          <w:iCs/>
          <w:sz w:val="24"/>
          <w:szCs w:val="24"/>
          <w:lang w:val="it-IT"/>
        </w:rPr>
        <w:t xml:space="preserve">Chiunque ascolti il mio discorso e sente nel proprio cuore che qui - anche se all'ultimo minuto - c'è una soluzione tempestiva per tutti i popoli del mondo, può contattare </w:t>
      </w:r>
      <w:r w:rsidRPr="00383D8F">
        <w:rPr>
          <w:rFonts w:asciiTheme="minorBidi" w:hAnsiTheme="minorBidi"/>
          <w:b/>
          <w:bCs/>
          <w:i/>
          <w:sz w:val="24"/>
          <w:szCs w:val="24"/>
          <w:lang w:val="it-IT"/>
        </w:rPr>
        <w:t>"Kla.TV – diventa attivo”</w:t>
      </w:r>
      <w:r w:rsidRPr="00C94CDB">
        <w:rPr>
          <w:rFonts w:asciiTheme="minorBidi" w:hAnsiTheme="minorBidi"/>
          <w:iCs/>
          <w:sz w:val="24"/>
          <w:szCs w:val="24"/>
          <w:lang w:val="it-IT"/>
        </w:rPr>
        <w:t xml:space="preserve"> e vi prego diventate seriamente attivi, senza una vincolanza non funziona! </w:t>
      </w:r>
    </w:p>
    <w:p w14:paraId="613FC381" w14:textId="77777777" w:rsidR="00E33E45" w:rsidRDefault="00E33E45" w:rsidP="00E33E45">
      <w:pPr>
        <w:snapToGrid w:val="0"/>
        <w:contextualSpacing/>
        <w:rPr>
          <w:rFonts w:asciiTheme="minorBidi" w:hAnsiTheme="minorBidi"/>
          <w:iCs/>
          <w:sz w:val="24"/>
          <w:szCs w:val="24"/>
          <w:lang w:val="it-IT"/>
        </w:rPr>
      </w:pPr>
    </w:p>
    <w:p w14:paraId="663C088C" w14:textId="77777777" w:rsidR="00E33E45" w:rsidRPr="00E33E45" w:rsidRDefault="00E33E45" w:rsidP="00E33E45">
      <w:pPr>
        <w:snapToGrid w:val="0"/>
        <w:contextualSpacing/>
        <w:rPr>
          <w:lang w:val="it-IT"/>
        </w:rPr>
      </w:pPr>
      <w:r w:rsidRPr="00E33E45">
        <w:rPr>
          <w:lang w:val="it-IT"/>
        </w:rPr>
        <w:t>https://www.kla.tv/aktiv-werden</w:t>
      </w:r>
    </w:p>
    <w:p w14:paraId="2820D726" w14:textId="77777777" w:rsidR="00E33E45" w:rsidRPr="00E33E45" w:rsidRDefault="00E33E45" w:rsidP="00E33E45">
      <w:pPr>
        <w:snapToGrid w:val="0"/>
        <w:contextualSpacing/>
        <w:rPr>
          <w:rFonts w:asciiTheme="minorBidi" w:hAnsiTheme="minorBidi"/>
          <w:iCs/>
          <w:sz w:val="24"/>
          <w:szCs w:val="24"/>
          <w:lang w:val="it-IT"/>
        </w:rPr>
      </w:pPr>
    </w:p>
    <w:p w14:paraId="0EEAA30D" w14:textId="77777777" w:rsidR="00E33E45" w:rsidRPr="00C94CDB" w:rsidRDefault="00E33E45" w:rsidP="00E33E45">
      <w:pPr>
        <w:snapToGrid w:val="0"/>
        <w:contextualSpacing/>
        <w:rPr>
          <w:rFonts w:asciiTheme="minorBidi" w:hAnsiTheme="minorBidi"/>
          <w:iCs/>
          <w:sz w:val="24"/>
          <w:szCs w:val="24"/>
          <w:lang w:val="it-IT"/>
        </w:rPr>
      </w:pPr>
      <w:r w:rsidRPr="00C94CDB">
        <w:rPr>
          <w:rFonts w:asciiTheme="minorBidi" w:hAnsiTheme="minorBidi"/>
          <w:iCs/>
          <w:sz w:val="24"/>
          <w:szCs w:val="24"/>
          <w:lang w:val="it-IT"/>
        </w:rPr>
        <w:t>Siamo qui per voi e vi introdurremo in maniera pratica in questo campo di forza onticamente navigante.</w:t>
      </w:r>
    </w:p>
    <w:p w14:paraId="5A7DDFD2" w14:textId="77777777" w:rsidR="00E33E45" w:rsidRPr="00C94CDB" w:rsidRDefault="00E33E45" w:rsidP="00E33E45">
      <w:pPr>
        <w:contextualSpacing/>
        <w:rPr>
          <w:rFonts w:asciiTheme="minorBidi" w:hAnsiTheme="minorBidi"/>
          <w:sz w:val="24"/>
          <w:szCs w:val="24"/>
          <w:lang w:val="it-IT"/>
        </w:rPr>
      </w:pPr>
      <w:r w:rsidRPr="00C94CDB">
        <w:rPr>
          <w:rFonts w:asciiTheme="minorBidi" w:hAnsiTheme="minorBidi"/>
          <w:iCs/>
          <w:sz w:val="24"/>
          <w:szCs w:val="24"/>
          <w:lang w:val="it-IT"/>
        </w:rPr>
        <w:t>Sono Ivo Sasek, che da 47 anni sta davanti a Dio.</w:t>
      </w:r>
    </w:p>
    <w:p w14:paraId="06138299" w14:textId="77777777" w:rsidR="00F67ED1" w:rsidRPr="00E33E45" w:rsidRDefault="00F67ED1" w:rsidP="00E33E45">
      <w:pPr>
        <w:spacing w:after="160"/>
        <w:contextualSpacing/>
        <w:rPr>
          <w:rStyle w:val="edit"/>
          <w:rFonts w:ascii="Arial" w:hAnsi="Arial" w:cs="Arial"/>
          <w:b/>
          <w:color w:val="000000"/>
          <w:sz w:val="18"/>
          <w:szCs w:val="18"/>
          <w:lang w:val="it-IT"/>
        </w:rPr>
      </w:pPr>
      <w:r w:rsidRPr="00E33E45">
        <w:rPr>
          <w:rStyle w:val="edit"/>
          <w:rFonts w:ascii="Arial" w:hAnsi="Arial" w:cs="Arial"/>
          <w:b/>
          <w:color w:val="000000"/>
          <w:sz w:val="18"/>
          <w:szCs w:val="18"/>
          <w:lang w:val="it-IT"/>
        </w:rPr>
        <w:t>di is.</w:t>
      </w:r>
    </w:p>
    <w:p w14:paraId="3585E82C" w14:textId="77777777" w:rsidR="00F202F1" w:rsidRPr="00E33E45" w:rsidRDefault="00F202F1" w:rsidP="00E33E45">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E33E45">
        <w:rPr>
          <w:rStyle w:val="edit"/>
          <w:rFonts w:ascii="Arial" w:hAnsi="Arial" w:cs="Arial"/>
          <w:b/>
          <w:color w:val="000000"/>
          <w:szCs w:val="18"/>
          <w:lang w:val="it-IT"/>
        </w:rPr>
        <w:t>Fonti:</w:t>
      </w:r>
    </w:p>
    <w:p w14:paraId="6D28A97D" w14:textId="625BF729" w:rsidR="00F202F1" w:rsidRPr="00E33E45" w:rsidRDefault="00F202F1" w:rsidP="00E33E45">
      <w:pPr>
        <w:spacing w:after="160"/>
        <w:contextualSpacing/>
        <w:rPr>
          <w:rStyle w:val="edit"/>
          <w:rFonts w:ascii="Arial" w:hAnsi="Arial" w:cs="Arial"/>
          <w:color w:val="000000"/>
          <w:szCs w:val="18"/>
          <w:lang w:val="it-IT"/>
        </w:rPr>
      </w:pPr>
      <w:r w:rsidRPr="00E33E45">
        <w:rPr>
          <w:lang w:val="it-IT"/>
        </w:rPr>
        <w:t xml:space="preserve">Cina fa incetta di alimenti e altro: </w:t>
      </w:r>
      <w:r w:rsidRPr="00E33E45">
        <w:rPr>
          <w:lang w:val="it-IT"/>
        </w:rPr>
        <w:br/>
      </w:r>
      <w:hyperlink r:id="rId52" w:history="1">
        <w:r w:rsidRPr="00E33E45">
          <w:rPr>
            <w:rStyle w:val="Hyperlink"/>
            <w:sz w:val="18"/>
            <w:lang w:val="it-IT"/>
          </w:rPr>
          <w:t>https://www.srf.ch/news/international/lebensmittelreserven-in-china-china-bunkert-tonnenweise-lebensmittel-und-getreide</w:t>
        </w:r>
      </w:hyperlink>
      <w:r w:rsidRPr="00E33E45">
        <w:rPr>
          <w:lang w:val="it-IT"/>
        </w:rPr>
        <w:br/>
      </w:r>
      <w:hyperlink r:id="rId53" w:history="1">
        <w:r w:rsidRPr="00E33E45">
          <w:rPr>
            <w:rStyle w:val="Hyperlink"/>
            <w:sz w:val="18"/>
            <w:lang w:val="it-IT"/>
          </w:rPr>
          <w:t>https://www.tagesanzeiger.ch/china-bunkert-jetzt-getreide-fuer-geopolitischen-einfluss-308799823199</w:t>
        </w:r>
      </w:hyperlink>
      <w:r w:rsidRPr="00E33E45">
        <w:rPr>
          <w:lang w:val="it-IT"/>
        </w:rPr>
        <w:br/>
      </w:r>
      <w:r w:rsidRPr="00E33E45">
        <w:rPr>
          <w:lang w:val="it-IT"/>
        </w:rPr>
        <w:br/>
        <w:t>Guerra dell’oppio in Cina:</w:t>
      </w:r>
      <w:r w:rsidRPr="00E33E45">
        <w:rPr>
          <w:lang w:val="it-IT"/>
        </w:rPr>
        <w:br/>
      </w:r>
      <w:hyperlink r:id="rId54" w:history="1">
        <w:r w:rsidRPr="00E33E45">
          <w:rPr>
            <w:rStyle w:val="Hyperlink"/>
            <w:sz w:val="18"/>
            <w:lang w:val="it-IT"/>
          </w:rPr>
          <w:t>https://www.lernhelfer.de/schuelerlexikon/geschichte/artikel/der-opiumkrieg-und-seine-folgen-fuer-china</w:t>
        </w:r>
      </w:hyperlink>
      <w:r w:rsidRPr="00E33E45">
        <w:rPr>
          <w:lang w:val="it-IT"/>
        </w:rPr>
        <w:br/>
      </w:r>
      <w:hyperlink r:id="rId55" w:history="1">
        <w:r w:rsidRPr="00E33E45">
          <w:rPr>
            <w:rStyle w:val="Hyperlink"/>
            <w:sz w:val="18"/>
            <w:lang w:val="it-IT"/>
          </w:rPr>
          <w:t>https://www.sopos.org/aufsaetze/4bc8242b20438/1.phtml.html</w:t>
        </w:r>
      </w:hyperlink>
      <w:r w:rsidRPr="00E33E45">
        <w:rPr>
          <w:lang w:val="it-IT"/>
        </w:rPr>
        <w:br/>
      </w:r>
      <w:r w:rsidRPr="00E33E45">
        <w:rPr>
          <w:lang w:val="it-IT"/>
        </w:rPr>
        <w:br/>
        <w:t>Grattacieli in Cina:</w:t>
      </w:r>
      <w:r w:rsidRPr="00E33E45">
        <w:rPr>
          <w:lang w:val="it-IT"/>
        </w:rPr>
        <w:br/>
      </w:r>
      <w:hyperlink r:id="rId56" w:history="1">
        <w:r w:rsidRPr="00E33E45">
          <w:rPr>
            <w:rStyle w:val="Hyperlink"/>
            <w:sz w:val="18"/>
            <w:lang w:val="it-IT"/>
          </w:rPr>
          <w:t>https://www.tagesschau.de/wirtschaft/weltwirtschaft/china-wirtschaftssystem-sozialistische-marktwirtschaft-101.html</w:t>
        </w:r>
      </w:hyperlink>
      <w:r w:rsidRPr="00E33E45">
        <w:rPr>
          <w:lang w:val="it-IT"/>
        </w:rPr>
        <w:br/>
      </w:r>
      <w:hyperlink r:id="rId57" w:history="1">
        <w:r w:rsidRPr="00E33E45">
          <w:rPr>
            <w:rStyle w:val="Hyperlink"/>
            <w:sz w:val="18"/>
            <w:lang w:val="it-IT"/>
          </w:rPr>
          <w:t>https://www.chinarundreisen.com/shanghai/shanghai-sehenswuerdigkeiten/das-welt-finanz-zentrum-in-shanghai.htm</w:t>
        </w:r>
      </w:hyperlink>
      <w:r w:rsidRPr="00E33E45">
        <w:rPr>
          <w:lang w:val="it-IT"/>
        </w:rPr>
        <w:br/>
      </w:r>
      <w:r w:rsidRPr="00E33E45">
        <w:rPr>
          <w:lang w:val="it-IT"/>
        </w:rPr>
        <w:lastRenderedPageBreak/>
        <w:br/>
        <w:t>Campi di rieducazione in Cina:</w:t>
      </w:r>
      <w:r w:rsidRPr="00E33E45">
        <w:rPr>
          <w:lang w:val="it-IT"/>
        </w:rPr>
        <w:br/>
      </w:r>
      <w:hyperlink r:id="rId58" w:history="1">
        <w:r w:rsidRPr="00E33E45">
          <w:rPr>
            <w:rStyle w:val="Hyperlink"/>
            <w:sz w:val="18"/>
            <w:lang w:val="it-IT"/>
          </w:rPr>
          <w:t>https://it.wikipedia.org/wiki/Campi_di_rieducazione_dello_Xinjiang</w:t>
        </w:r>
      </w:hyperlink>
      <w:r w:rsidRPr="00E33E45">
        <w:rPr>
          <w:lang w:val="it-IT"/>
        </w:rPr>
        <w:br/>
      </w:r>
      <w:r w:rsidRPr="00E33E45">
        <w:rPr>
          <w:lang w:val="it-IT"/>
        </w:rPr>
        <w:br/>
        <w:t>Ulteriori fonti sul tema Ciina:</w:t>
      </w:r>
      <w:r w:rsidRPr="00E33E45">
        <w:rPr>
          <w:lang w:val="it-IT"/>
        </w:rPr>
        <w:br/>
      </w:r>
      <w:hyperlink r:id="rId59" w:history="1">
        <w:r w:rsidRPr="00E33E45">
          <w:rPr>
            <w:rStyle w:val="Hyperlink"/>
            <w:sz w:val="18"/>
            <w:lang w:val="it-IT"/>
          </w:rPr>
          <w:t>https://www.expresszeitung.com/blog/china-vom-reissbrett-zur-weltmacht</w:t>
        </w:r>
      </w:hyperlink>
      <w:r w:rsidRPr="00E33E45">
        <w:rPr>
          <w:lang w:val="it-IT"/>
        </w:rPr>
        <w:t>(incl. l’intera edizione n° 50)</w:t>
      </w:r>
      <w:r w:rsidRPr="00E33E45">
        <w:rPr>
          <w:lang w:val="it-IT"/>
        </w:rPr>
        <w:br/>
      </w:r>
      <w:r w:rsidRPr="00E33E45">
        <w:rPr>
          <w:lang w:val="it-IT"/>
        </w:rPr>
        <w:br/>
        <w:t>Divieto di interesse nel Medioevo:</w:t>
      </w:r>
      <w:r w:rsidRPr="00E33E45">
        <w:rPr>
          <w:lang w:val="it-IT"/>
        </w:rPr>
        <w:br/>
      </w:r>
      <w:hyperlink r:id="rId60" w:history="1">
        <w:r w:rsidRPr="00E33E45">
          <w:rPr>
            <w:rStyle w:val="Hyperlink"/>
            <w:sz w:val="18"/>
            <w:lang w:val="it-IT"/>
          </w:rPr>
          <w:t>https://www.rhetos.de/html/lex/zinsverbot_im_hochmittelalter.htm</w:t>
        </w:r>
      </w:hyperlink>
      <w:r w:rsidRPr="00E33E45">
        <w:rPr>
          <w:lang w:val="it-IT"/>
        </w:rPr>
        <w:br/>
      </w:r>
      <w:hyperlink r:id="rId61" w:history="1">
        <w:r w:rsidRPr="00E33E45">
          <w:rPr>
            <w:rStyle w:val="Hyperlink"/>
            <w:sz w:val="18"/>
            <w:lang w:val="it-IT"/>
          </w:rPr>
          <w:t>https://www.grin.com/document/1021781</w:t>
        </w:r>
      </w:hyperlink>
      <w:r w:rsidRPr="00E33E45">
        <w:rPr>
          <w:lang w:val="it-IT"/>
        </w:rPr>
        <w:br/>
      </w:r>
      <w:r w:rsidRPr="00E33E45">
        <w:rPr>
          <w:lang w:val="it-IT"/>
        </w:rPr>
        <w:br/>
        <w:t>Citazione Otto Kahn:</w:t>
      </w:r>
      <w:r w:rsidRPr="00E33E45">
        <w:rPr>
          <w:lang w:val="it-IT"/>
        </w:rPr>
        <w:br/>
        <w:t>Comte de Saint-Aulaire, Genève Contre la Paix, Paris 1936, S. 83</w:t>
      </w:r>
      <w:r w:rsidRPr="00E33E45">
        <w:rPr>
          <w:lang w:val="it-IT"/>
        </w:rPr>
        <w:br/>
      </w:r>
      <w:r w:rsidRPr="00E33E45">
        <w:rPr>
          <w:lang w:val="it-IT"/>
        </w:rPr>
        <w:br/>
        <w:t xml:space="preserve">Viaggi al Polo Nord impediti: </w:t>
      </w:r>
      <w:r w:rsidRPr="00E33E45">
        <w:rPr>
          <w:lang w:val="it-IT"/>
        </w:rPr>
        <w:br/>
      </w:r>
      <w:hyperlink r:id="rId62" w:history="1">
        <w:r w:rsidRPr="00E33E45">
          <w:rPr>
            <w:rStyle w:val="Hyperlink"/>
            <w:sz w:val="18"/>
            <w:lang w:val="it-IT"/>
          </w:rPr>
          <w:t>https://www.bitchute.com/video/xPi9Qb7N5QIG/</w:t>
        </w:r>
      </w:hyperlink>
      <w:r w:rsidRPr="00E33E45">
        <w:rPr>
          <w:lang w:val="it-IT"/>
        </w:rPr>
        <w:br/>
      </w:r>
      <w:r w:rsidRPr="00E33E45">
        <w:rPr>
          <w:lang w:val="it-IT"/>
        </w:rPr>
        <w:br/>
        <w:t>Corona d’alloro:</w:t>
      </w:r>
      <w:r w:rsidRPr="00E33E45">
        <w:rPr>
          <w:lang w:val="it-IT"/>
        </w:rPr>
        <w:br/>
      </w:r>
      <w:hyperlink r:id="rId63" w:history="1">
        <w:r w:rsidRPr="00E33E45">
          <w:rPr>
            <w:rStyle w:val="Hyperlink"/>
            <w:sz w:val="18"/>
            <w:lang w:val="it-IT"/>
          </w:rPr>
          <w:t>https://www.youtube.com/watch?v=Es5pC-DB8g8</w:t>
        </w:r>
      </w:hyperlink>
      <w:r w:rsidRPr="00E33E45">
        <w:rPr>
          <w:lang w:val="it-IT"/>
        </w:rPr>
        <w:br/>
      </w:r>
      <w:r w:rsidRPr="00E33E45">
        <w:rPr>
          <w:lang w:val="it-IT"/>
        </w:rPr>
        <w:br/>
        <w:t>Norbert Homuth, La cospirazione dell'Anticristo,( pubblicato a spese dell’autore), 1994</w:t>
      </w:r>
    </w:p>
    <w:p w14:paraId="4BFB0184" w14:textId="77777777" w:rsidR="00C534E6" w:rsidRPr="00E33E45" w:rsidRDefault="00C534E6" w:rsidP="00E33E45">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E33E45">
        <w:rPr>
          <w:rStyle w:val="edit"/>
          <w:rFonts w:ascii="Arial" w:hAnsi="Arial" w:cs="Arial"/>
          <w:b/>
          <w:color w:val="000000"/>
          <w:szCs w:val="18"/>
          <w:lang w:val="it-IT"/>
        </w:rPr>
        <w:t>Anche questo potrebbe interessarti:</w:t>
      </w:r>
    </w:p>
    <w:p w14:paraId="77760E60" w14:textId="77777777" w:rsidR="00C534E6" w:rsidRPr="00E33E45" w:rsidRDefault="00C534E6" w:rsidP="00E33E45">
      <w:pPr>
        <w:keepLines/>
        <w:spacing w:after="160"/>
        <w:contextualSpacing/>
        <w:rPr>
          <w:rFonts w:ascii="Arial" w:hAnsi="Arial" w:cs="Arial"/>
          <w:sz w:val="18"/>
          <w:szCs w:val="18"/>
          <w:lang w:val="it-IT"/>
        </w:rPr>
      </w:pPr>
      <w:r w:rsidRPr="00E33E45">
        <w:rPr>
          <w:lang w:val="it-IT"/>
        </w:rPr>
        <w:t xml:space="preserve">#IvoSasek - Video di Ivo Sasek - </w:t>
      </w:r>
      <w:hyperlink r:id="rId64" w:history="1">
        <w:r w:rsidRPr="00E33E45">
          <w:rPr>
            <w:rStyle w:val="Hyperlink"/>
            <w:lang w:val="it-IT"/>
          </w:rPr>
          <w:t>www.kla.tv/ivo-sasek-it</w:t>
        </w:r>
      </w:hyperlink>
      <w:r w:rsidRPr="00E33E45">
        <w:rPr>
          <w:lang w:val="it-IT"/>
        </w:rPr>
        <w:br/>
      </w:r>
      <w:r w:rsidRPr="00E33E45">
        <w:rPr>
          <w:lang w:val="it-IT"/>
        </w:rPr>
        <w:br/>
        <w:t xml:space="preserve">#GreatReset - Great Reset - </w:t>
      </w:r>
      <w:hyperlink r:id="rId65" w:history="1">
        <w:r w:rsidRPr="00E33E45">
          <w:rPr>
            <w:rStyle w:val="Hyperlink"/>
            <w:lang w:val="it-IT"/>
          </w:rPr>
          <w:t>www.kla.tv/great-reset-it</w:t>
        </w:r>
      </w:hyperlink>
      <w:r w:rsidRPr="00E33E45">
        <w:rPr>
          <w:lang w:val="it-IT"/>
        </w:rPr>
        <w:br/>
      </w:r>
      <w:r w:rsidRPr="00E33E45">
        <w:rPr>
          <w:lang w:val="it-IT"/>
        </w:rPr>
        <w:br/>
        <w:t xml:space="preserve">#Comunismo - </w:t>
      </w:r>
      <w:hyperlink r:id="rId66" w:history="1">
        <w:r w:rsidRPr="00E33E45">
          <w:rPr>
            <w:rStyle w:val="Hyperlink"/>
            <w:lang w:val="it-IT"/>
          </w:rPr>
          <w:t>www.kla.tv/Comunismo-it</w:t>
        </w:r>
      </w:hyperlink>
    </w:p>
    <w:p w14:paraId="07126886" w14:textId="77777777" w:rsidR="00C534E6" w:rsidRPr="00E33E45" w:rsidRDefault="00FF4982" w:rsidP="00E33E45">
      <w:pPr>
        <w:keepNext/>
        <w:keepLines/>
        <w:pBdr>
          <w:top w:val="single" w:sz="6" w:space="8" w:color="365F91" w:themeColor="accent1" w:themeShade="BF"/>
        </w:pBdr>
        <w:spacing w:after="160"/>
        <w:contextualSpacing/>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30430361" wp14:editId="15E573F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E45">
        <w:rPr>
          <w:rStyle w:val="edit"/>
          <w:rFonts w:ascii="Arial" w:hAnsi="Arial" w:cs="Arial"/>
          <w:b/>
          <w:color w:val="000000"/>
          <w:szCs w:val="18"/>
          <w:lang w:val="it-IT"/>
        </w:rPr>
        <w:t>Kla.TV – Le altre notizie ... libere – indipendenti – senza censura</w:t>
      </w:r>
    </w:p>
    <w:p w14:paraId="684082AB" w14:textId="77777777" w:rsidR="00FF4982" w:rsidRPr="00E33E45" w:rsidRDefault="00FF4982" w:rsidP="00E33E45">
      <w:pPr>
        <w:pStyle w:val="Listenabsatz"/>
        <w:keepNext/>
        <w:keepLines/>
        <w:numPr>
          <w:ilvl w:val="0"/>
          <w:numId w:val="1"/>
        </w:numPr>
        <w:ind w:left="714" w:hanging="357"/>
        <w:rPr>
          <w:lang w:val="it-IT"/>
        </w:rPr>
      </w:pPr>
      <w:r w:rsidRPr="00E33E45">
        <w:rPr>
          <w:lang w:val="it-IT"/>
        </w:rPr>
        <w:t>ciò che i media non dovrebbero tacere</w:t>
      </w:r>
    </w:p>
    <w:p w14:paraId="0DE1B77C" w14:textId="77777777" w:rsidR="00FF4982" w:rsidRPr="00E33E45" w:rsidRDefault="00FF4982" w:rsidP="00E33E45">
      <w:pPr>
        <w:pStyle w:val="Listenabsatz"/>
        <w:keepNext/>
        <w:keepLines/>
        <w:numPr>
          <w:ilvl w:val="0"/>
          <w:numId w:val="1"/>
        </w:numPr>
        <w:ind w:left="714" w:hanging="357"/>
        <w:rPr>
          <w:lang w:val="it-IT"/>
        </w:rPr>
      </w:pPr>
      <w:r w:rsidRPr="00E33E45">
        <w:rPr>
          <w:lang w:val="it-IT"/>
        </w:rPr>
        <w:t>cose poco sentite, dal popolo, per il popolo</w:t>
      </w:r>
    </w:p>
    <w:p w14:paraId="2748CFF6" w14:textId="77777777" w:rsidR="00FF4982" w:rsidRPr="00E33E45" w:rsidRDefault="00FF4982" w:rsidP="00E33E45">
      <w:pPr>
        <w:pStyle w:val="Listenabsatz"/>
        <w:keepNext/>
        <w:keepLines/>
        <w:numPr>
          <w:ilvl w:val="0"/>
          <w:numId w:val="1"/>
        </w:numPr>
        <w:ind w:left="714" w:hanging="357"/>
        <w:rPr>
          <w:lang w:val="it-IT"/>
        </w:rPr>
      </w:pPr>
      <w:r w:rsidRPr="00E33E45">
        <w:rPr>
          <w:lang w:val="it-IT"/>
        </w:rPr>
        <w:t xml:space="preserve">informazioni immancabili in oltre 70 lingue </w:t>
      </w:r>
      <w:hyperlink r:id="rId69" w:history="1">
        <w:r w:rsidR="001D6477" w:rsidRPr="00E33E45">
          <w:rPr>
            <w:rStyle w:val="Hyperlink"/>
            <w:lang w:val="it-IT"/>
          </w:rPr>
          <w:t>www.kla.tv/it</w:t>
        </w:r>
      </w:hyperlink>
    </w:p>
    <w:p w14:paraId="2F5EE7E3" w14:textId="77777777" w:rsidR="00FF4982" w:rsidRPr="00E33E45" w:rsidRDefault="00FF4982" w:rsidP="00E33E45">
      <w:pPr>
        <w:keepNext/>
        <w:keepLines/>
        <w:ind w:firstLine="357"/>
        <w:contextualSpacing/>
        <w:rPr>
          <w:lang w:val="it-IT"/>
        </w:rPr>
      </w:pPr>
      <w:r w:rsidRPr="00E33E45">
        <w:rPr>
          <w:lang w:val="it-IT"/>
        </w:rPr>
        <w:t>Resta sintonizzato!</w:t>
      </w:r>
    </w:p>
    <w:p w14:paraId="66F2A8EF" w14:textId="77777777" w:rsidR="00C534E6" w:rsidRPr="00E33E45" w:rsidRDefault="001D6477" w:rsidP="00E33E45">
      <w:pPr>
        <w:keepLines/>
        <w:spacing w:after="160"/>
        <w:contextualSpacing/>
        <w:rPr>
          <w:rStyle w:val="Hyperlink"/>
          <w:b/>
          <w:lang w:val="it-IT"/>
        </w:rPr>
      </w:pPr>
      <w:r w:rsidRPr="00E33E45">
        <w:rPr>
          <w:rFonts w:ascii="Arial" w:hAnsi="Arial" w:cs="Arial"/>
          <w:b/>
          <w:sz w:val="18"/>
          <w:szCs w:val="18"/>
          <w:lang w:val="it-IT"/>
        </w:rPr>
        <w:t xml:space="preserve">Abbonamento gratuito alla circolare con le ultime notizie: </w:t>
      </w:r>
      <w:hyperlink r:id="rId70" w:history="1">
        <w:r w:rsidRPr="00E33E45">
          <w:rPr>
            <w:rStyle w:val="Hyperlink"/>
            <w:b/>
            <w:lang w:val="it-IT"/>
          </w:rPr>
          <w:t>www.kla.tv/abo-it</w:t>
        </w:r>
      </w:hyperlink>
    </w:p>
    <w:p w14:paraId="0647BEE1" w14:textId="77777777" w:rsidR="001D6477" w:rsidRPr="00E33E45" w:rsidRDefault="001D6477" w:rsidP="00E33E45">
      <w:pPr>
        <w:keepNext/>
        <w:keepLines/>
        <w:pBdr>
          <w:top w:val="single" w:sz="6" w:space="8" w:color="365F91" w:themeColor="accent1" w:themeShade="BF"/>
        </w:pBdr>
        <w:spacing w:after="160"/>
        <w:contextualSpacing/>
        <w:rPr>
          <w:rStyle w:val="edit"/>
          <w:rFonts w:ascii="Arial" w:hAnsi="Arial" w:cs="Arial"/>
          <w:b/>
          <w:color w:val="000000"/>
          <w:szCs w:val="18"/>
          <w:lang w:val="it-IT"/>
        </w:rPr>
      </w:pPr>
      <w:r w:rsidRPr="00E33E45">
        <w:rPr>
          <w:rStyle w:val="edit"/>
          <w:rFonts w:ascii="Arial" w:hAnsi="Arial" w:cs="Arial"/>
          <w:b/>
          <w:color w:val="000000"/>
          <w:szCs w:val="18"/>
          <w:lang w:val="it-IT"/>
        </w:rPr>
        <w:t>Informazioni per la sicurezza:</w:t>
      </w:r>
    </w:p>
    <w:p w14:paraId="0972805A" w14:textId="77777777" w:rsidR="001D6477" w:rsidRPr="00E33E45" w:rsidRDefault="001D6477" w:rsidP="00E33E45">
      <w:pPr>
        <w:keepNext/>
        <w:keepLines/>
        <w:spacing w:after="160"/>
        <w:contextualSpacing/>
        <w:rPr>
          <w:rFonts w:ascii="Arial" w:hAnsi="Arial" w:cs="Arial"/>
          <w:sz w:val="18"/>
          <w:szCs w:val="18"/>
          <w:lang w:val="it-IT"/>
        </w:rPr>
      </w:pPr>
      <w:r w:rsidRPr="00E33E45">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08B2C288" w14:textId="77777777" w:rsidR="001D6477" w:rsidRPr="00E33E45" w:rsidRDefault="00C205D1" w:rsidP="00E33E45">
      <w:pPr>
        <w:keepLines/>
        <w:spacing w:after="160"/>
        <w:contextualSpacing/>
        <w:rPr>
          <w:rStyle w:val="Hyperlink"/>
          <w:b/>
          <w:lang w:val="it-IT"/>
        </w:rPr>
      </w:pPr>
      <w:r w:rsidRPr="00E33E45">
        <w:rPr>
          <w:rFonts w:ascii="Arial" w:hAnsi="Arial" w:cs="Arial"/>
          <w:b/>
          <w:sz w:val="18"/>
          <w:szCs w:val="18"/>
          <w:lang w:val="it-IT"/>
        </w:rPr>
        <w:t>Quindi collegati oggi stesso nella nostra rete indipendente da internet!</w:t>
      </w:r>
      <w:r w:rsidRPr="00E33E45">
        <w:rPr>
          <w:rFonts w:ascii="Arial" w:hAnsi="Arial" w:cs="Arial"/>
          <w:b/>
          <w:sz w:val="18"/>
          <w:szCs w:val="18"/>
          <w:lang w:val="it-IT"/>
        </w:rPr>
        <w:br/>
        <w:t>Clicca qui:</w:t>
      </w:r>
      <w:r w:rsidR="00C60E18" w:rsidRPr="00E33E45">
        <w:rPr>
          <w:rFonts w:ascii="Arial" w:hAnsi="Arial" w:cs="Arial"/>
          <w:sz w:val="18"/>
          <w:szCs w:val="18"/>
          <w:lang w:val="it-IT"/>
        </w:rPr>
        <w:t xml:space="preserve"> </w:t>
      </w:r>
      <w:hyperlink r:id="rId71" w:history="1">
        <w:r w:rsidR="00C60E18" w:rsidRPr="00E33E45">
          <w:rPr>
            <w:rStyle w:val="Hyperlink"/>
            <w:b/>
            <w:lang w:val="it-IT"/>
          </w:rPr>
          <w:t>www.kla.tv/vernetzung&amp;lang=it</w:t>
        </w:r>
      </w:hyperlink>
    </w:p>
    <w:p w14:paraId="4CDD99F9" w14:textId="77777777" w:rsidR="00C60E18" w:rsidRPr="00E33E45" w:rsidRDefault="00C60E18" w:rsidP="00E33E45">
      <w:pPr>
        <w:keepNext/>
        <w:keepLines/>
        <w:pBdr>
          <w:top w:val="single" w:sz="6" w:space="8" w:color="365F91" w:themeColor="accent1" w:themeShade="BF"/>
        </w:pBdr>
        <w:spacing w:after="120"/>
        <w:contextualSpacing/>
        <w:rPr>
          <w:i/>
          <w:iCs/>
          <w:lang w:val="it-IT"/>
        </w:rPr>
      </w:pPr>
      <w:r w:rsidRPr="00E33E45">
        <w:rPr>
          <w:i/>
          <w:iCs/>
          <w:lang w:val="it-IT"/>
        </w:rPr>
        <w:t xml:space="preserve">Licenza:  </w:t>
      </w:r>
      <w:r w:rsidR="006C4827" w:rsidRPr="006C4827">
        <w:rPr>
          <w:i/>
          <w:iCs/>
          <w:noProof/>
          <w:position w:val="-6"/>
        </w:rPr>
        <w:drawing>
          <wp:inline distT="0" distB="0" distL="0" distR="0" wp14:anchorId="1E9D6D8B" wp14:editId="18803F8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33E45">
        <w:rPr>
          <w:i/>
          <w:iCs/>
          <w:lang w:val="it-IT"/>
        </w:rPr>
        <w:t xml:space="preserve">  Licenza Creative Commons con attribuzione</w:t>
      </w:r>
    </w:p>
    <w:p w14:paraId="6C68B2A1" w14:textId="77777777" w:rsidR="00C60E18" w:rsidRPr="00C60E18" w:rsidRDefault="00CB20A5" w:rsidP="00E33E45">
      <w:pPr>
        <w:keepLines/>
        <w:spacing w:after="0"/>
        <w:contextualSpacing/>
        <w:rPr>
          <w:rFonts w:ascii="Arial" w:hAnsi="Arial" w:cs="Arial"/>
          <w:sz w:val="18"/>
          <w:szCs w:val="18"/>
        </w:rPr>
      </w:pPr>
      <w:r w:rsidRPr="00E33E45">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73"/>
      <w:footerReference w:type="default" r:id="rId7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D45B" w14:textId="77777777" w:rsidR="003C70F9" w:rsidRDefault="003C70F9" w:rsidP="00F33FD6">
      <w:pPr>
        <w:spacing w:after="0" w:line="240" w:lineRule="auto"/>
      </w:pPr>
      <w:r>
        <w:separator/>
      </w:r>
    </w:p>
  </w:endnote>
  <w:endnote w:type="continuationSeparator" w:id="0">
    <w:p w14:paraId="2198F5B8" w14:textId="77777777" w:rsidR="003C70F9" w:rsidRDefault="003C70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26DF" w14:textId="77777777" w:rsidR="00F33FD6" w:rsidRPr="00E33E45" w:rsidRDefault="00F33FD6" w:rsidP="00F33FD6">
    <w:pPr>
      <w:pStyle w:val="Fuzeile"/>
      <w:pBdr>
        <w:top w:val="single" w:sz="6" w:space="3" w:color="365F91" w:themeColor="accent1" w:themeShade="BF"/>
      </w:pBdr>
      <w:rPr>
        <w:sz w:val="18"/>
        <w:lang w:val="it-IT"/>
      </w:rPr>
    </w:pPr>
    <w:r w:rsidRPr="00E33E45">
      <w:rPr>
        <w:noProof/>
        <w:sz w:val="18"/>
        <w:lang w:val="it-IT"/>
      </w:rPr>
      <w:t xml:space="preserve">Il patto Russia-Cina  e la cospirazione Marx-Rothschild (di Ivo Sasek)  </w:t>
    </w:r>
    <w:r w:rsidRPr="00D10E2E">
      <w:rPr>
        <w:sz w:val="18"/>
      </w:rPr>
      <w:ptab w:relativeTo="margin" w:alignment="right" w:leader="none"/>
    </w:r>
    <w:r w:rsidRPr="00D10E2E">
      <w:rPr>
        <w:bCs/>
        <w:sz w:val="18"/>
      </w:rPr>
      <w:fldChar w:fldCharType="begin"/>
    </w:r>
    <w:r w:rsidRPr="00E33E45">
      <w:rPr>
        <w:bCs/>
        <w:sz w:val="18"/>
        <w:lang w:val="it-IT"/>
      </w:rPr>
      <w:instrText>PAGE  \* Arabic  \* MERGEFORMAT</w:instrText>
    </w:r>
    <w:r w:rsidRPr="00D10E2E">
      <w:rPr>
        <w:bCs/>
        <w:sz w:val="18"/>
      </w:rPr>
      <w:fldChar w:fldCharType="separate"/>
    </w:r>
    <w:r w:rsidR="00FE2F5D" w:rsidRPr="00E33E45">
      <w:rPr>
        <w:bCs/>
        <w:noProof/>
        <w:sz w:val="18"/>
        <w:lang w:val="it-IT"/>
      </w:rPr>
      <w:t>1</w:t>
    </w:r>
    <w:r w:rsidRPr="00D10E2E">
      <w:rPr>
        <w:bCs/>
        <w:sz w:val="18"/>
      </w:rPr>
      <w:fldChar w:fldCharType="end"/>
    </w:r>
    <w:r w:rsidRPr="00E33E45">
      <w:rPr>
        <w:sz w:val="18"/>
        <w:lang w:val="it-IT"/>
      </w:rPr>
      <w:t xml:space="preserve"> / </w:t>
    </w:r>
    <w:r w:rsidRPr="00D10E2E">
      <w:rPr>
        <w:bCs/>
        <w:sz w:val="18"/>
      </w:rPr>
      <w:fldChar w:fldCharType="begin"/>
    </w:r>
    <w:r w:rsidRPr="00E33E45">
      <w:rPr>
        <w:bCs/>
        <w:sz w:val="18"/>
        <w:lang w:val="it-IT"/>
      </w:rPr>
      <w:instrText>NUMPAGES  \* Arabic  \* MERGEFORMAT</w:instrText>
    </w:r>
    <w:r w:rsidRPr="00D10E2E">
      <w:rPr>
        <w:bCs/>
        <w:sz w:val="18"/>
      </w:rPr>
      <w:fldChar w:fldCharType="separate"/>
    </w:r>
    <w:r w:rsidR="00FE2F5D" w:rsidRPr="00E33E45">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3571" w14:textId="77777777" w:rsidR="003C70F9" w:rsidRDefault="003C70F9" w:rsidP="00F33FD6">
      <w:pPr>
        <w:spacing w:after="0" w:line="240" w:lineRule="auto"/>
      </w:pPr>
      <w:r>
        <w:separator/>
      </w:r>
    </w:p>
  </w:footnote>
  <w:footnote w:type="continuationSeparator" w:id="0">
    <w:p w14:paraId="21D6BCD9" w14:textId="77777777" w:rsidR="003C70F9" w:rsidRDefault="003C70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A1FEB" w14:paraId="2EA41BDC" w14:textId="77777777" w:rsidTr="00FE2F5D">
      <w:tc>
        <w:tcPr>
          <w:tcW w:w="7717" w:type="dxa"/>
          <w:tcBorders>
            <w:left w:val="nil"/>
            <w:bottom w:val="single" w:sz="8" w:space="0" w:color="365F91" w:themeColor="accent1" w:themeShade="BF"/>
          </w:tcBorders>
        </w:tcPr>
        <w:p w14:paraId="75032839" w14:textId="77777777" w:rsidR="00F33FD6" w:rsidRPr="00E33E45" w:rsidRDefault="00F67ED1" w:rsidP="00FE2F5D">
          <w:pPr>
            <w:pStyle w:val="Kopfzeile"/>
            <w:ind w:left="-57"/>
            <w:rPr>
              <w:rFonts w:ascii="Arial" w:hAnsi="Arial" w:cs="Arial"/>
              <w:sz w:val="18"/>
              <w:lang w:val="it-IT"/>
            </w:rPr>
          </w:pPr>
          <w:r w:rsidRPr="00E33E45">
            <w:rPr>
              <w:rFonts w:ascii="Arial" w:hAnsi="Arial" w:cs="Arial"/>
              <w:b/>
              <w:sz w:val="18"/>
              <w:lang w:val="it-IT"/>
            </w:rPr>
            <w:t>Link:</w:t>
          </w:r>
          <w:r w:rsidR="00F33FD6" w:rsidRPr="00E33E45">
            <w:rPr>
              <w:rFonts w:ascii="Arial" w:hAnsi="Arial" w:cs="Arial"/>
              <w:sz w:val="18"/>
              <w:lang w:val="it-IT"/>
            </w:rPr>
            <w:t xml:space="preserve"> </w:t>
          </w:r>
          <w:hyperlink r:id="rId1" w:history="1">
            <w:r w:rsidR="00F33FD6" w:rsidRPr="00E33E45">
              <w:rPr>
                <w:rStyle w:val="Hyperlink"/>
                <w:rFonts w:ascii="Arial" w:hAnsi="Arial" w:cs="Arial"/>
                <w:sz w:val="18"/>
                <w:lang w:val="it-IT"/>
              </w:rPr>
              <w:t>www.kla.tv/26517</w:t>
            </w:r>
          </w:hyperlink>
          <w:r w:rsidR="00F33FD6" w:rsidRPr="00E33E45">
            <w:rPr>
              <w:rFonts w:ascii="Arial" w:hAnsi="Arial" w:cs="Arial"/>
              <w:sz w:val="18"/>
              <w:lang w:val="it-IT"/>
            </w:rPr>
            <w:t xml:space="preserve"> | </w:t>
          </w:r>
          <w:r w:rsidRPr="00E33E45">
            <w:rPr>
              <w:rFonts w:ascii="Arial" w:hAnsi="Arial" w:cs="Arial"/>
              <w:b/>
              <w:sz w:val="18"/>
              <w:lang w:val="it-IT"/>
            </w:rPr>
            <w:t xml:space="preserve">Pubblicato il: </w:t>
          </w:r>
          <w:r w:rsidR="00F33FD6" w:rsidRPr="00E33E45">
            <w:rPr>
              <w:rFonts w:ascii="Arial" w:hAnsi="Arial" w:cs="Arial"/>
              <w:sz w:val="18"/>
              <w:lang w:val="it-IT"/>
            </w:rPr>
            <w:t>11.07.2023</w:t>
          </w:r>
        </w:p>
        <w:p w14:paraId="152B0679" w14:textId="77777777" w:rsidR="00F33FD6" w:rsidRPr="00E33E45" w:rsidRDefault="00F33FD6" w:rsidP="00FE2F5D">
          <w:pPr>
            <w:pStyle w:val="Kopfzeile"/>
            <w:rPr>
              <w:rFonts w:ascii="Arial" w:hAnsi="Arial" w:cs="Arial"/>
              <w:sz w:val="18"/>
              <w:lang w:val="it-IT"/>
            </w:rPr>
          </w:pPr>
        </w:p>
      </w:tc>
    </w:tr>
  </w:tbl>
  <w:p w14:paraId="68CDA0D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B9406F" wp14:editId="5EE9EB7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3208630">
    <w:abstractNumId w:val="1"/>
  </w:num>
  <w:num w:numId="2" w16cid:durableId="111405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1FEB"/>
    <w:rsid w:val="001D6477"/>
    <w:rsid w:val="00397567"/>
    <w:rsid w:val="003C19C9"/>
    <w:rsid w:val="003C70F9"/>
    <w:rsid w:val="00503FFA"/>
    <w:rsid w:val="00627ADC"/>
    <w:rsid w:val="006C4827"/>
    <w:rsid w:val="007C459E"/>
    <w:rsid w:val="00A05C56"/>
    <w:rsid w:val="00A71903"/>
    <w:rsid w:val="00AE2B81"/>
    <w:rsid w:val="00B9284F"/>
    <w:rsid w:val="00C205D1"/>
    <w:rsid w:val="00C534E6"/>
    <w:rsid w:val="00C60E18"/>
    <w:rsid w:val="00CB20A5"/>
    <w:rsid w:val="00D2736E"/>
    <w:rsid w:val="00DA7992"/>
    <w:rsid w:val="00E33E4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F0C99"/>
  <w15:docId w15:val="{648CA89B-2163-4692-9498-B736417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8.bin"/><Relationship Id="rId50" Type="http://schemas.openxmlformats.org/officeDocument/2006/relationships/image" Target="media/image22.png"/><Relationship Id="rId55" Type="http://schemas.openxmlformats.org/officeDocument/2006/relationships/hyperlink" Target="https://www.sopos.org/aufsaetze/4bc8242b20438/1.phtml.html" TargetMode="External"/><Relationship Id="rId63" Type="http://schemas.openxmlformats.org/officeDocument/2006/relationships/hyperlink" Target="https://www.youtube.com/watch?v=Es5pC-DB8g8" TargetMode="External"/><Relationship Id="rId68" Type="http://schemas.openxmlformats.org/officeDocument/2006/relationships/image" Target="media/image23.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kla.tv/vernetzung&amp;lang=it" TargetMode="Externa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png"/><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hyperlink" Target="https://www.tagesanzeiger.ch/china-bunkert-jetzt-getreide-fuer-geopolitischen-einfluss-308799823199" TargetMode="External"/><Relationship Id="rId58" Type="http://schemas.openxmlformats.org/officeDocument/2006/relationships/hyperlink" Target="https://it.wikipedia.org/wiki/Campi_di_rieducazione_dello_Xinjiang" TargetMode="External"/><Relationship Id="rId66" Type="http://schemas.openxmlformats.org/officeDocument/2006/relationships/hyperlink" Target="https://www.kla.tv/Comunismo-it"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hyperlink" Target="https://www.chinarundreisen.com/shanghai/shanghai-sehenswuerdigkeiten/das-welt-finanz-zentrum-in-shanghai.htm" TargetMode="External"/><Relationship Id="rId61" Type="http://schemas.openxmlformats.org/officeDocument/2006/relationships/hyperlink" Target="https://www.grin.com/document/1021781"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image" Target="media/image19.png"/><Relationship Id="rId52" Type="http://schemas.openxmlformats.org/officeDocument/2006/relationships/hyperlink" Target="https://www.srf.ch/news/international/lebensmittelreserven-in-china-china-bunkert-tonnenweise-lebensmittel-und-getreide" TargetMode="External"/><Relationship Id="rId60" Type="http://schemas.openxmlformats.org/officeDocument/2006/relationships/hyperlink" Target="https://www.rhetos.de/html/lex/zinsverbot_im_hochmittelalter.htm" TargetMode="External"/><Relationship Id="rId65" Type="http://schemas.openxmlformats.org/officeDocument/2006/relationships/hyperlink" Target="https://www.kla.tv/great-reset-it"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image" Target="media/image15.png"/><Relationship Id="rId43" Type="http://schemas.openxmlformats.org/officeDocument/2006/relationships/hyperlink" Target="http://www.kla.tv/15457" TargetMode="External"/><Relationship Id="rId48" Type="http://schemas.openxmlformats.org/officeDocument/2006/relationships/image" Target="media/image21.png"/><Relationship Id="rId56" Type="http://schemas.openxmlformats.org/officeDocument/2006/relationships/hyperlink" Target="https://www.tagesschau.de/wirtschaft/weltwirtschaft/china-wirtschaftssystem-sozialistische-marktwirtschaft-101.html" TargetMode="External"/><Relationship Id="rId64" Type="http://schemas.openxmlformats.org/officeDocument/2006/relationships/hyperlink" Target="https://www.kla.tv/ivo-sasek-it" TargetMode="External"/><Relationship Id="rId69" Type="http://schemas.openxmlformats.org/officeDocument/2006/relationships/hyperlink" Target="https://www.kla.tv/it" TargetMode="External"/><Relationship Id="rId8" Type="http://schemas.openxmlformats.org/officeDocument/2006/relationships/hyperlink" Target="https://www.kla.tv/26517" TargetMode="External"/><Relationship Id="rId51" Type="http://schemas.openxmlformats.org/officeDocument/2006/relationships/oleObject" Target="embeddings/oleObject20.bin"/><Relationship Id="rId72" Type="http://schemas.openxmlformats.org/officeDocument/2006/relationships/image" Target="media/image24.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4.bin"/><Relationship Id="rId46" Type="http://schemas.openxmlformats.org/officeDocument/2006/relationships/image" Target="media/image20.png"/><Relationship Id="rId59" Type="http://schemas.openxmlformats.org/officeDocument/2006/relationships/hyperlink" Target="https://www.expresszeitung.com/blog/china-vom-reissbrett-zur-weltmacht" TargetMode="External"/><Relationship Id="rId67" Type="http://schemas.openxmlformats.org/officeDocument/2006/relationships/hyperlink" Target="https://www.kla.tv/it" TargetMode="External"/><Relationship Id="rId20" Type="http://schemas.openxmlformats.org/officeDocument/2006/relationships/oleObject" Target="embeddings/oleObject5.bin"/><Relationship Id="rId41" Type="http://schemas.openxmlformats.org/officeDocument/2006/relationships/image" Target="media/image18.png"/><Relationship Id="rId54" Type="http://schemas.openxmlformats.org/officeDocument/2006/relationships/hyperlink" Target="https://www.lernhelfer.de/schuelerlexikon/geschichte/artikel/der-opiumkrieg-und-seine-folgen-fuer-china" TargetMode="External"/><Relationship Id="rId62" Type="http://schemas.openxmlformats.org/officeDocument/2006/relationships/hyperlink" Target="https://www.bitchute.com/video/xPi9Qb7N5QIG/" TargetMode="External"/><Relationship Id="rId70" Type="http://schemas.openxmlformats.org/officeDocument/2006/relationships/hyperlink" Target="https://www.kla.tv/abo-i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3.bin"/><Relationship Id="rId2" Type="http://schemas.openxmlformats.org/officeDocument/2006/relationships/hyperlink" Target="https://www.kla.tv" TargetMode="External"/><Relationship Id="rId1" Type="http://schemas.openxmlformats.org/officeDocument/2006/relationships/hyperlink" Target="https://www.kla.tv/265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A0F5-08B7-41DC-BCC2-887D12AB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4776</Words>
  <Characters>30090</Characters>
  <DocSecurity>0</DocSecurity>
  <Lines>250</Lines>
  <Paragraphs>69</Paragraphs>
  <ScaleCrop>false</ScaleCrop>
  <HeadingPairs>
    <vt:vector size="2" baseType="variant">
      <vt:variant>
        <vt:lpstr>Il patto Russia-Cina  e la cospirazione Marx-Rothschild (di Ivo Sasek)</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2023-07-11T17:45:00Z</dcterms:created>
  <dcterms:modified xsi:type="dcterms:W3CDTF">2023-07-11T21:43:00Z</dcterms:modified>
</cp:coreProperties>
</file>