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bbf24da07e40c2" /><Relationship Type="http://schemas.openxmlformats.org/package/2006/relationships/metadata/core-properties" Target="/package/services/metadata/core-properties/79da979768de48069ff09d1b5b6318b7.psmdcp" Id="Rd7968acf3ecd47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din Ucraina: Cine beneficiază de pe urma distrugerii barajului de la Kakhovka?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6 iunie 2023, barajul centralei hidroelectrice Kakhovka din Ucraina a fost distrus. Deși nu există dovezi clare și nici o anchetă, pentru mass-media și politicienii occidentali pare destul de clar că Rusia este vinovată. Dar este oare problema atât de simplă? Următoarea emisiune explorează această întrebare și oferă o confruntare clarificatoare a motivelor.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primele ore ale zilei de 6 iunie 2023, barajul centralei hidroelectrice Kachowka din Ucraina a fost distrus. Rezervorul are o dimensiune de 2.155 km², deci aproximativ cât suprafața Luxemburgului. Ruperea barajului a dus la inundații de amploare în aval. Coordonatorul ONU pentru ajutor de urgență vorbește despre consecințe potențial grave și de mare amploare pentru populația din regiune.</w:t>
        <w:br/>
        <w:t xml:space="preserve"/>
        <w:br/>
        <w:t xml:space="preserve">Barajul se afla sub controlul Rusiei. Kievul și Moscova se acuză reciproc de terorism ecologic. Potrivit președintelui ucrainean Selenski, trupele rusești ar fi aruncat în aer barajul din interior. El a comparat presupusa explozie cu utilizarea unei "arme ecologice de distrugere în masă".</w:t>
        <w:br/>
        <w:t xml:space="preserve"/>
        <w:br/>
        <w:t xml:space="preserve">Deși nu există nici dovezi clare, nici o anchetă, mass-media și politicienii occidentali par să fi înțeles totul:</w:t>
        <w:br/>
        <w:t xml:space="preserve">Radioteleviziunea elvețiană SRF: Multe lucruri indică faptul că Rusia este responsabilă pentru ruperea barajului. Majoritatea observatorilor presupun aceasta ...</w:t>
        <w:br/>
        <w:t xml:space="preserve">Președintele Consiliului UE, Michel: "... Vom trage la răspundere Rusia și reprezentanții săi."</w:t>
        <w:br/>
        <w:t xml:space="preserve">Ministrul german de externe Annalena Baerbock: "Există un singur responsabil pentru acest dezastru ecologic: Războiul criminal de agresiune al Rusiei împotriva Ucrainei."</w:t>
        <w:br/>
        <w:t xml:space="preserve">Cancelarul german Scholz: Obiectivul Rusiei a fost "să oprească ofensiva forțelor armate ucrainene".</w:t>
        <w:br/>
        <w:t xml:space="preserve">Premierul estonian Kaja Kallas: Rusia e un stat terorist care folosește acum apa ca armă.</w:t>
        <w:br/>
        <w:t xml:space="preserve"/>
        <w:br/>
        <w:t xml:space="preserve"/>
        <w:br/>
        <w:t xml:space="preserve"/>
        <w:br/>
        <w:t xml:space="preserve">Acestea sunt doar câteva exemple de prejudecăți ale guvernului rus. - Asta, deşi nici măcar nu este clar cum a fost distrus barajul. Chiar și SRF scrie: "Dacă barajul a fost aruncat în aer în mod deliberat sau pur și simplu a fost întreținut insuficient sub ocupația rusă nu se poate spune în prezent". Ceea ce nu se menționează, însă, este că barajul ar fi putut fi la fel de ușor atacat de forțele ucrainene. </w:t>
        <w:br/>
        <w:t xml:space="preserve"/>
        <w:br/>
        <w:t xml:space="preserve">Un articol al Washington Post din decembrie 2022 confirmă că forțele ucrainene au efectuat deja atacuri asupra barajului folosind rachete HIMARS. Se știe, de asemenea, că un general ucrainean a recunoscut, în comentarii pentru Washington Post în decembrie anul trecut, că a planificat atacuri asupra digurilor barajului Kakhovka.</w:t>
        <w:br/>
        <w:t xml:space="preserve">Pentru a putea clarifica cine este de vină, trebuie mai întâi clarificat motivul: Cine beneficiază de pe urma distrugerii barajului Kachowka?</w:t>
        <w:br/>
        <w:t xml:space="preserve"/>
        <w:br/>
        <w:t xml:space="preserve"/>
        <w:br/>
        <w:t xml:space="preserve">Posibilitatea distrugerii barajului e cunoscută de ceva timp. Încă din 30 noiembrie 2022, analistul militar american Michael Kofman a declarat: "Distrugerea barajului ar însemna ca Rusia să-și taie practic propriul picior. Partea controlată de ruși din regiunea Kherson ar fi inundată mult mai mult decât partea de vest, pe care ucrainenii probabil că o vor elibera". Între timp, această parte a fost deja "eliberată".</w:t>
        <w:br/>
        <w:t xml:space="preserve"/>
        <w:br/>
        <w:t xml:space="preserve"/>
        <w:br/>
        <w:t xml:space="preserve">În plus, ar exista "efecte secundare" care ar fi grave pentru Rusia, a spus Kofman. După un timp, nivelul râului din spatele barajului ar scădea. Acest lucru ar amenința aprovizionarea cu apă a Crimeei. De asemenea, ar putea îngreuna accesul la apa de răcire pentru centrala electrică Zaporizhzhya.</w:t>
        <w:br/>
        <w:t xml:space="preserve"/>
        <w:br/>
        <w:t xml:space="preserve">Ceea ce se poate spune deja la câteva ore după ce barajul s-a rupt: În principal, pozițiile rusești au fost distruse de inundații. Malul stâng al Niprului, pe care Rusia îl controlează, este mai jos decât malul controlat de Ucraina. Rusia și-a construit apărări pe râu, care vor fi inutile după explozie, deoarece sunt deja cu până la cinci metri sub apă.</w:t>
        <w:br/>
        <w:t xml:space="preserve"/>
        <w:br/>
        <w:t xml:space="preserve">Faptul că distrugerea barajului coincide cu rapoartele privind începerea contraofensivei ucrainene vorbește mai mult în favoarea autorului ucrainean. Rusia trebuie să își redistribuie trupele și să evacueze civilii. Deoarece giganticul rezervor devine acum un "râu", armata ucraineană poate ajunge mai ușor pe partea cealaltă pentru a ataca trupele rusești.</w:t>
        <w:br/>
        <w:t xml:space="preserve"/>
        <w:br/>
        <w:t xml:space="preserve">Rezervorul era important pentru aprovizionarea cu apă a ambelor părți. Crimeea, în special, care duce lipsă de apă, își extrăgea apa din rezervor prin intermediul unui canal. Dacă Moscova ar fi folosit distrugerea barajului ca "armă", aceasta ar fi fost împotriva propriei populații, ceea ce nu prea are sens.</w:t>
        <w:br/>
        <w:t xml:space="preserve"/>
        <w:br/>
        <w:t xml:space="preserve">Există, de asemenea, efectul propagandistic. Kievul acuză Rusia că a aruncat în aer barajul, ceea ce mașina mediatică occidentală repetă neexaminat, ca o rugăciune. Rusia e numită "stat terorist" pentru că a aruncat în aer un baraj și a pus civilii în pericol.</w:t>
        <w:br/>
        <w:t xml:space="preserve"/>
        <w:br/>
        <w:t xml:space="preserve">Celebrul prezentator TV american Tucker Carlson rezumă totul pe Twitter: "Aruncarea în aer a barajului poate fi rău pentru Ucraina, dar Rusiei îi dăunează mai mult și exact de aceea guvernul ucrainean s-a gândit să distrugă barajul".</w:t>
        <w:br/>
        <w:t xml:space="preserve"/>
        <w:br/>
        <w:t xml:space="preserve">Încă nu se poate spune cu certitudine absolută cum și de către cine a fost cauzată distrugerea barajului. Ceea ce se poate spune, însă, e că niciuna dintre cele două părți aflate în conflict nu este de încredere: "Primul lucru care moare în război este adevărul!" Mass-media și politicienii occidentali, în special, sunt din nou demascați ca fiind belicoși. Cu un jurnalism minuțios și o juxtapunere a motivelor, Kievul poate fi foarte bine tras la răspundere pentru distrugerea barajului.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Wikipedia: Distrugerea barajului Kachowka</w:t>
        <w:rPr>
          <w:sz w:val="18"/>
        </w:rPr>
      </w:r>
      <w:r w:rsidR="0026191C">
        <w:rPr/>
        <w:br/>
      </w:r>
      <w:hyperlink w:history="true" r:id="rId21">
        <w:r w:rsidRPr="00F24C6F">
          <w:rPr>
            <w:rStyle w:val="Hyperlink"/>
          </w:rPr>
          <w:rPr>
            <w:sz w:val="18"/>
          </w:rPr>
          <w:t>https://de.wikipedia.org/wiki/Zerst%C3%B6rung_des_Kachowka-Staudamms</w:t>
        </w:r>
      </w:hyperlink>
      <w:r w:rsidR="0026191C">
        <w:rPr/>
        <w:br/>
      </w:r>
      <w:r w:rsidR="0026191C">
        <w:rPr/>
        <w:br/>
      </w:r>
      <w:r w:rsidR="0026191C">
        <w:rPr/>
        <w:br/>
      </w:r>
      <w:r w:rsidRPr="002B28C8">
        <w:t xml:space="preserve">SRF: Kievul și Moscova se acuză reciproc de terorism ecologic</w:t>
        <w:rPr>
          <w:sz w:val="18"/>
        </w:rPr>
      </w:r>
      <w:r w:rsidR="0026191C">
        <w:rPr/>
        <w:br/>
      </w:r>
      <w:hyperlink w:history="true" r:id="rId22">
        <w:r w:rsidRPr="00F24C6F">
          <w:rPr>
            <w:rStyle w:val="Hyperlink"/>
          </w:rPr>
          <w:rPr>
            <w:sz w:val="18"/>
          </w:rPr>
          <w:t>https://www.srf.ch/news/international/krieg-in-der-ukraine-tag-1-nach-der-sintflut-ein-dammbruch-auf-allen-ebenen</w:t>
        </w:r>
      </w:hyperlink>
      <w:r w:rsidR="0026191C">
        <w:rPr/>
        <w:br/>
      </w:r>
      <w:r w:rsidR="0026191C">
        <w:rPr/>
        <w:br/>
      </w:r>
      <w:r w:rsidR="0026191C">
        <w:rPr/>
        <w:br/>
      </w:r>
      <w:r w:rsidRPr="002B28C8">
        <w:t xml:space="preserve">Articol din Washington Post: Forțele ucrainene au efectuat o "lovitură de test" asupra barajului</w:t>
        <w:rPr>
          <w:sz w:val="18"/>
        </w:rPr>
      </w:r>
      <w:r w:rsidR="0026191C">
        <w:rPr/>
        <w:br/>
      </w:r>
      <w:hyperlink w:history="true" r:id="rId23">
        <w:r w:rsidRPr="00F24C6F">
          <w:rPr>
            <w:rStyle w:val="Hyperlink"/>
          </w:rPr>
          <w:rPr>
            <w:sz w:val="18"/>
          </w:rPr>
          <w:t>https://tkp.at/2023/06/06/staudamm-in-der-ukraine-zerstoert/</w:t>
        </w:r>
      </w:hyperlink>
      <w:r w:rsidR="0026191C">
        <w:rPr/>
        <w:br/>
      </w:r>
      <w:r w:rsidR="0026191C">
        <w:rPr/>
        <w:br/>
      </w:r>
      <w:r w:rsidR="0026191C">
        <w:rPr/>
        <w:br/>
      </w:r>
      <w:r w:rsidRPr="002B28C8">
        <w:t xml:space="preserve">Tucker Carlson, în prima postare pe Twitter despre autorii exploziei barajului</w:t>
        <w:rPr>
          <w:sz w:val="18"/>
        </w:rPr>
      </w:r>
      <w:r w:rsidR="0026191C">
        <w:rPr/>
        <w:br/>
      </w:r>
      <w:hyperlink w:history="true" r:id="rId24">
        <w:r w:rsidRPr="00F24C6F">
          <w:rPr>
            <w:rStyle w:val="Hyperlink"/>
          </w:rPr>
          <w:rPr>
            <w:sz w:val="18"/>
          </w:rPr>
          <w:t>https://tkp.at/2023/06/07/tucker-carlson-in-erster-twitter-sendung-zu-urhebern-der-staudamm-sprengung/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din Ucraina: Cine beneficiază de pe urma distrugerii barajului de la Kakhovka?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www.kla.tv/26658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Zerst%C3%B6rung_des_Kachowka-Staudamms" TargetMode="External" Id="rId21" /><Relationship Type="http://schemas.openxmlformats.org/officeDocument/2006/relationships/hyperlink" Target="https://www.srf.ch/news/international/krieg-in-der-ukraine-tag-1-nach-der-sintflut-ein-dammbruch-auf-allen-ebenen" TargetMode="External" Id="rId22" /><Relationship Type="http://schemas.openxmlformats.org/officeDocument/2006/relationships/hyperlink" Target="https://tkp.at/2023/06/06/staudamm-in-der-ukraine-zerstoert/" TargetMode="External" Id="rId23" /><Relationship Type="http://schemas.openxmlformats.org/officeDocument/2006/relationships/hyperlink" Target="https://tkp.at/2023/06/07/tucker-carlson-in-erster-twitter-sendung-zu-urhebern-der-staudamm-spreng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5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din Ucraina: Cine beneficiază de pe urma distrugerii barajului de la Kakhovka?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