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5CB13" w14:textId="77777777" w:rsidR="00E81F93" w:rsidRPr="002913D5" w:rsidRDefault="000023E9" w:rsidP="007144F3">
      <w:pPr>
        <w:widowControl w:val="0"/>
        <w:spacing w:after="0"/>
        <w:contextualSpacing/>
        <w:rPr>
          <w:rFonts w:ascii="Arial" w:hAnsi="Arial" w:cs="Arial"/>
          <w:lang w:val="it-IT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2B8DCE03" wp14:editId="7A250F12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2913D5">
        <w:rPr>
          <w:rFonts w:ascii="Arial" w:hAnsi="Arial" w:cs="Arial"/>
          <w:noProof/>
          <w:lang w:val="it-IT"/>
        </w:rPr>
        <w:t xml:space="preserve"> </w:t>
      </w:r>
    </w:p>
    <w:p w14:paraId="791C8272" w14:textId="77777777" w:rsidR="00101F75" w:rsidRPr="002913D5" w:rsidRDefault="00F67ED1" w:rsidP="007144F3">
      <w:pPr>
        <w:widowControl w:val="0"/>
        <w:spacing w:after="0"/>
        <w:contextualSpacing/>
        <w:rPr>
          <w:rStyle w:val="texttitelsize"/>
          <w:rFonts w:ascii="Arial" w:hAnsi="Arial" w:cs="Arial"/>
          <w:sz w:val="44"/>
          <w:szCs w:val="44"/>
          <w:lang w:val="it-IT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7AC01867" wp14:editId="367512C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2913D5">
        <w:rPr>
          <w:rStyle w:val="texttitelsize"/>
          <w:rFonts w:ascii="Arial" w:hAnsi="Arial" w:cs="Arial"/>
          <w:sz w:val="44"/>
          <w:szCs w:val="44"/>
          <w:lang w:val="it-IT"/>
        </w:rPr>
        <w:t>OMS e ONU - giù le mani pedofili dai bambini</w:t>
      </w:r>
    </w:p>
    <w:p w14:paraId="55C55ADB" w14:textId="77777777" w:rsidR="00A71903" w:rsidRDefault="00A71903" w:rsidP="007144F3">
      <w:pPr>
        <w:widowControl w:val="0"/>
        <w:spacing w:after="0"/>
        <w:contextualSpacing/>
        <w:rPr>
          <w:rStyle w:val="edit"/>
          <w:rFonts w:ascii="Arial" w:hAnsi="Arial" w:cs="Arial"/>
          <w:b/>
          <w:color w:val="000000"/>
          <w:lang w:val="it-IT"/>
        </w:rPr>
      </w:pPr>
      <w:r w:rsidRPr="002913D5">
        <w:rPr>
          <w:rStyle w:val="edit"/>
          <w:rFonts w:ascii="Arial" w:hAnsi="Arial" w:cs="Arial"/>
          <w:b/>
          <w:color w:val="000000"/>
          <w:lang w:val="it-IT"/>
        </w:rPr>
        <w:t>Ogni persona normale sa che il vero amore protegge i bambini. In particolare, difende i bambini dalle violenze e deturpazioni sessuali. Tuttavia, ciò che con potere misantropico, l'OMS e l'ONU vende come libertà per i bambini, non è altro che spregevole distruzione della personalità a tutti i livelli del loro sviluppo.</w:t>
      </w:r>
    </w:p>
    <w:p w14:paraId="37CB09E5" w14:textId="77777777" w:rsidR="007144F3" w:rsidRPr="002913D5" w:rsidRDefault="007144F3" w:rsidP="007144F3">
      <w:pPr>
        <w:widowControl w:val="0"/>
        <w:spacing w:after="0"/>
        <w:contextualSpacing/>
        <w:rPr>
          <w:rStyle w:val="edit"/>
          <w:rFonts w:ascii="Arial" w:hAnsi="Arial" w:cs="Arial"/>
          <w:b/>
          <w:color w:val="000000"/>
          <w:lang w:val="it-IT"/>
        </w:rPr>
      </w:pPr>
    </w:p>
    <w:p w14:paraId="3F1354BE" w14:textId="1CDFA163" w:rsidR="002913D5" w:rsidRPr="002913D5" w:rsidRDefault="002913D5" w:rsidP="00714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center"/>
        <w:rPr>
          <w:rStyle w:val="edit"/>
          <w:rFonts w:ascii="Arial" w:hAnsi="Arial" w:cs="Arial"/>
          <w:color w:val="000000"/>
          <w:lang w:val="it-IT"/>
        </w:rPr>
      </w:pPr>
      <w:r w:rsidRPr="002913D5">
        <w:rPr>
          <w:rStyle w:val="edit"/>
          <w:rFonts w:ascii="Arial" w:hAnsi="Arial" w:cs="Arial"/>
          <w:color w:val="000000"/>
          <w:lang w:val="it-IT"/>
        </w:rPr>
        <w:t xml:space="preserve">Al momento, nulla viene perseguito con tanto vigore come </w:t>
      </w:r>
      <w:r>
        <w:rPr>
          <w:rStyle w:val="edit"/>
          <w:rFonts w:ascii="Arial" w:hAnsi="Arial" w:cs="Arial"/>
          <w:color w:val="000000"/>
          <w:lang w:val="it-IT"/>
        </w:rPr>
        <w:br/>
      </w:r>
      <w:r w:rsidRPr="002913D5">
        <w:rPr>
          <w:rStyle w:val="edit"/>
          <w:rFonts w:ascii="Arial" w:hAnsi="Arial" w:cs="Arial"/>
          <w:b/>
          <w:bCs/>
          <w:color w:val="000000"/>
          <w:lang w:val="it-IT"/>
        </w:rPr>
        <w:t>l'Agenda 2030 delle Nazioni Unite,</w:t>
      </w:r>
      <w:r w:rsidRPr="002913D5">
        <w:rPr>
          <w:rStyle w:val="edit"/>
          <w:rFonts w:ascii="Arial" w:hAnsi="Arial" w:cs="Arial"/>
          <w:color w:val="000000"/>
          <w:lang w:val="it-IT"/>
        </w:rPr>
        <w:t xml:space="preserve"> </w:t>
      </w:r>
      <w:r>
        <w:rPr>
          <w:rStyle w:val="edit"/>
          <w:rFonts w:ascii="Arial" w:hAnsi="Arial" w:cs="Arial"/>
          <w:color w:val="000000"/>
          <w:lang w:val="it-IT"/>
        </w:rPr>
        <w:br/>
      </w:r>
      <w:r w:rsidRPr="002913D5">
        <w:rPr>
          <w:rStyle w:val="edit"/>
          <w:rFonts w:ascii="Arial" w:hAnsi="Arial" w:cs="Arial"/>
          <w:color w:val="000000"/>
          <w:lang w:val="it-IT"/>
        </w:rPr>
        <w:t>con i suoi famigerati "Obiettivi di Sostenibilità".</w:t>
      </w:r>
    </w:p>
    <w:p w14:paraId="64996BFC" w14:textId="77777777" w:rsidR="007144F3" w:rsidRDefault="007144F3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</w:p>
    <w:p w14:paraId="0125C636" w14:textId="03476279" w:rsidR="002913D5" w:rsidRDefault="00F67ED1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  <w:r w:rsidRPr="002913D5">
        <w:rPr>
          <w:rStyle w:val="edit"/>
          <w:rFonts w:ascii="Arial" w:hAnsi="Arial" w:cs="Arial"/>
          <w:color w:val="000000"/>
          <w:lang w:val="it-IT"/>
        </w:rPr>
        <w:t>Questo progetto globale mira a trasformare completamente ogni aspetto della vita umana: alimentazione, sessualità, famiglia, lavoro, finanza, salute, istruzione, semplicemente tutto! Con argomentazioni seducenti promettono di porre fine alla povertà, alla fame, alla disuguaglianza, alle malattie e ad altri mali. Ciò nonostante non possiamo fare affidamento su questi piani altisonanti!</w:t>
      </w:r>
      <w:r w:rsidRPr="002913D5">
        <w:rPr>
          <w:rStyle w:val="edit"/>
          <w:rFonts w:ascii="Arial" w:hAnsi="Arial" w:cs="Arial"/>
          <w:color w:val="000000"/>
          <w:lang w:val="it-IT"/>
        </w:rPr>
        <w:br/>
      </w:r>
      <w:r w:rsidRPr="002913D5">
        <w:rPr>
          <w:rStyle w:val="edit"/>
          <w:rFonts w:ascii="Arial" w:hAnsi="Arial" w:cs="Arial"/>
          <w:color w:val="000000"/>
          <w:lang w:val="it-IT"/>
        </w:rPr>
        <w:br/>
        <w:t xml:space="preserve">Un ex funzionario delle Nazioni Unite, che ha lavorato per l'ONU per vent'anni, avverte che </w:t>
      </w:r>
      <w:r w:rsidRPr="002913D5">
        <w:rPr>
          <w:rStyle w:val="edit"/>
          <w:rFonts w:ascii="Arial" w:hAnsi="Arial" w:cs="Arial"/>
          <w:b/>
          <w:bCs/>
          <w:color w:val="000000"/>
          <w:lang w:val="it-IT"/>
        </w:rPr>
        <w:t>l'ONU è sotto il controllo di criminali</w:t>
      </w:r>
      <w:r w:rsidRPr="002913D5">
        <w:rPr>
          <w:rStyle w:val="edit"/>
          <w:rFonts w:ascii="Arial" w:hAnsi="Arial" w:cs="Arial"/>
          <w:color w:val="000000"/>
          <w:lang w:val="it-IT"/>
        </w:rPr>
        <w:t xml:space="preserve"> che usano l'ONU stesso per arricchirsi e schiavizzare l'umanità.[www.kla.tv/25381]</w:t>
      </w:r>
    </w:p>
    <w:p w14:paraId="6B62F828" w14:textId="46C4A61F" w:rsidR="002913D5" w:rsidRDefault="00F67ED1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  <w:r w:rsidRPr="002913D5">
        <w:rPr>
          <w:rStyle w:val="edit"/>
          <w:rFonts w:ascii="Arial" w:hAnsi="Arial" w:cs="Arial"/>
          <w:color w:val="000000"/>
          <w:lang w:val="it-IT"/>
        </w:rPr>
        <w:br/>
        <w:t xml:space="preserve">Se guardiamo ai piani dell'ONU e dell'OMS, in particolare in </w:t>
      </w:r>
      <w:r w:rsidRPr="002913D5">
        <w:rPr>
          <w:rStyle w:val="edit"/>
          <w:rFonts w:ascii="Arial" w:hAnsi="Arial" w:cs="Arial"/>
          <w:b/>
          <w:bCs/>
          <w:color w:val="000000"/>
          <w:lang w:val="it-IT"/>
        </w:rPr>
        <w:t>materia di sessualità</w:t>
      </w:r>
      <w:r w:rsidRPr="002913D5">
        <w:rPr>
          <w:rStyle w:val="edit"/>
          <w:rFonts w:ascii="Arial" w:hAnsi="Arial" w:cs="Arial"/>
          <w:color w:val="000000"/>
          <w:lang w:val="it-IT"/>
        </w:rPr>
        <w:t>, le nuove direttive che vengono emanate a tutti i popoli sono molto più che "solo" preoccupanti.</w:t>
      </w:r>
      <w:r w:rsidRPr="002913D5">
        <w:rPr>
          <w:rStyle w:val="edit"/>
          <w:rFonts w:ascii="Arial" w:hAnsi="Arial" w:cs="Arial"/>
          <w:color w:val="000000"/>
          <w:lang w:val="it-IT"/>
        </w:rPr>
        <w:br/>
      </w:r>
      <w:r w:rsidRPr="002913D5">
        <w:rPr>
          <w:rStyle w:val="edit"/>
          <w:rFonts w:ascii="Arial" w:hAnsi="Arial" w:cs="Arial"/>
          <w:color w:val="000000"/>
          <w:lang w:val="it-IT"/>
        </w:rPr>
        <w:br/>
        <w:t>L'eurodeputato olandese Marcel de Graaff afferma chiaramente:</w:t>
      </w:r>
    </w:p>
    <w:p w14:paraId="17BC0E10" w14:textId="77777777" w:rsidR="007144F3" w:rsidRDefault="007144F3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</w:p>
    <w:p w14:paraId="1E8E0DCD" w14:textId="441D01EB" w:rsidR="002913D5" w:rsidRPr="002913D5" w:rsidRDefault="002913D5" w:rsidP="007144F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center"/>
        <w:rPr>
          <w:b/>
          <w:bCs/>
          <w:lang w:val="it-IT" w:eastAsia="de-DE"/>
        </w:rPr>
      </w:pPr>
      <w:r w:rsidRPr="002913D5">
        <w:rPr>
          <w:rStyle w:val="edit"/>
          <w:rFonts w:ascii="Arial" w:hAnsi="Arial" w:cs="Arial"/>
          <w:b/>
          <w:bCs/>
          <w:color w:val="000000"/>
          <w:lang w:val="it-IT"/>
        </w:rPr>
        <w:t>“C'è qualcosa di fondamentalmente sbagliato con le persone all'interno di organizzazioni, governi e istituzioni internazionali quando perseguono la legalizzazione, l'accettazione del sesso con bambini, quando promuovono il sesso con bambini anche con milioni di sussidi, o vogliono forzare la sessualizzazione dei bambini.”</w:t>
      </w:r>
    </w:p>
    <w:p w14:paraId="185DFA86" w14:textId="77777777" w:rsidR="007144F3" w:rsidRDefault="007144F3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</w:p>
    <w:p w14:paraId="1AAB5AF8" w14:textId="24742FE4" w:rsidR="005B1C32" w:rsidRDefault="00F67ED1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  <w:r w:rsidRPr="002913D5">
        <w:rPr>
          <w:rStyle w:val="edit"/>
          <w:rFonts w:ascii="Arial" w:hAnsi="Arial" w:cs="Arial"/>
          <w:color w:val="000000"/>
          <w:lang w:val="it-IT"/>
        </w:rPr>
        <w:t>Afferma inoltre che l'UE sovvenziona milioni di euro per le esibizioni di travestiti e transgender negli asili. Allo stesso tempo, l'ONU ha pubblicato un documento che, da un lato, mira a legalizzare il sesso con i bambini e, dall'altro, a consentire ai bambini di rimuovere i propri genitali attraverso la legge sull'autodeterminazione.</w:t>
      </w:r>
      <w:r w:rsidRPr="002913D5">
        <w:rPr>
          <w:rStyle w:val="edit"/>
          <w:rFonts w:ascii="Arial" w:hAnsi="Arial" w:cs="Arial"/>
          <w:color w:val="000000"/>
          <w:lang w:val="it-IT"/>
        </w:rPr>
        <w:br/>
      </w:r>
      <w:r w:rsidRPr="002913D5">
        <w:rPr>
          <w:rStyle w:val="edit"/>
          <w:rFonts w:ascii="Arial" w:hAnsi="Arial" w:cs="Arial"/>
          <w:color w:val="000000"/>
          <w:lang w:val="it-IT"/>
        </w:rPr>
        <w:br/>
        <w:t xml:space="preserve">L'Organizzazione Mondiale della Sanità (OMS) e le Nazioni Unite (ONU) istruiscono tutti gli asili e le scuole elementari di tutto il mondo per l'insegnamento della masturbazione ai bambini piccoli. </w:t>
      </w:r>
      <w:r w:rsidR="005B1C32">
        <w:rPr>
          <w:rStyle w:val="edit"/>
          <w:rFonts w:ascii="Arial" w:hAnsi="Arial" w:cs="Arial"/>
          <w:color w:val="000000"/>
          <w:lang w:val="it-IT"/>
        </w:rPr>
        <w:br/>
      </w:r>
      <w:r w:rsidR="005B1C32">
        <w:rPr>
          <w:rStyle w:val="edit"/>
          <w:rFonts w:ascii="Arial" w:hAnsi="Arial" w:cs="Arial"/>
          <w:color w:val="000000"/>
          <w:lang w:val="it-IT"/>
        </w:rPr>
        <w:br/>
      </w:r>
      <w:r w:rsidRPr="002913D5">
        <w:rPr>
          <w:rStyle w:val="edit"/>
          <w:rFonts w:ascii="Arial" w:hAnsi="Arial" w:cs="Arial"/>
          <w:color w:val="000000"/>
          <w:lang w:val="it-IT"/>
        </w:rPr>
        <w:t xml:space="preserve">Esortano i bambini ad usare la pornografia e distribuiscono nelle scuole manifesti che incoraggiano i bambini a commettere atti omosessuali con i loro compagni di classe. I libri </w:t>
      </w:r>
      <w:r w:rsidRPr="002913D5">
        <w:rPr>
          <w:rStyle w:val="edit"/>
          <w:rFonts w:ascii="Arial" w:hAnsi="Arial" w:cs="Arial"/>
          <w:color w:val="000000"/>
          <w:lang w:val="it-IT"/>
        </w:rPr>
        <w:lastRenderedPageBreak/>
        <w:t xml:space="preserve">raccomandati insegnano ai bambini piccoli il sesso orale. Queste sono le parole introduttive di un ampio rapporto della piattaforma Internet Stop World Control [www.stopworldcontrol.com/children] dal titolo: </w:t>
      </w:r>
      <w:r w:rsidRPr="002913D5">
        <w:rPr>
          <w:rStyle w:val="edit"/>
          <w:rFonts w:ascii="Arial" w:hAnsi="Arial" w:cs="Arial"/>
          <w:color w:val="000000"/>
          <w:lang w:val="it-IT"/>
        </w:rPr>
        <w:br/>
        <w:t xml:space="preserve">“Children should have sex partners ‒The UN agenda to normalize pedophilia”, in italiano: </w:t>
      </w:r>
      <w:r w:rsidRPr="005B1C32">
        <w:rPr>
          <w:rStyle w:val="edit"/>
          <w:rFonts w:ascii="Arial" w:hAnsi="Arial" w:cs="Arial"/>
          <w:b/>
          <w:bCs/>
          <w:color w:val="000000"/>
          <w:lang w:val="it-IT"/>
        </w:rPr>
        <w:t xml:space="preserve">“I bambini dovrebbero avere partner sessuali – L’Agenda delle Nazioni Unite per la normalizzazione della pedofilia”. </w:t>
      </w:r>
      <w:r w:rsidRPr="002913D5">
        <w:rPr>
          <w:rStyle w:val="edit"/>
          <w:rFonts w:ascii="Arial" w:hAnsi="Arial" w:cs="Arial"/>
          <w:color w:val="000000"/>
          <w:lang w:val="it-IT"/>
        </w:rPr>
        <w:t>Il rapporto fornisce, come Kla.TV sintetizza fortemente qui di seguito, prove inconfutabili di come i suddetti programmi facciano parte di un'operazione internazionale volta a normalizzare la pedofilia.</w:t>
      </w:r>
      <w:r w:rsidRPr="002913D5">
        <w:rPr>
          <w:rStyle w:val="edit"/>
          <w:rFonts w:ascii="Arial" w:hAnsi="Arial" w:cs="Arial"/>
          <w:color w:val="000000"/>
          <w:lang w:val="it-IT"/>
        </w:rPr>
        <w:br/>
      </w:r>
      <w:r w:rsidRPr="002913D5">
        <w:rPr>
          <w:rStyle w:val="edit"/>
          <w:rFonts w:ascii="Arial" w:hAnsi="Arial" w:cs="Arial"/>
          <w:color w:val="000000"/>
          <w:lang w:val="it-IT"/>
        </w:rPr>
        <w:br/>
        <w:t>Il documento pubblicato dall'OMS „Standards for Sexuality Education in Europe“ contiene le seguenti direttive per gli asili e le scuole elementari:</w:t>
      </w:r>
    </w:p>
    <w:p w14:paraId="6D4A4FBC" w14:textId="77777777" w:rsidR="005B1C32" w:rsidRDefault="00F67ED1" w:rsidP="007144F3">
      <w:pPr>
        <w:pStyle w:val="Listenabsatz"/>
        <w:numPr>
          <w:ilvl w:val="0"/>
          <w:numId w:val="2"/>
        </w:numPr>
        <w:spacing w:after="0"/>
        <w:rPr>
          <w:rStyle w:val="edit"/>
          <w:rFonts w:cs="Arial"/>
          <w:color w:val="000000"/>
          <w:lang w:val="it-IT"/>
        </w:rPr>
      </w:pPr>
      <w:r w:rsidRPr="005B1C32">
        <w:rPr>
          <w:rStyle w:val="edit"/>
          <w:rFonts w:cs="Arial"/>
          <w:color w:val="000000"/>
          <w:lang w:val="it-IT"/>
        </w:rPr>
        <w:t>I bambini di età compresa tra 0 e 4 anni devono imparare qualcosa sulla masturbazione e sviluppare un interesse per il proprio corpo e quello degli altri.</w:t>
      </w:r>
    </w:p>
    <w:p w14:paraId="33E581B7" w14:textId="77777777" w:rsidR="005B1C32" w:rsidRDefault="00F67ED1" w:rsidP="007144F3">
      <w:pPr>
        <w:pStyle w:val="Listenabsatz"/>
        <w:numPr>
          <w:ilvl w:val="0"/>
          <w:numId w:val="2"/>
        </w:numPr>
        <w:spacing w:after="0"/>
        <w:rPr>
          <w:rStyle w:val="edit"/>
          <w:rFonts w:cs="Arial"/>
          <w:color w:val="000000"/>
          <w:lang w:val="it-IT"/>
        </w:rPr>
      </w:pPr>
      <w:r w:rsidRPr="005B1C32">
        <w:rPr>
          <w:rStyle w:val="edit"/>
          <w:rFonts w:cs="Arial"/>
          <w:color w:val="000000"/>
          <w:lang w:val="it-IT"/>
        </w:rPr>
        <w:t>I bambini tra i 4 e i 6 anni devono imparare qualcosa sulla masturbazione ed essere incoraggiati ad esprimere i loro bisogni e desideri sessuali.</w:t>
      </w:r>
    </w:p>
    <w:p w14:paraId="6C85F605" w14:textId="77777777" w:rsidR="005B1C32" w:rsidRDefault="00F67ED1" w:rsidP="007144F3">
      <w:pPr>
        <w:pStyle w:val="Listenabsatz"/>
        <w:numPr>
          <w:ilvl w:val="0"/>
          <w:numId w:val="2"/>
        </w:numPr>
        <w:spacing w:after="0"/>
        <w:rPr>
          <w:rStyle w:val="edit"/>
          <w:rFonts w:cs="Arial"/>
          <w:color w:val="000000"/>
          <w:lang w:val="it-IT"/>
        </w:rPr>
      </w:pPr>
      <w:r w:rsidRPr="005B1C32">
        <w:rPr>
          <w:rStyle w:val="edit"/>
          <w:rFonts w:cs="Arial"/>
          <w:color w:val="000000"/>
          <w:lang w:val="it-IT"/>
        </w:rPr>
        <w:t>I bambini tra i 6 e i 9 anni devono essere istruiti sui rapporti sessuali, la pornografia online, l'amore segreto e l'auto-stimolazione.</w:t>
      </w:r>
    </w:p>
    <w:p w14:paraId="08ACF2BC" w14:textId="77777777" w:rsidR="005B1C32" w:rsidRDefault="00F67ED1" w:rsidP="007144F3">
      <w:pPr>
        <w:pStyle w:val="Listenabsatz"/>
        <w:numPr>
          <w:ilvl w:val="0"/>
          <w:numId w:val="2"/>
        </w:numPr>
        <w:spacing w:after="0"/>
        <w:rPr>
          <w:rStyle w:val="edit"/>
          <w:rFonts w:cs="Arial"/>
          <w:color w:val="000000"/>
          <w:lang w:val="it-IT"/>
        </w:rPr>
      </w:pPr>
      <w:r w:rsidRPr="005B1C32">
        <w:rPr>
          <w:rStyle w:val="edit"/>
          <w:rFonts w:cs="Arial"/>
          <w:color w:val="000000"/>
          <w:lang w:val="it-IT"/>
        </w:rPr>
        <w:t>I bambini tra i 9 e i 12 anni dovrebbero fare le loro prime esperienze sessuali e imparare a usare la pornografia online.</w:t>
      </w:r>
    </w:p>
    <w:p w14:paraId="5DC479AB" w14:textId="77777777" w:rsidR="007144F3" w:rsidRDefault="007144F3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</w:p>
    <w:p w14:paraId="7E752B26" w14:textId="68609F19" w:rsidR="005B1C32" w:rsidRDefault="00F67ED1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  <w:r w:rsidRPr="005B1C32">
        <w:rPr>
          <w:rStyle w:val="edit"/>
          <w:rFonts w:ascii="Arial" w:hAnsi="Arial" w:cs="Arial"/>
          <w:color w:val="000000"/>
          <w:lang w:val="it-IT"/>
        </w:rPr>
        <w:t>L'OMS dà istruzioni agli insegnanti di tutto il mondo di spiegare ai bambini di 9 anni come avere rapporti sessuali per la prima volta, come apprendere rapporti sessuali tramite Internet e i telefoni cellulari e imparare diverse tecniche sessuali.</w:t>
      </w:r>
      <w:r w:rsidRPr="005B1C32">
        <w:rPr>
          <w:rStyle w:val="edit"/>
          <w:rFonts w:ascii="Arial" w:hAnsi="Arial" w:cs="Arial"/>
          <w:color w:val="000000"/>
          <w:lang w:val="it-IT"/>
        </w:rPr>
        <w:br/>
      </w:r>
      <w:r w:rsidRPr="005B1C32">
        <w:rPr>
          <w:rStyle w:val="edit"/>
          <w:rFonts w:ascii="Arial" w:hAnsi="Arial" w:cs="Arial"/>
          <w:color w:val="000000"/>
          <w:lang w:val="it-IT"/>
        </w:rPr>
        <w:br/>
        <w:t>Cari spettatori, avete sentito bene! In realtà, si tratta di bambini che hanno appena imparato ad allacciarsi le scarpe da soli o che giocano ancora con la cucina delle bambole.</w:t>
      </w:r>
      <w:r w:rsidRPr="005B1C32">
        <w:rPr>
          <w:rStyle w:val="edit"/>
          <w:rFonts w:ascii="Arial" w:hAnsi="Arial" w:cs="Arial"/>
          <w:color w:val="000000"/>
          <w:lang w:val="it-IT"/>
        </w:rPr>
        <w:br/>
      </w:r>
      <w:r w:rsidRPr="005B1C32">
        <w:rPr>
          <w:rStyle w:val="edit"/>
          <w:rFonts w:ascii="Arial" w:hAnsi="Arial" w:cs="Arial"/>
          <w:color w:val="000000"/>
          <w:lang w:val="it-IT"/>
        </w:rPr>
        <w:br/>
        <w:t xml:space="preserve">Il prossimo documento pubblicato dalle Nazioni Unite, porterà il titolo: </w:t>
      </w:r>
      <w:r w:rsidRPr="005B1C32">
        <w:rPr>
          <w:rStyle w:val="edit"/>
          <w:rFonts w:ascii="Arial" w:hAnsi="Arial" w:cs="Arial"/>
          <w:b/>
          <w:bCs/>
          <w:color w:val="000000"/>
          <w:lang w:val="it-IT"/>
        </w:rPr>
        <w:t>“International Technical Guidance on Sexuality Education”.</w:t>
      </w:r>
      <w:r w:rsidRPr="005B1C32">
        <w:rPr>
          <w:rStyle w:val="edit"/>
          <w:rFonts w:ascii="Arial" w:hAnsi="Arial" w:cs="Arial"/>
          <w:color w:val="000000"/>
          <w:lang w:val="it-IT"/>
        </w:rPr>
        <w:t xml:space="preserve"> Si tratta della guida ufficiale per le scuole elementari in tutto il mondo. A pagina 16 si trova la descrizione del suo obiettivo: istruire i bambini in tenera età ai rapporti sessuali. A pagina 17 prosegue con la dichiarazione della Nazioni Unite, secondo la quale tale guida è destinata all'aiuto dei bambini nell'instaurare relazioni con partner romantici o sessuali. Sullo stesso documento a pagina 71 vengono date istruzioni agli insegnanti al fine di insegnare ai bambini dai 5 anni in su, come baciare, abbracciare, toccare e avere comportamenti sessuali. I bambini di 9 anni dovrebbero essere istruiti sulla masturbazione, l'attrazione sessuale e la stimolazione sessuale.</w:t>
      </w:r>
      <w:r w:rsidRPr="005B1C32">
        <w:rPr>
          <w:rStyle w:val="edit"/>
          <w:rFonts w:ascii="Arial" w:hAnsi="Arial" w:cs="Arial"/>
          <w:color w:val="000000"/>
          <w:lang w:val="it-IT"/>
        </w:rPr>
        <w:br/>
        <w:t>La Rutgers Foundation è il centro olandese per la sessualità e simile al noto Planned Parenthood. Operano in 27 paesi del mondo per promuovere l'educazione sessuale, garantire l'accesso alla contraccezione e fornire servizi di aborto. Inoltre sono partner dell'OMS.</w:t>
      </w:r>
      <w:r w:rsidRPr="005B1C32">
        <w:rPr>
          <w:rStyle w:val="edit"/>
          <w:rFonts w:ascii="Arial" w:hAnsi="Arial" w:cs="Arial"/>
          <w:color w:val="000000"/>
          <w:lang w:val="it-IT"/>
        </w:rPr>
        <w:br/>
        <w:t>Rutgers ha pubblicato un video che, fa parte di un programma scolastico europeo. Esso mostra come i bambini vengono incoraggiati alla masturbazione</w:t>
      </w:r>
      <w:r w:rsidRPr="005B1C32">
        <w:rPr>
          <w:rStyle w:val="edit"/>
          <w:rFonts w:ascii="Arial" w:hAnsi="Arial" w:cs="Arial"/>
          <w:b/>
          <w:bCs/>
          <w:color w:val="000000"/>
          <w:lang w:val="it-IT"/>
        </w:rPr>
        <w:t>. Il piano prevede di includere questo video nei programmi di studio di tutto il mondo.</w:t>
      </w:r>
      <w:r w:rsidRPr="005B1C32">
        <w:rPr>
          <w:rStyle w:val="edit"/>
          <w:rFonts w:ascii="Arial" w:hAnsi="Arial" w:cs="Arial"/>
          <w:b/>
          <w:bCs/>
          <w:color w:val="000000"/>
          <w:lang w:val="it-IT"/>
        </w:rPr>
        <w:br/>
      </w:r>
      <w:r w:rsidRPr="005B1C32">
        <w:rPr>
          <w:rStyle w:val="edit"/>
          <w:rFonts w:ascii="Arial" w:hAnsi="Arial" w:cs="Arial"/>
          <w:color w:val="000000"/>
          <w:lang w:val="it-IT"/>
        </w:rPr>
        <w:t xml:space="preserve">Nei Paesi Bassi, le linee guida dell'OMS e dell'ONU sono già state implementate da Rutgers. Le informazioni a seguire, mostrano che la Rutgers è sempre stata ai vertici del movimento pedofilo globale: </w:t>
      </w:r>
    </w:p>
    <w:p w14:paraId="3DBA458E" w14:textId="77777777" w:rsidR="007144F3" w:rsidRDefault="007144F3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</w:p>
    <w:p w14:paraId="18015FE4" w14:textId="77777777" w:rsidR="005B1C32" w:rsidRDefault="00F67ED1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  <w:r w:rsidRPr="005B1C32">
        <w:rPr>
          <w:rStyle w:val="edit"/>
          <w:rFonts w:ascii="Arial" w:hAnsi="Arial" w:cs="Arial"/>
          <w:color w:val="000000"/>
          <w:lang w:val="it-IT"/>
        </w:rPr>
        <w:t>Rutgers pubblicò un rapporto del noto pedofilo Theo Sandfort.</w:t>
      </w:r>
      <w:r w:rsidRPr="005B1C32">
        <w:rPr>
          <w:rStyle w:val="edit"/>
          <w:rFonts w:ascii="Arial" w:hAnsi="Arial" w:cs="Arial"/>
          <w:color w:val="000000"/>
          <w:lang w:val="it-IT"/>
        </w:rPr>
        <w:br/>
        <w:t xml:space="preserve">Essi lavorarono anche insieme alla Frits Bernard Foundation la quale possedeva una vasta </w:t>
      </w:r>
      <w:r w:rsidRPr="005B1C32">
        <w:rPr>
          <w:rStyle w:val="edit"/>
          <w:rFonts w:ascii="Arial" w:hAnsi="Arial" w:cs="Arial"/>
          <w:color w:val="000000"/>
          <w:lang w:val="it-IT"/>
        </w:rPr>
        <w:lastRenderedPageBreak/>
        <w:t>collezione di pornografia infantile. Rutgers inoltre firmò una petizione per legalizzare il sesso con i bambini. Pubblicarono una rivista in cui un bambino di 6 anni si masturbava, uno di 9 guardava porno e un bambino di 5 anni faceva sesso orale.</w:t>
      </w:r>
    </w:p>
    <w:p w14:paraId="2FC2228F" w14:textId="77777777" w:rsidR="005B1C32" w:rsidRDefault="00F67ED1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  <w:r w:rsidRPr="005B1C32">
        <w:rPr>
          <w:rStyle w:val="edit"/>
          <w:rFonts w:ascii="Arial" w:hAnsi="Arial" w:cs="Arial"/>
          <w:color w:val="000000"/>
          <w:lang w:val="it-IT"/>
        </w:rPr>
        <w:br/>
        <w:t>Rutgers inoltre istruisce gli insegnanti a fare in modo che i bambini inizino le pratiche sessuali il più presto possibile e raccomanda un libro per bambini che incoraggia i bambini a fare sesso orale. Il programma della Rutgers per le scuole elementari dice che i bambini (piccoli) devono sapere tutto sul piacere, l'eccitazione fisica e l'intimità. Nel frattempo, viene pubblicato materiale scolastico per bambini di 10 anni, che deve essere chiaramente classificato come pornografico.</w:t>
      </w:r>
    </w:p>
    <w:p w14:paraId="39FAFEBC" w14:textId="77777777" w:rsidR="005B1C32" w:rsidRDefault="00F67ED1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  <w:r w:rsidRPr="005B1C32">
        <w:rPr>
          <w:rStyle w:val="edit"/>
          <w:rFonts w:ascii="Arial" w:hAnsi="Arial" w:cs="Arial"/>
          <w:color w:val="000000"/>
          <w:lang w:val="it-IT"/>
        </w:rPr>
        <w:br/>
        <w:t>L'attuale presidente del comitato direttivo della Rutgers è la ex politica Andrée van Es dei Verdi e il PSP, partito anch'esso favorevole alla legalizzazione della pedofilia.</w:t>
      </w:r>
      <w:r w:rsidRPr="005B1C32">
        <w:rPr>
          <w:rStyle w:val="edit"/>
          <w:rFonts w:ascii="Arial" w:hAnsi="Arial" w:cs="Arial"/>
          <w:color w:val="000000"/>
          <w:lang w:val="it-IT"/>
        </w:rPr>
        <w:br/>
      </w:r>
    </w:p>
    <w:p w14:paraId="531280D5" w14:textId="489C8570" w:rsidR="005B1C32" w:rsidRDefault="00F67ED1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  <w:r w:rsidRPr="005B1C32">
        <w:rPr>
          <w:rStyle w:val="edit"/>
          <w:rFonts w:ascii="Arial" w:hAnsi="Arial" w:cs="Arial"/>
          <w:color w:val="000000"/>
          <w:lang w:val="it-IT"/>
        </w:rPr>
        <w:t>Inconfutabilmente, il rapporto Stop World Control raccoglie informazioni dettagliate le quali confermano che, Rutgers serve l'agenda della pedofilia e della sua normalizzazione nella società.</w:t>
      </w:r>
    </w:p>
    <w:p w14:paraId="21242BC4" w14:textId="77777777" w:rsidR="007144F3" w:rsidRDefault="007144F3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</w:p>
    <w:p w14:paraId="024F7F00" w14:textId="3F0F1EF4" w:rsidR="005B1C32" w:rsidRPr="005B1C32" w:rsidRDefault="005B1C32" w:rsidP="00714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center"/>
        <w:rPr>
          <w:rStyle w:val="edit"/>
          <w:rFonts w:ascii="Arial" w:hAnsi="Arial" w:cs="Arial"/>
          <w:b/>
          <w:bCs/>
          <w:color w:val="000000"/>
          <w:lang w:val="it-IT"/>
        </w:rPr>
      </w:pPr>
      <w:r w:rsidRPr="005B1C32">
        <w:rPr>
          <w:rStyle w:val="edit"/>
          <w:rFonts w:ascii="Arial" w:hAnsi="Arial" w:cs="Arial"/>
          <w:b/>
          <w:bCs/>
          <w:color w:val="000000"/>
          <w:lang w:val="it-IT"/>
        </w:rPr>
        <w:t>È allarmante, e ogni genitore al mondo dovrebbe venire a conoscenza del fatto che, questa organizzazione esplicitamente pedofila, sia stata prescelta dall'OMS e dall'ONU per attuare il loro programma di sessualizzazione dei bambini nelle scuole pubbliche di 27 nazioni.</w:t>
      </w:r>
    </w:p>
    <w:p w14:paraId="098D4BDD" w14:textId="77777777" w:rsidR="007144F3" w:rsidRDefault="007144F3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</w:p>
    <w:p w14:paraId="1A2354A4" w14:textId="03AFC7B6" w:rsidR="005B1C32" w:rsidRDefault="00F67ED1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  <w:r w:rsidRPr="005B1C32">
        <w:rPr>
          <w:rStyle w:val="edit"/>
          <w:rFonts w:ascii="Arial" w:hAnsi="Arial" w:cs="Arial"/>
          <w:color w:val="000000"/>
          <w:lang w:val="it-IT"/>
        </w:rPr>
        <w:t xml:space="preserve">Ora ci si chiede perché i governi e le élite finanziarie si ostinino a voler sessualizzare i bambini (in tenera età) in ogni nazione del mondo? </w:t>
      </w:r>
      <w:r w:rsidRPr="005B1C32">
        <w:rPr>
          <w:rStyle w:val="edit"/>
          <w:rFonts w:ascii="Arial" w:hAnsi="Arial" w:cs="Arial"/>
          <w:b/>
          <w:bCs/>
          <w:color w:val="000000"/>
          <w:lang w:val="it-IT"/>
        </w:rPr>
        <w:t>Secondo il rapporto di Stop World Control, la diretta conseguenza dell'attuale educazione sessuale, è che i bambini in tenera età debbano essere controllati mentalmente in modo da diventare predatori o vittime - o entrambi.</w:t>
      </w:r>
      <w:r w:rsidRPr="005B1C32">
        <w:rPr>
          <w:rStyle w:val="edit"/>
          <w:rFonts w:ascii="Arial" w:hAnsi="Arial" w:cs="Arial"/>
          <w:b/>
          <w:bCs/>
          <w:color w:val="000000"/>
          <w:lang w:val="it-IT"/>
        </w:rPr>
        <w:br/>
      </w:r>
      <w:r w:rsidRPr="005B1C32">
        <w:rPr>
          <w:rStyle w:val="edit"/>
          <w:rFonts w:ascii="Arial" w:hAnsi="Arial" w:cs="Arial"/>
          <w:color w:val="000000"/>
          <w:lang w:val="it-IT"/>
        </w:rPr>
        <w:t>L'agenda li porta a subire un lavaggio del cervello che li porta considerare i loro amici e compagni di classe come oggetti di piacere. La loro concezione di "amore" sarà gravemente pervertita e difficilmente saranno in grado di creare una famiglia sana, sicura, prospera e felice.</w:t>
      </w:r>
    </w:p>
    <w:p w14:paraId="0F79BF9D" w14:textId="77777777" w:rsidR="007144F3" w:rsidRDefault="007144F3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</w:p>
    <w:p w14:paraId="7E14B987" w14:textId="71AA7738" w:rsidR="005B1C32" w:rsidRPr="005B1C32" w:rsidRDefault="005B1C32" w:rsidP="00714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center"/>
        <w:rPr>
          <w:rFonts w:ascii="Arial" w:hAnsi="Arial" w:cs="Arial"/>
          <w:b/>
          <w:bCs/>
          <w:color w:val="000000"/>
          <w:lang w:val="it-IT"/>
        </w:rPr>
      </w:pPr>
      <w:r w:rsidRPr="005B1C32">
        <w:rPr>
          <w:rStyle w:val="edit"/>
          <w:rFonts w:ascii="Arial" w:hAnsi="Arial" w:cs="Arial"/>
          <w:color w:val="000000"/>
          <w:lang w:val="it-IT"/>
        </w:rPr>
        <w:t xml:space="preserve">Se capiamo che le radici di Rutgers e dei suoi alleati affondano anche nell'eugenetica, allora sappiamo perché stanno esercitando questa pressione: </w:t>
      </w:r>
      <w:r>
        <w:rPr>
          <w:rStyle w:val="edit"/>
          <w:rFonts w:ascii="Arial" w:hAnsi="Arial" w:cs="Arial"/>
          <w:color w:val="000000"/>
          <w:lang w:val="it-IT"/>
        </w:rPr>
        <w:br/>
      </w:r>
      <w:r w:rsidRPr="005B1C32">
        <w:rPr>
          <w:rStyle w:val="edit"/>
          <w:rFonts w:ascii="Arial" w:hAnsi="Arial" w:cs="Arial"/>
          <w:b/>
          <w:bCs/>
          <w:color w:val="000000"/>
          <w:lang w:val="it-IT"/>
        </w:rPr>
        <w:t>Distruggendo la famiglia naturale, anche la popolazione mondiale si ridurrà in un batter d'occhio!</w:t>
      </w:r>
    </w:p>
    <w:p w14:paraId="65341195" w14:textId="77777777" w:rsidR="007144F3" w:rsidRDefault="007144F3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</w:p>
    <w:p w14:paraId="48956E7D" w14:textId="4CB8B63D" w:rsidR="007144F3" w:rsidRDefault="00F67ED1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  <w:r w:rsidRPr="005B1C32">
        <w:rPr>
          <w:rStyle w:val="edit"/>
          <w:rFonts w:ascii="Arial" w:hAnsi="Arial" w:cs="Arial"/>
          <w:color w:val="000000"/>
          <w:lang w:val="it-IT"/>
        </w:rPr>
        <w:t xml:space="preserve">Tra l'altro, </w:t>
      </w:r>
      <w:r w:rsidRPr="005B1C32">
        <w:rPr>
          <w:rStyle w:val="edit"/>
          <w:rFonts w:ascii="Arial" w:hAnsi="Arial" w:cs="Arial"/>
          <w:b/>
          <w:bCs/>
          <w:color w:val="000000"/>
          <w:lang w:val="it-IT"/>
        </w:rPr>
        <w:t>uno dei principali finanziatori dell'OMS</w:t>
      </w:r>
      <w:r w:rsidRPr="005B1C32">
        <w:rPr>
          <w:rStyle w:val="edit"/>
          <w:rFonts w:ascii="Arial" w:hAnsi="Arial" w:cs="Arial"/>
          <w:color w:val="000000"/>
          <w:lang w:val="it-IT"/>
        </w:rPr>
        <w:t xml:space="preserve"> non è altro che </w:t>
      </w:r>
      <w:r w:rsidRPr="005B1C32">
        <w:rPr>
          <w:rStyle w:val="edit"/>
          <w:rFonts w:ascii="Arial" w:hAnsi="Arial" w:cs="Arial"/>
          <w:b/>
          <w:bCs/>
          <w:color w:val="000000"/>
          <w:lang w:val="it-IT"/>
        </w:rPr>
        <w:t>Bill Gates</w:t>
      </w:r>
      <w:r w:rsidRPr="005B1C32">
        <w:rPr>
          <w:rStyle w:val="edit"/>
          <w:rFonts w:ascii="Arial" w:hAnsi="Arial" w:cs="Arial"/>
          <w:color w:val="000000"/>
          <w:lang w:val="it-IT"/>
        </w:rPr>
        <w:t xml:space="preserve">, le cui interconnessioni e malefatte sono state già ampiamente riportate da Kla.tv. È diverso da come viene dipinto dai media mainstream comprati. Non è un filantropo, ma un </w:t>
      </w:r>
      <w:r w:rsidRPr="005B1C32">
        <w:rPr>
          <w:rStyle w:val="edit"/>
          <w:rFonts w:ascii="Arial" w:hAnsi="Arial" w:cs="Arial"/>
          <w:b/>
          <w:bCs/>
          <w:color w:val="000000"/>
          <w:lang w:val="it-IT"/>
        </w:rPr>
        <w:t>convinto sostenitore dell'eugenetica.</w:t>
      </w:r>
      <w:r w:rsidRPr="005B1C32">
        <w:rPr>
          <w:rStyle w:val="edit"/>
          <w:rFonts w:ascii="Arial" w:hAnsi="Arial" w:cs="Arial"/>
          <w:b/>
          <w:bCs/>
          <w:color w:val="000000"/>
          <w:lang w:val="it-IT"/>
        </w:rPr>
        <w:br/>
      </w:r>
      <w:r w:rsidRPr="005B1C32">
        <w:rPr>
          <w:rStyle w:val="edit"/>
          <w:rFonts w:ascii="Arial" w:hAnsi="Arial" w:cs="Arial"/>
          <w:color w:val="000000"/>
          <w:lang w:val="it-IT"/>
        </w:rPr>
        <w:t xml:space="preserve">E come mostrano altri filmati di Stop World Control, </w:t>
      </w:r>
      <w:r w:rsidRPr="005B1C32">
        <w:rPr>
          <w:rStyle w:val="edit"/>
          <w:rFonts w:ascii="Arial" w:hAnsi="Arial" w:cs="Arial"/>
          <w:b/>
          <w:bCs/>
          <w:color w:val="000000"/>
          <w:lang w:val="it-IT"/>
        </w:rPr>
        <w:t>Bill Gates aveva anche legami con Jeffrey Epstein il pregiudicato stupratore di bambini e operatore di circoli pedofili.</w:t>
      </w:r>
      <w:r w:rsidRPr="005B1C32">
        <w:rPr>
          <w:rStyle w:val="edit"/>
          <w:rFonts w:ascii="Arial" w:hAnsi="Arial" w:cs="Arial"/>
          <w:color w:val="000000"/>
          <w:lang w:val="it-IT"/>
        </w:rPr>
        <w:t xml:space="preserve"> Pertanto, tali sviluppi non possono che suscitare orrore!</w:t>
      </w:r>
      <w:r w:rsidRPr="005B1C32">
        <w:rPr>
          <w:rStyle w:val="edit"/>
          <w:rFonts w:ascii="Arial" w:hAnsi="Arial" w:cs="Arial"/>
          <w:color w:val="000000"/>
          <w:lang w:val="it-IT"/>
        </w:rPr>
        <w:br/>
      </w:r>
    </w:p>
    <w:p w14:paraId="482F0A12" w14:textId="77777777" w:rsidR="007144F3" w:rsidRDefault="007144F3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</w:p>
    <w:p w14:paraId="1DCE3A69" w14:textId="77777777" w:rsidR="007144F3" w:rsidRDefault="007144F3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</w:p>
    <w:p w14:paraId="32390437" w14:textId="4FA23B6A" w:rsidR="005B1C32" w:rsidRDefault="00F67ED1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  <w:r w:rsidRPr="005B1C32">
        <w:rPr>
          <w:rStyle w:val="edit"/>
          <w:rFonts w:ascii="Arial" w:hAnsi="Arial" w:cs="Arial"/>
          <w:color w:val="000000"/>
          <w:lang w:val="it-IT"/>
        </w:rPr>
        <w:lastRenderedPageBreak/>
        <w:t>Stop World Control conclude l'ampio rapporto con le seguenti parole:</w:t>
      </w:r>
    </w:p>
    <w:p w14:paraId="1C656EC7" w14:textId="77777777" w:rsidR="007144F3" w:rsidRDefault="007144F3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</w:p>
    <w:p w14:paraId="523DCC29" w14:textId="560F42C9" w:rsidR="005B1C32" w:rsidRPr="005B1C32" w:rsidRDefault="005B1C32" w:rsidP="00714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center"/>
        <w:rPr>
          <w:lang w:val="it-IT"/>
        </w:rPr>
      </w:pPr>
      <w:r w:rsidRPr="005B1C32">
        <w:rPr>
          <w:rStyle w:val="edit"/>
          <w:rFonts w:ascii="Arial" w:hAnsi="Arial" w:cs="Arial"/>
          <w:color w:val="000000"/>
          <w:lang w:val="it-IT"/>
        </w:rPr>
        <w:t>L'amore non è un predatore sessuale che abusa dei bambini e li sfrutta per la propria soddisfazione. Amare un bambino significa proteggerlo e non manipolarlo affinché “acconsenta” a uno stupro.</w:t>
      </w:r>
    </w:p>
    <w:p w14:paraId="0CFF9A88" w14:textId="77777777" w:rsidR="007144F3" w:rsidRDefault="007144F3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</w:p>
    <w:p w14:paraId="62F04DA5" w14:textId="7A579517" w:rsidR="005B1C32" w:rsidRDefault="00F67ED1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  <w:r w:rsidRPr="005B1C32">
        <w:rPr>
          <w:rStyle w:val="edit"/>
          <w:rFonts w:ascii="Arial" w:hAnsi="Arial" w:cs="Arial"/>
          <w:color w:val="000000"/>
          <w:lang w:val="it-IT"/>
        </w:rPr>
        <w:t>De Graaff si esprime così:</w:t>
      </w:r>
      <w:r w:rsidRPr="005B1C32">
        <w:rPr>
          <w:rStyle w:val="edit"/>
          <w:rFonts w:ascii="Arial" w:hAnsi="Arial" w:cs="Arial"/>
          <w:color w:val="000000"/>
          <w:lang w:val="it-IT"/>
        </w:rPr>
        <w:br/>
        <w:t xml:space="preserve">“(Qui) non si tratta di educare o insegnare a un bambino. Per gli adulti che praticano sessualità e sesso con i bambini, il bambino è solo uno strumento. Il danno arrecato al bambino è del tutto irrilevante”, sottolinea l’eurodeputato. “È del tutto inaccettabile che persone così disturbate mentalmente dirigano organizzazioni, governi o degli istituti, che determinano l'aspetto della società che abusino dello sviluppo di un bambino per giustificare il proprio desiderio deforme di sesso infantile”. </w:t>
      </w:r>
      <w:r w:rsidRPr="005B1C32">
        <w:rPr>
          <w:rStyle w:val="edit"/>
          <w:rFonts w:ascii="Arial" w:hAnsi="Arial" w:cs="Arial"/>
          <w:color w:val="000000"/>
          <w:lang w:val="it-IT"/>
        </w:rPr>
        <w:br/>
      </w:r>
      <w:r w:rsidRPr="005B1C32">
        <w:rPr>
          <w:rStyle w:val="edit"/>
          <w:rFonts w:ascii="Arial" w:hAnsi="Arial" w:cs="Arial"/>
          <w:color w:val="000000"/>
          <w:lang w:val="it-IT"/>
        </w:rPr>
        <w:br/>
        <w:t>Abbiamo tutti la scelta di chiudere gli occhi ed essere complici per via del nostro silenzio - o di essere persone coraggiose che si alzano in piedi e delucidano l'umanità a questo proposito, diffondendo questa trasmissione, allertando scuole, insegnanti ed educatori... I bambini non possono difendersi da questi mostri. Facciamolo per loro!</w:t>
      </w:r>
      <w:r w:rsidRPr="005B1C32">
        <w:rPr>
          <w:rStyle w:val="edit"/>
          <w:rFonts w:ascii="Arial" w:hAnsi="Arial" w:cs="Arial"/>
          <w:color w:val="000000"/>
          <w:lang w:val="it-IT"/>
        </w:rPr>
        <w:br/>
      </w:r>
      <w:r w:rsidRPr="005B1C32">
        <w:rPr>
          <w:rStyle w:val="edit"/>
          <w:rFonts w:ascii="Arial" w:hAnsi="Arial" w:cs="Arial"/>
          <w:color w:val="000000"/>
          <w:lang w:val="it-IT"/>
        </w:rPr>
        <w:br/>
        <w:t>Infine, vale la pena di menzionare:</w:t>
      </w:r>
    </w:p>
    <w:p w14:paraId="0F3B5EC0" w14:textId="33D3E476" w:rsidR="00F67ED1" w:rsidRDefault="00F67ED1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  <w:r w:rsidRPr="005B1C32">
        <w:rPr>
          <w:rStyle w:val="edit"/>
          <w:rFonts w:ascii="Arial" w:hAnsi="Arial" w:cs="Arial"/>
          <w:color w:val="000000"/>
          <w:lang w:val="it-IT"/>
        </w:rPr>
        <w:br/>
        <w:t>In molti altre trasmissioni di Kla.TV, così come su Stop World Control, si possono trovare fatti dettagliati e inconfutabili ed immagini che rivelano abusi sui minori, anelli di pedofili e omicidi rituali di bambini, ecc. fino ai più alti ranghi dei governi e delle case reali di tutto il mondo.</w:t>
      </w:r>
      <w:r w:rsidRPr="005B1C32">
        <w:rPr>
          <w:rStyle w:val="edit"/>
          <w:rFonts w:ascii="Arial" w:hAnsi="Arial" w:cs="Arial"/>
          <w:color w:val="000000"/>
          <w:lang w:val="it-IT"/>
        </w:rPr>
        <w:br/>
      </w:r>
      <w:r w:rsidRPr="005B1C32">
        <w:rPr>
          <w:rStyle w:val="edit"/>
          <w:rFonts w:ascii="Arial" w:hAnsi="Arial" w:cs="Arial"/>
          <w:color w:val="000000"/>
          <w:lang w:val="it-IT"/>
        </w:rPr>
        <w:br/>
      </w:r>
      <w:r w:rsidRPr="005B1C32">
        <w:rPr>
          <w:rStyle w:val="edit"/>
          <w:rFonts w:ascii="Arial" w:hAnsi="Arial" w:cs="Arial"/>
          <w:b/>
          <w:bCs/>
          <w:color w:val="000000"/>
          <w:lang w:val="it-IT"/>
        </w:rPr>
        <w:t>Pertanto, questo è anche un appello al sistema di giustizia residuale e alla polizia giudiziaria: è giunta anche la vostra ora! Alla fine, nessuno potrà dire che non ne sapeva niente.</w:t>
      </w:r>
      <w:r w:rsidRPr="005B1C32">
        <w:rPr>
          <w:rStyle w:val="edit"/>
          <w:rFonts w:ascii="Arial" w:hAnsi="Arial" w:cs="Arial"/>
          <w:b/>
          <w:bCs/>
          <w:color w:val="000000"/>
          <w:lang w:val="it-IT"/>
        </w:rPr>
        <w:br/>
      </w:r>
      <w:r w:rsidRPr="005B1C32">
        <w:rPr>
          <w:rStyle w:val="edit"/>
          <w:rFonts w:ascii="Arial" w:hAnsi="Arial" w:cs="Arial"/>
          <w:color w:val="000000"/>
          <w:lang w:val="it-IT"/>
        </w:rPr>
        <w:br/>
        <w:t>Il link del rapporto completo di StopWorldControl lo trovate nei titoli di coda e nelle fonti.</w:t>
      </w:r>
    </w:p>
    <w:p w14:paraId="2CB572FC" w14:textId="77777777" w:rsidR="007144F3" w:rsidRPr="005B1C32" w:rsidRDefault="007144F3" w:rsidP="007144F3">
      <w:pPr>
        <w:spacing w:after="0"/>
        <w:contextualSpacing/>
        <w:rPr>
          <w:rStyle w:val="edit"/>
          <w:rFonts w:ascii="Arial" w:hAnsi="Arial" w:cs="Arial"/>
          <w:color w:val="000000"/>
          <w:lang w:val="it-IT"/>
        </w:rPr>
      </w:pPr>
    </w:p>
    <w:p w14:paraId="73AEA165" w14:textId="77777777" w:rsidR="00F67ED1" w:rsidRPr="002913D5" w:rsidRDefault="00F67ED1" w:rsidP="007144F3">
      <w:pPr>
        <w:spacing w:after="0"/>
        <w:contextualSpacing/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</w:pPr>
      <w:r w:rsidRPr="002913D5"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  <w:t>di abu./tt.</w:t>
      </w:r>
    </w:p>
    <w:p w14:paraId="1B288CC3" w14:textId="77777777" w:rsidR="007144F3" w:rsidRDefault="007144F3" w:rsidP="007144F3">
      <w:pPr>
        <w:keepNext/>
        <w:keepLines/>
        <w:pBdr>
          <w:top w:val="single" w:sz="6" w:space="8" w:color="365F91" w:themeColor="accent1" w:themeShade="BF"/>
        </w:pBdr>
        <w:spacing w:after="0"/>
        <w:contextualSpacing/>
        <w:rPr>
          <w:rStyle w:val="edit"/>
          <w:rFonts w:ascii="Arial" w:hAnsi="Arial" w:cs="Arial"/>
          <w:b/>
          <w:color w:val="000000"/>
          <w:szCs w:val="18"/>
          <w:lang w:val="it-IT"/>
        </w:rPr>
      </w:pPr>
    </w:p>
    <w:p w14:paraId="5E8CCD5B" w14:textId="7760634D" w:rsidR="007144F3" w:rsidRPr="007144F3" w:rsidRDefault="007144F3" w:rsidP="007144F3">
      <w:pPr>
        <w:keepNext/>
        <w:keepLines/>
        <w:pBdr>
          <w:top w:val="single" w:sz="6" w:space="8" w:color="365F91" w:themeColor="accent1" w:themeShade="BF"/>
        </w:pBdr>
        <w:spacing w:after="0"/>
        <w:contextualSpacing/>
        <w:rPr>
          <w:rFonts w:ascii="Arial" w:hAnsi="Arial" w:cs="Arial"/>
          <w:b/>
          <w:color w:val="000000"/>
          <w:szCs w:val="18"/>
          <w:lang w:val="it-IT"/>
        </w:rPr>
      </w:pPr>
      <w:r w:rsidRPr="002913D5">
        <w:rPr>
          <w:rStyle w:val="edit"/>
          <w:rFonts w:ascii="Arial" w:hAnsi="Arial" w:cs="Arial"/>
          <w:b/>
          <w:color w:val="000000"/>
          <w:szCs w:val="18"/>
          <w:lang w:val="it-IT"/>
        </w:rPr>
        <w:t>Fonti:</w:t>
      </w:r>
    </w:p>
    <w:p w14:paraId="09385AE6" w14:textId="77777777" w:rsidR="007144F3" w:rsidRDefault="007144F3" w:rsidP="007144F3">
      <w:pPr>
        <w:spacing w:after="0"/>
        <w:contextualSpacing/>
        <w:rPr>
          <w:lang w:val="it-IT"/>
        </w:rPr>
      </w:pPr>
    </w:p>
    <w:p w14:paraId="01BD6252" w14:textId="5AAF1152" w:rsidR="00F202F1" w:rsidRPr="002913D5" w:rsidRDefault="00F202F1" w:rsidP="007144F3">
      <w:pPr>
        <w:spacing w:after="0"/>
        <w:contextualSpacing/>
        <w:rPr>
          <w:rStyle w:val="edit"/>
          <w:rFonts w:ascii="Arial" w:hAnsi="Arial" w:cs="Arial"/>
          <w:color w:val="000000"/>
          <w:szCs w:val="18"/>
          <w:lang w:val="it-IT"/>
        </w:rPr>
      </w:pPr>
      <w:r w:rsidRPr="002913D5">
        <w:rPr>
          <w:lang w:val="it-IT"/>
        </w:rPr>
        <w:t>Relazione sulll'Agenda 2030 dell'OMS e ONU</w:t>
      </w:r>
      <w:r w:rsidRPr="002913D5">
        <w:rPr>
          <w:lang w:val="it-IT"/>
        </w:rPr>
        <w:br/>
      </w:r>
      <w:hyperlink r:id="rId10" w:history="1">
        <w:r w:rsidRPr="002913D5">
          <w:rPr>
            <w:rStyle w:val="Hyperlink"/>
            <w:sz w:val="18"/>
            <w:lang w:val="it-IT"/>
          </w:rPr>
          <w:t>https://stopworldcontrol.com/?s=children+shoul+have&amp;tcb_sf_post_type%5B%5D=post&amp;tcb_sf_post_type%5B%5D=page</w:t>
        </w:r>
      </w:hyperlink>
      <w:r w:rsidRPr="002913D5">
        <w:rPr>
          <w:lang w:val="it-IT"/>
        </w:rPr>
        <w:br/>
      </w:r>
      <w:r w:rsidRPr="002913D5">
        <w:rPr>
          <w:lang w:val="it-IT"/>
        </w:rPr>
        <w:br/>
        <w:t>Le scuole devono essere dotate di materiale su come i bambini diventano partner sessuali</w:t>
      </w:r>
      <w:r w:rsidRPr="002913D5">
        <w:rPr>
          <w:lang w:val="it-IT"/>
        </w:rPr>
        <w:br/>
      </w:r>
      <w:hyperlink r:id="rId11" w:history="1">
        <w:r w:rsidRPr="002913D5">
          <w:rPr>
            <w:rStyle w:val="Hyperlink"/>
            <w:sz w:val="18"/>
            <w:lang w:val="it-IT"/>
          </w:rPr>
          <w:t>https://stopworldcontrol.com/children</w:t>
        </w:r>
      </w:hyperlink>
      <w:r w:rsidRPr="002913D5">
        <w:rPr>
          <w:lang w:val="it-IT"/>
        </w:rPr>
        <w:br/>
      </w:r>
      <w:r w:rsidRPr="002913D5">
        <w:rPr>
          <w:lang w:val="it-IT"/>
        </w:rPr>
        <w:br/>
        <w:t>Frits Bernard:</w:t>
      </w:r>
      <w:r w:rsidRPr="002913D5">
        <w:rPr>
          <w:lang w:val="it-IT"/>
        </w:rPr>
        <w:br/>
      </w:r>
      <w:hyperlink r:id="rId12" w:history="1">
        <w:r w:rsidRPr="002913D5">
          <w:rPr>
            <w:rStyle w:val="Hyperlink"/>
            <w:sz w:val="18"/>
            <w:lang w:val="it-IT"/>
          </w:rPr>
          <w:t>https://en.wikipedia.org/wiki/Frits_Bernard</w:t>
        </w:r>
      </w:hyperlink>
      <w:r w:rsidRPr="002913D5">
        <w:rPr>
          <w:lang w:val="it-IT"/>
        </w:rPr>
        <w:br/>
      </w:r>
      <w:r w:rsidRPr="002913D5">
        <w:rPr>
          <w:lang w:val="it-IT"/>
        </w:rPr>
        <w:br/>
        <w:t xml:space="preserve">Eurodeputato de Graaf sulla normalizzazione della pedofilia: </w:t>
      </w:r>
      <w:r w:rsidRPr="002913D5">
        <w:rPr>
          <w:lang w:val="it-IT"/>
        </w:rPr>
        <w:br/>
      </w:r>
      <w:hyperlink r:id="rId13" w:history="1">
        <w:r w:rsidRPr="002913D5">
          <w:rPr>
            <w:rStyle w:val="Hyperlink"/>
            <w:sz w:val="18"/>
            <w:lang w:val="it-IT"/>
          </w:rPr>
          <w:t>https://uncutnews.ch/un-muss-aufhoeren-paedophilie-zu-normalisieren</w:t>
        </w:r>
      </w:hyperlink>
    </w:p>
    <w:p w14:paraId="59719D7C" w14:textId="77777777" w:rsidR="00C534E6" w:rsidRPr="002913D5" w:rsidRDefault="00C534E6" w:rsidP="007144F3">
      <w:pPr>
        <w:keepNext/>
        <w:keepLines/>
        <w:pBdr>
          <w:top w:val="single" w:sz="6" w:space="8" w:color="365F91" w:themeColor="accent1" w:themeShade="BF"/>
        </w:pBdr>
        <w:spacing w:after="0"/>
        <w:contextualSpacing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2913D5">
        <w:rPr>
          <w:rStyle w:val="edit"/>
          <w:rFonts w:ascii="Arial" w:hAnsi="Arial" w:cs="Arial"/>
          <w:b/>
          <w:color w:val="000000"/>
          <w:szCs w:val="18"/>
          <w:lang w:val="it-IT"/>
        </w:rPr>
        <w:lastRenderedPageBreak/>
        <w:t>Anche questo potrebbe interessarti:</w:t>
      </w:r>
    </w:p>
    <w:p w14:paraId="76B372A4" w14:textId="77777777" w:rsidR="00C534E6" w:rsidRPr="002913D5" w:rsidRDefault="00C534E6" w:rsidP="007144F3">
      <w:pPr>
        <w:keepLines/>
        <w:spacing w:after="0"/>
        <w:contextualSpacing/>
        <w:rPr>
          <w:rFonts w:ascii="Arial" w:hAnsi="Arial" w:cs="Arial"/>
          <w:sz w:val="18"/>
          <w:szCs w:val="18"/>
          <w:lang w:val="it-IT"/>
        </w:rPr>
      </w:pPr>
      <w:r w:rsidRPr="002913D5">
        <w:rPr>
          <w:lang w:val="it-IT"/>
        </w:rPr>
        <w:t xml:space="preserve">#OMS - OMS - Organizzazione Mondiale della Sanità - </w:t>
      </w:r>
      <w:hyperlink r:id="rId14" w:history="1">
        <w:r w:rsidRPr="002913D5">
          <w:rPr>
            <w:rStyle w:val="Hyperlink"/>
            <w:lang w:val="it-IT"/>
          </w:rPr>
          <w:t>www.kla.tv/oms-it</w:t>
        </w:r>
      </w:hyperlink>
      <w:r w:rsidRPr="002913D5">
        <w:rPr>
          <w:lang w:val="it-IT"/>
        </w:rPr>
        <w:br/>
      </w:r>
      <w:r w:rsidRPr="002913D5">
        <w:rPr>
          <w:lang w:val="it-IT"/>
        </w:rPr>
        <w:br/>
        <w:t xml:space="preserve">#ONU - </w:t>
      </w:r>
      <w:hyperlink r:id="rId15" w:history="1">
        <w:r w:rsidRPr="002913D5">
          <w:rPr>
            <w:rStyle w:val="Hyperlink"/>
            <w:lang w:val="it-IT"/>
          </w:rPr>
          <w:t>www.kla.tv/ONU-it</w:t>
        </w:r>
      </w:hyperlink>
      <w:r w:rsidRPr="002913D5">
        <w:rPr>
          <w:lang w:val="it-IT"/>
        </w:rPr>
        <w:br/>
      </w:r>
      <w:r w:rsidRPr="002913D5">
        <w:rPr>
          <w:lang w:val="it-IT"/>
        </w:rPr>
        <w:br/>
        <w:t xml:space="preserve">#Documentari - </w:t>
      </w:r>
      <w:hyperlink r:id="rId16" w:history="1">
        <w:r w:rsidRPr="002913D5">
          <w:rPr>
            <w:rStyle w:val="Hyperlink"/>
            <w:lang w:val="it-IT"/>
          </w:rPr>
          <w:t>www.kla.tv/documentari-it</w:t>
        </w:r>
      </w:hyperlink>
      <w:r w:rsidRPr="002913D5">
        <w:rPr>
          <w:lang w:val="it-IT"/>
        </w:rPr>
        <w:br/>
      </w:r>
      <w:r w:rsidRPr="002913D5">
        <w:rPr>
          <w:lang w:val="it-IT"/>
        </w:rPr>
        <w:br/>
        <w:t xml:space="preserve">#Pedofilia - </w:t>
      </w:r>
      <w:hyperlink r:id="rId17" w:history="1">
        <w:r w:rsidRPr="002913D5">
          <w:rPr>
            <w:rStyle w:val="Hyperlink"/>
            <w:lang w:val="it-IT"/>
          </w:rPr>
          <w:t>www.kla.tv/Pedofilia-it</w:t>
        </w:r>
      </w:hyperlink>
      <w:r w:rsidRPr="002913D5">
        <w:rPr>
          <w:lang w:val="it-IT"/>
        </w:rPr>
        <w:br/>
      </w:r>
      <w:r w:rsidRPr="002913D5">
        <w:rPr>
          <w:lang w:val="it-IT"/>
        </w:rPr>
        <w:br/>
        <w:t xml:space="preserve">#Agenda2030 - Agenda 2030 - </w:t>
      </w:r>
      <w:hyperlink r:id="rId18" w:history="1">
        <w:r w:rsidRPr="002913D5">
          <w:rPr>
            <w:rStyle w:val="Hyperlink"/>
            <w:lang w:val="it-IT"/>
          </w:rPr>
          <w:t>www.kla.tv/agenda2030-it</w:t>
        </w:r>
      </w:hyperlink>
      <w:r w:rsidRPr="002913D5">
        <w:rPr>
          <w:lang w:val="it-IT"/>
        </w:rPr>
        <w:br/>
      </w:r>
      <w:r w:rsidRPr="002913D5">
        <w:rPr>
          <w:lang w:val="it-IT"/>
        </w:rPr>
        <w:br/>
        <w:t xml:space="preserve">#Eugenetica - </w:t>
      </w:r>
      <w:hyperlink r:id="rId19" w:history="1">
        <w:r w:rsidRPr="002913D5">
          <w:rPr>
            <w:rStyle w:val="Hyperlink"/>
            <w:lang w:val="it-IT"/>
          </w:rPr>
          <w:t>www.kla.tv/eugentica-it</w:t>
        </w:r>
      </w:hyperlink>
      <w:r w:rsidRPr="002913D5">
        <w:rPr>
          <w:lang w:val="it-IT"/>
        </w:rPr>
        <w:br/>
      </w:r>
      <w:r w:rsidRPr="002913D5">
        <w:rPr>
          <w:lang w:val="it-IT"/>
        </w:rPr>
        <w:br/>
        <w:t xml:space="preserve">#FormazioneEducazione - Formazione ed educazione - </w:t>
      </w:r>
      <w:hyperlink r:id="rId20" w:history="1">
        <w:r w:rsidRPr="002913D5">
          <w:rPr>
            <w:rStyle w:val="Hyperlink"/>
            <w:lang w:val="it-IT"/>
          </w:rPr>
          <w:t>www.kla.tv/FormazioneEducazione-it</w:t>
        </w:r>
      </w:hyperlink>
    </w:p>
    <w:p w14:paraId="5D41F131" w14:textId="77777777" w:rsidR="00C534E6" w:rsidRPr="002913D5" w:rsidRDefault="00FF4982" w:rsidP="007144F3">
      <w:pPr>
        <w:keepNext/>
        <w:keepLines/>
        <w:pBdr>
          <w:top w:val="single" w:sz="6" w:space="8" w:color="365F91" w:themeColor="accent1" w:themeShade="BF"/>
        </w:pBdr>
        <w:spacing w:after="0"/>
        <w:contextualSpacing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445EB476" wp14:editId="003DEDFC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3D5">
        <w:rPr>
          <w:rStyle w:val="edit"/>
          <w:rFonts w:ascii="Arial" w:hAnsi="Arial" w:cs="Arial"/>
          <w:b/>
          <w:color w:val="000000"/>
          <w:szCs w:val="18"/>
          <w:lang w:val="it-IT"/>
        </w:rPr>
        <w:t>Kla.TV – Le altre notizie ... libere – indipendenti – senza censura</w:t>
      </w:r>
    </w:p>
    <w:p w14:paraId="45CEC921" w14:textId="77777777" w:rsidR="00FF4982" w:rsidRPr="002913D5" w:rsidRDefault="00FF4982" w:rsidP="007144F3">
      <w:pPr>
        <w:pStyle w:val="Listenabsatz"/>
        <w:keepNext/>
        <w:keepLines/>
        <w:numPr>
          <w:ilvl w:val="0"/>
          <w:numId w:val="1"/>
        </w:numPr>
        <w:spacing w:after="0"/>
        <w:ind w:left="714" w:hanging="357"/>
        <w:rPr>
          <w:lang w:val="it-IT"/>
        </w:rPr>
      </w:pPr>
      <w:r w:rsidRPr="002913D5">
        <w:rPr>
          <w:lang w:val="it-IT"/>
        </w:rPr>
        <w:t>ciò che i media non dovrebbero tacere</w:t>
      </w:r>
    </w:p>
    <w:p w14:paraId="2906D925" w14:textId="77777777" w:rsidR="00FF4982" w:rsidRPr="002913D5" w:rsidRDefault="00FF4982" w:rsidP="007144F3">
      <w:pPr>
        <w:pStyle w:val="Listenabsatz"/>
        <w:keepNext/>
        <w:keepLines/>
        <w:numPr>
          <w:ilvl w:val="0"/>
          <w:numId w:val="1"/>
        </w:numPr>
        <w:spacing w:after="0"/>
        <w:ind w:left="714" w:hanging="357"/>
        <w:rPr>
          <w:lang w:val="it-IT"/>
        </w:rPr>
      </w:pPr>
      <w:r w:rsidRPr="002913D5">
        <w:rPr>
          <w:lang w:val="it-IT"/>
        </w:rPr>
        <w:t>cose poco sentite, dal popolo, per il popolo</w:t>
      </w:r>
    </w:p>
    <w:p w14:paraId="06C53856" w14:textId="77777777" w:rsidR="00FF4982" w:rsidRPr="002913D5" w:rsidRDefault="00FF4982" w:rsidP="007144F3">
      <w:pPr>
        <w:pStyle w:val="Listenabsatz"/>
        <w:keepNext/>
        <w:keepLines/>
        <w:numPr>
          <w:ilvl w:val="0"/>
          <w:numId w:val="1"/>
        </w:numPr>
        <w:spacing w:after="0"/>
        <w:ind w:left="714" w:hanging="357"/>
        <w:rPr>
          <w:lang w:val="it-IT"/>
        </w:rPr>
      </w:pPr>
      <w:r w:rsidRPr="002913D5">
        <w:rPr>
          <w:lang w:val="it-IT"/>
        </w:rPr>
        <w:t xml:space="preserve">informazioni immancabili in oltre 70 lingue </w:t>
      </w:r>
      <w:hyperlink r:id="rId23" w:history="1">
        <w:r w:rsidR="001D6477" w:rsidRPr="002913D5">
          <w:rPr>
            <w:rStyle w:val="Hyperlink"/>
            <w:lang w:val="it-IT"/>
          </w:rPr>
          <w:t>www.kla.tv/it</w:t>
        </w:r>
      </w:hyperlink>
    </w:p>
    <w:p w14:paraId="570EF131" w14:textId="77777777" w:rsidR="00FF4982" w:rsidRPr="002913D5" w:rsidRDefault="00FF4982" w:rsidP="007144F3">
      <w:pPr>
        <w:keepNext/>
        <w:keepLines/>
        <w:spacing w:after="0"/>
        <w:ind w:firstLine="357"/>
        <w:contextualSpacing/>
        <w:rPr>
          <w:lang w:val="it-IT"/>
        </w:rPr>
      </w:pPr>
      <w:r w:rsidRPr="002913D5">
        <w:rPr>
          <w:lang w:val="it-IT"/>
        </w:rPr>
        <w:t>Resta sintonizzato!</w:t>
      </w:r>
    </w:p>
    <w:p w14:paraId="7347B63F" w14:textId="77777777" w:rsidR="00C534E6" w:rsidRPr="002913D5" w:rsidRDefault="001D6477" w:rsidP="007144F3">
      <w:pPr>
        <w:keepLines/>
        <w:spacing w:after="0"/>
        <w:contextualSpacing/>
        <w:rPr>
          <w:rStyle w:val="Hyperlink"/>
          <w:b/>
          <w:lang w:val="it-IT"/>
        </w:rPr>
      </w:pPr>
      <w:r w:rsidRPr="002913D5">
        <w:rPr>
          <w:rFonts w:ascii="Arial" w:hAnsi="Arial" w:cs="Arial"/>
          <w:b/>
          <w:sz w:val="18"/>
          <w:szCs w:val="18"/>
          <w:lang w:val="it-IT"/>
        </w:rPr>
        <w:t xml:space="preserve">Abbonamento gratuito alla circolare con le ultime notizie: </w:t>
      </w:r>
      <w:hyperlink r:id="rId24" w:history="1">
        <w:r w:rsidRPr="002913D5">
          <w:rPr>
            <w:rStyle w:val="Hyperlink"/>
            <w:b/>
            <w:lang w:val="it-IT"/>
          </w:rPr>
          <w:t>www.kla.tv/abo-it</w:t>
        </w:r>
      </w:hyperlink>
    </w:p>
    <w:p w14:paraId="212779BD" w14:textId="77777777" w:rsidR="001D6477" w:rsidRPr="002913D5" w:rsidRDefault="001D6477" w:rsidP="007144F3">
      <w:pPr>
        <w:keepNext/>
        <w:keepLines/>
        <w:pBdr>
          <w:top w:val="single" w:sz="6" w:space="8" w:color="365F91" w:themeColor="accent1" w:themeShade="BF"/>
        </w:pBdr>
        <w:spacing w:after="0"/>
        <w:contextualSpacing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2913D5">
        <w:rPr>
          <w:rStyle w:val="edit"/>
          <w:rFonts w:ascii="Arial" w:hAnsi="Arial" w:cs="Arial"/>
          <w:b/>
          <w:color w:val="000000"/>
          <w:szCs w:val="18"/>
          <w:lang w:val="it-IT"/>
        </w:rPr>
        <w:t>Informazioni per la sicurezza:</w:t>
      </w:r>
    </w:p>
    <w:p w14:paraId="0275FC0A" w14:textId="77777777" w:rsidR="001D6477" w:rsidRPr="002913D5" w:rsidRDefault="001D6477" w:rsidP="007144F3">
      <w:pPr>
        <w:keepNext/>
        <w:keepLines/>
        <w:spacing w:after="0"/>
        <w:contextualSpacing/>
        <w:rPr>
          <w:rFonts w:ascii="Arial" w:hAnsi="Arial" w:cs="Arial"/>
          <w:sz w:val="18"/>
          <w:szCs w:val="18"/>
          <w:lang w:val="it-IT"/>
        </w:rPr>
      </w:pPr>
      <w:r w:rsidRPr="002913D5">
        <w:rPr>
          <w:rStyle w:val="edit"/>
          <w:rFonts w:ascii="Arial" w:hAnsi="Arial" w:cs="Arial"/>
          <w:color w:val="000000"/>
          <w:szCs w:val="18"/>
          <w:lang w:val="it-IT"/>
        </w:rPr>
        <w:t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14:paraId="0352BDD7" w14:textId="77777777" w:rsidR="001D6477" w:rsidRPr="002913D5" w:rsidRDefault="00C205D1" w:rsidP="007144F3">
      <w:pPr>
        <w:keepLines/>
        <w:spacing w:after="0"/>
        <w:contextualSpacing/>
        <w:rPr>
          <w:rStyle w:val="Hyperlink"/>
          <w:b/>
          <w:lang w:val="it-IT"/>
        </w:rPr>
      </w:pPr>
      <w:r w:rsidRPr="002913D5">
        <w:rPr>
          <w:rFonts w:ascii="Arial" w:hAnsi="Arial" w:cs="Arial"/>
          <w:b/>
          <w:sz w:val="18"/>
          <w:szCs w:val="18"/>
          <w:lang w:val="it-IT"/>
        </w:rPr>
        <w:t>Quindi collegati oggi stesso nella nostra rete indipendente da internet!</w:t>
      </w:r>
      <w:r w:rsidRPr="002913D5">
        <w:rPr>
          <w:rFonts w:ascii="Arial" w:hAnsi="Arial" w:cs="Arial"/>
          <w:b/>
          <w:sz w:val="18"/>
          <w:szCs w:val="18"/>
          <w:lang w:val="it-IT"/>
        </w:rPr>
        <w:br/>
        <w:t>Clicca qui:</w:t>
      </w:r>
      <w:r w:rsidR="00C60E18" w:rsidRPr="002913D5">
        <w:rPr>
          <w:rFonts w:ascii="Arial" w:hAnsi="Arial" w:cs="Arial"/>
          <w:sz w:val="18"/>
          <w:szCs w:val="18"/>
          <w:lang w:val="it-IT"/>
        </w:rPr>
        <w:t xml:space="preserve"> </w:t>
      </w:r>
      <w:hyperlink r:id="rId25" w:history="1">
        <w:r w:rsidR="00C60E18" w:rsidRPr="002913D5">
          <w:rPr>
            <w:rStyle w:val="Hyperlink"/>
            <w:b/>
            <w:lang w:val="it-IT"/>
          </w:rPr>
          <w:t>www.kla.tv/vernetzung&amp;lang=it</w:t>
        </w:r>
      </w:hyperlink>
    </w:p>
    <w:p w14:paraId="1849890C" w14:textId="77777777" w:rsidR="00C60E18" w:rsidRPr="002913D5" w:rsidRDefault="00C60E18" w:rsidP="007144F3">
      <w:pPr>
        <w:keepNext/>
        <w:keepLines/>
        <w:pBdr>
          <w:top w:val="single" w:sz="6" w:space="8" w:color="365F91" w:themeColor="accent1" w:themeShade="BF"/>
        </w:pBdr>
        <w:spacing w:after="0"/>
        <w:contextualSpacing/>
        <w:rPr>
          <w:i/>
          <w:iCs/>
          <w:lang w:val="it-IT"/>
        </w:rPr>
      </w:pPr>
      <w:r w:rsidRPr="002913D5">
        <w:rPr>
          <w:i/>
          <w:iCs/>
          <w:lang w:val="it-IT"/>
        </w:rPr>
        <w:t xml:space="preserve">Licenza: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62DF8B3A" wp14:editId="34ED102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13D5">
        <w:rPr>
          <w:i/>
          <w:iCs/>
          <w:lang w:val="it-IT"/>
        </w:rPr>
        <w:t xml:space="preserve">  Licenza Creative Commons con attribuzione</w:t>
      </w:r>
    </w:p>
    <w:p w14:paraId="581B54B7" w14:textId="77777777" w:rsidR="00C60E18" w:rsidRPr="00C60E18" w:rsidRDefault="00CB20A5" w:rsidP="007144F3">
      <w:pPr>
        <w:keepLines/>
        <w:spacing w:after="0"/>
        <w:contextualSpacing/>
        <w:rPr>
          <w:rFonts w:ascii="Arial" w:hAnsi="Arial" w:cs="Arial"/>
          <w:sz w:val="18"/>
          <w:szCs w:val="18"/>
        </w:rPr>
      </w:pPr>
      <w:r w:rsidRPr="002913D5">
        <w:rPr>
          <w:rFonts w:cs="Arial"/>
          <w:sz w:val="12"/>
          <w:szCs w:val="12"/>
          <w:lang w:val="it-IT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</w:t>
      </w:r>
      <w:r>
        <w:rPr>
          <w:rFonts w:cs="Arial"/>
          <w:sz w:val="12"/>
          <w:szCs w:val="12"/>
        </w:rPr>
        <w:t>Le violazioni possono essere perseguite penalmente.</w:t>
      </w:r>
    </w:p>
    <w:sectPr w:rsidR="00C60E18" w:rsidRPr="00C60E18">
      <w:headerReference w:type="default" r:id="rId27"/>
      <w:footerReference w:type="default" r:id="rId2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5C8C5" w14:textId="77777777" w:rsidR="00EC05CC" w:rsidRDefault="00EC05CC" w:rsidP="00F33FD6">
      <w:pPr>
        <w:spacing w:after="0" w:line="240" w:lineRule="auto"/>
      </w:pPr>
      <w:r>
        <w:separator/>
      </w:r>
    </w:p>
  </w:endnote>
  <w:endnote w:type="continuationSeparator" w:id="0">
    <w:p w14:paraId="674DED1C" w14:textId="77777777" w:rsidR="00EC05CC" w:rsidRDefault="00EC05CC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30C8C" w14:textId="77777777" w:rsidR="00F33FD6" w:rsidRPr="002913D5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  <w:lang w:val="it-IT"/>
      </w:rPr>
    </w:pPr>
    <w:r w:rsidRPr="002913D5">
      <w:rPr>
        <w:noProof/>
        <w:sz w:val="18"/>
        <w:lang w:val="it-IT"/>
      </w:rPr>
      <w:t xml:space="preserve">OMS e ONU - giù le mani pedofili dai bambini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2913D5">
      <w:rPr>
        <w:bCs/>
        <w:sz w:val="18"/>
        <w:lang w:val="it-IT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 w:rsidRPr="002913D5">
      <w:rPr>
        <w:bCs/>
        <w:noProof/>
        <w:sz w:val="18"/>
        <w:lang w:val="it-IT"/>
      </w:rPr>
      <w:t>1</w:t>
    </w:r>
    <w:r w:rsidRPr="00D10E2E">
      <w:rPr>
        <w:bCs/>
        <w:sz w:val="18"/>
      </w:rPr>
      <w:fldChar w:fldCharType="end"/>
    </w:r>
    <w:r w:rsidRPr="002913D5">
      <w:rPr>
        <w:sz w:val="18"/>
        <w:lang w:val="it-IT"/>
      </w:rPr>
      <w:t xml:space="preserve"> / </w:t>
    </w:r>
    <w:r w:rsidRPr="00D10E2E">
      <w:rPr>
        <w:bCs/>
        <w:sz w:val="18"/>
      </w:rPr>
      <w:fldChar w:fldCharType="begin"/>
    </w:r>
    <w:r w:rsidRPr="002913D5">
      <w:rPr>
        <w:bCs/>
        <w:sz w:val="18"/>
        <w:lang w:val="it-IT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 w:rsidRPr="002913D5">
      <w:rPr>
        <w:bCs/>
        <w:noProof/>
        <w:sz w:val="18"/>
        <w:lang w:val="it-IT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8B79F" w14:textId="77777777" w:rsidR="00EC05CC" w:rsidRDefault="00EC05CC" w:rsidP="00F33FD6">
      <w:pPr>
        <w:spacing w:after="0" w:line="240" w:lineRule="auto"/>
      </w:pPr>
      <w:r>
        <w:separator/>
      </w:r>
    </w:p>
  </w:footnote>
  <w:footnote w:type="continuationSeparator" w:id="0">
    <w:p w14:paraId="64CAB50F" w14:textId="77777777" w:rsidR="00EC05CC" w:rsidRDefault="00EC05CC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AB4FC7" w14:paraId="22ABAC21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73B5B6B1" w14:textId="77777777" w:rsidR="00F33FD6" w:rsidRPr="002913D5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it-IT"/>
            </w:rPr>
          </w:pPr>
          <w:r w:rsidRPr="002913D5">
            <w:rPr>
              <w:rFonts w:ascii="Arial" w:hAnsi="Arial" w:cs="Arial"/>
              <w:b/>
              <w:sz w:val="18"/>
              <w:lang w:val="it-IT"/>
            </w:rPr>
            <w:t>Link:</w:t>
          </w:r>
          <w:r w:rsidR="00F33FD6" w:rsidRPr="002913D5">
            <w:rPr>
              <w:rFonts w:ascii="Arial" w:hAnsi="Arial" w:cs="Arial"/>
              <w:sz w:val="18"/>
              <w:lang w:val="it-IT"/>
            </w:rPr>
            <w:t xml:space="preserve"> </w:t>
          </w:r>
          <w:hyperlink r:id="rId1" w:history="1">
            <w:r w:rsidR="00F33FD6" w:rsidRPr="002913D5">
              <w:rPr>
                <w:rStyle w:val="Hyperlink"/>
                <w:rFonts w:ascii="Arial" w:hAnsi="Arial" w:cs="Arial"/>
                <w:sz w:val="18"/>
                <w:lang w:val="it-IT"/>
              </w:rPr>
              <w:t>www.kla.tv/26677</w:t>
            </w:r>
          </w:hyperlink>
          <w:r w:rsidR="00F33FD6" w:rsidRPr="002913D5">
            <w:rPr>
              <w:rFonts w:ascii="Arial" w:hAnsi="Arial" w:cs="Arial"/>
              <w:sz w:val="18"/>
              <w:lang w:val="it-IT"/>
            </w:rPr>
            <w:t xml:space="preserve"> | </w:t>
          </w:r>
          <w:r w:rsidRPr="002913D5">
            <w:rPr>
              <w:rFonts w:ascii="Arial" w:hAnsi="Arial" w:cs="Arial"/>
              <w:b/>
              <w:sz w:val="18"/>
              <w:lang w:val="it-IT"/>
            </w:rPr>
            <w:t xml:space="preserve">Pubblicato il: </w:t>
          </w:r>
          <w:r w:rsidR="00F33FD6" w:rsidRPr="002913D5">
            <w:rPr>
              <w:rFonts w:ascii="Arial" w:hAnsi="Arial" w:cs="Arial"/>
              <w:sz w:val="18"/>
              <w:lang w:val="it-IT"/>
            </w:rPr>
            <w:t>29.07.2023</w:t>
          </w:r>
        </w:p>
        <w:p w14:paraId="1D2EACE6" w14:textId="77777777" w:rsidR="00F33FD6" w:rsidRPr="002913D5" w:rsidRDefault="00F33FD6" w:rsidP="00FE2F5D">
          <w:pPr>
            <w:pStyle w:val="Kopfzeile"/>
            <w:rPr>
              <w:rFonts w:ascii="Arial" w:hAnsi="Arial" w:cs="Arial"/>
              <w:sz w:val="18"/>
              <w:lang w:val="it-IT"/>
            </w:rPr>
          </w:pPr>
        </w:p>
      </w:tc>
    </w:tr>
  </w:tbl>
  <w:p w14:paraId="2EF726C9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5EF7E287" wp14:editId="66BA47D5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B6E27"/>
    <w:multiLevelType w:val="hybridMultilevel"/>
    <w:tmpl w:val="24AE741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291490">
    <w:abstractNumId w:val="1"/>
  </w:num>
  <w:num w:numId="2" w16cid:durableId="973174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2913D5"/>
    <w:rsid w:val="00397567"/>
    <w:rsid w:val="003C19C9"/>
    <w:rsid w:val="00503FFA"/>
    <w:rsid w:val="005B1C32"/>
    <w:rsid w:val="00627ADC"/>
    <w:rsid w:val="006C4827"/>
    <w:rsid w:val="007144F3"/>
    <w:rsid w:val="007C459E"/>
    <w:rsid w:val="00A05C56"/>
    <w:rsid w:val="00A06E59"/>
    <w:rsid w:val="00A71903"/>
    <w:rsid w:val="00AB4FC7"/>
    <w:rsid w:val="00AE2B81"/>
    <w:rsid w:val="00B9284F"/>
    <w:rsid w:val="00C205D1"/>
    <w:rsid w:val="00C534E6"/>
    <w:rsid w:val="00C60E18"/>
    <w:rsid w:val="00CB20A5"/>
    <w:rsid w:val="00CB762F"/>
    <w:rsid w:val="00D2736E"/>
    <w:rsid w:val="00E81F93"/>
    <w:rsid w:val="00EC05CC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D5F3E9"/>
  <w15:docId w15:val="{C74A7217-FE95-4555-9668-E4B784B9E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  <w:style w:type="character" w:styleId="BesuchterLink">
    <w:name w:val="FollowedHyperlink"/>
    <w:basedOn w:val="Absatz-Standardschriftart"/>
    <w:uiPriority w:val="99"/>
    <w:semiHidden/>
    <w:unhideWhenUsed/>
    <w:rsid w:val="007144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uncutnews.ch/un-muss-aufhoeren-paedophilie-zu-normalisieren" TargetMode="External"/><Relationship Id="rId18" Type="http://schemas.openxmlformats.org/officeDocument/2006/relationships/hyperlink" Target="https://www.kla.tv/agenda2030-it" TargetMode="External"/><Relationship Id="rId26" Type="http://schemas.openxmlformats.org/officeDocument/2006/relationships/image" Target="media/image4.bin"/><Relationship Id="rId3" Type="http://schemas.openxmlformats.org/officeDocument/2006/relationships/settings" Target="settings.xml"/><Relationship Id="rId21" Type="http://schemas.openxmlformats.org/officeDocument/2006/relationships/hyperlink" Target="https://www.kla.tv/it" TargetMode="External"/><Relationship Id="rId7" Type="http://schemas.openxmlformats.org/officeDocument/2006/relationships/hyperlink" Target="https://www.kla.tv/26677" TargetMode="External"/><Relationship Id="rId12" Type="http://schemas.openxmlformats.org/officeDocument/2006/relationships/hyperlink" Target="https://en.wikipedia.org/wiki/Frits_Bernard" TargetMode="External"/><Relationship Id="rId17" Type="http://schemas.openxmlformats.org/officeDocument/2006/relationships/hyperlink" Target="https://www.kla.tv/Pedofilia-it" TargetMode="External"/><Relationship Id="rId25" Type="http://schemas.openxmlformats.org/officeDocument/2006/relationships/hyperlink" Target="https://www.kla.tv/vernetzung&amp;lang=i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la.tv/documentari-it" TargetMode="External"/><Relationship Id="rId20" Type="http://schemas.openxmlformats.org/officeDocument/2006/relationships/hyperlink" Target="https://www.kla.tv/FormazioneEducazione-it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opworldcontrol.com/children" TargetMode="External"/><Relationship Id="rId24" Type="http://schemas.openxmlformats.org/officeDocument/2006/relationships/hyperlink" Target="https://www.kla.tv/abo-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la.tv/ONU-it" TargetMode="External"/><Relationship Id="rId23" Type="http://schemas.openxmlformats.org/officeDocument/2006/relationships/hyperlink" Target="https://www.kla.tv/it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stopworldcontrol.com/?s=children+shoul+have&amp;tcb_sf_post_type%5B%5D=post&amp;tcb_sf_post_type%5B%5D=page" TargetMode="External"/><Relationship Id="rId19" Type="http://schemas.openxmlformats.org/officeDocument/2006/relationships/hyperlink" Target="https://www.kla.tv/eugentica-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oms-it" TargetMode="External"/><Relationship Id="rId22" Type="http://schemas.openxmlformats.org/officeDocument/2006/relationships/image" Target="media/image3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6677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1803</Words>
  <Characters>11359</Characters>
  <DocSecurity>0</DocSecurity>
  <Lines>94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OMS e ONU - giù le mani pedofili dai bambini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2023-07-29T17:45:00Z</dcterms:created>
  <dcterms:modified xsi:type="dcterms:W3CDTF">2023-07-29T14:58:00Z</dcterms:modified>
</cp:coreProperties>
</file>