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7a80b3bd1bd4a08" /><Relationship Type="http://schemas.openxmlformats.org/package/2006/relationships/metadata/core-properties" Target="/package/services/metadata/core-properties/020bfa376db8467a973bbdb5a8efe4f2.psmdcp" Id="R8fce09d3983643d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Alüminyum - Alzheimer ve otizmin tetikleyicisi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Alzheimer ve otizm: ana neden olarak alüminyum? 
Prof. Christopher Exley, bu metalin insanlara neler yaptığını araştırmak için 30 yıldan fazla zaman  harcadı. Bu konuda 200'den fazla makale  yayınladı, ancak sağlık kurumları son derece patlayıcı sonuçlara ilgi göstermedi. Aksine, araştırma fonları bile iptal edildi. Arkasında kim var?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Profesör Christopher Exley çok beğenilen bir biyolog, dünyanın önde gelen alüminyum uzmanı ve Royal Society of Biology'nin bir üyesidir - bu, çok az bilim insanının elde ettiği bir takdirdir. Alüminyumun toksisitesi üzerine uzun vadeli çalışması için araştırma fonu geçen yıl iptal edildi. Bu metalin Alzheimer ve otizm gibi hastalıklardaki etkisini ve aşılarda adjuvan olarak rolünü araştırdı. Bu nasıl olabilir?</w:t>
        <w:br/>
        <w:t xml:space="preserve"/>
        <w:br/>
        <w:t xml:space="preserve">Yazar Jackie Black'in The Epoch Times ve The Looking Glass'a verdiği bir röportajda Prof. Exley, tüm hayatını can alıcı bir soruyu yanıtlamaya çalışarak geçirdiğini söyledi: Alüminyum hayatta nasıl bir rol oynuyor?</w:t>
        <w:br/>
        <w:t xml:space="preserve"/>
        <w:br/>
        <w:t xml:space="preserve">1980'lerde Exley, asitli göllerde ve nehirlerde balıkların neden öldüğünü araştırırken alüminyum zehirlenmesinden öldüklerini fark ettiğinde başladı. Daha önce kayalarda ve killerde hapsolmuş veya silis tarafından çevrede geri dönüştürülen alüminyum, asit yağmurundan kaynaklanan asitleştirme sürecinden geçer. biyoyararlı hale gelir ve</w:t>
        <w:br/>
        <w:t xml:space="preserve">böylece biyolojik yaşam döngüsüne girer. Bugün alüminyumu işlenmiş gıdalardan emiyoruz.</w:t>
        <w:br/>
        <w:t xml:space="preserve">suyun üzerine içiyoruz. alüminyum tencere ve tavalarda pişirin. çünkü günümüzde birçok tava eloksallı alüminyumdan yapılmıştır. Bebek mamalarında, kozmetik ürünlerinde ve birçok aşının ana maddesi olarak bulunur.</w:t>
        <w:br/>
        <w:t xml:space="preserve"/>
        <w:br/>
        <w:t xml:space="preserve">Exley ve ekibi, 30 yılı aşkın bir süredir alüminyum üzerine 200'den fazla makale araştırdı ve yazdı. 2017'de Exley, alüminyum toksisitesi ile Alzheimer hastalığı arasında açık bir bağlantı olduğunu gösteren bilimsel bir makale yayınladı. Birkaç yıl sonra, 2020'de Exley'in grubu, Nature's Scientific Reports'ta Alzheimer, multipl skleroz ve otizm hastalarında beyin alüminyum seviyelerini karşılaştıran çığır açan çalışmalarını yayınladı. Alzheimer, otizm ve multipl skleroz hastalarının beyinlerinde yüksek alüminyum seviyeleri bulundu.</w:t>
        <w:br/>
        <w:t xml:space="preserve"/>
        <w:br/>
        <w:t xml:space="preserve">Bu makaleyi yazdığı sırada, Exley'in araştırması, uzun yıllardır takip ettikleri bir araştırma alanı olan alüminyum adjuvanları ve aşılara çoktan kaymıştı.</w:t>
        <w:br/>
        <w:t xml:space="preserve">Aşılarda alüminyum üzerine yayınlanan bir çalışmada Exley, diğer şeylerin yanı sıra şunları yazdı:</w:t>
        <w:br/>
        <w:t xml:space="preserve"/>
        <w:br/>
        <w:t xml:space="preserve">“Alüminyum tuzları, çocuklara verilen aşılarda yaygın olarak kullanılan adjuvanlardır. […] Örneğin, pediatrik aşılama programını yönetmekten sorumlu pediatristler, alüminyum adjuvanların özellikleri ve bunların aşılardaki etki biçimleri konusunda bilgisiz görünüyorlar. </w:t>
        <w:br/>
        <w:t xml:space="preserve"/>
        <w:br/>
        <w:t xml:space="preserve">Otizm ve Alzheimer oranları onlarca yıldır artmaya devam ediyor. 2021'de Hastalık Kontrol ve Önleme Merkezleri, 2018 verilerine göre Amerika Birleşik Devletleri'nde sekiz yaşındaki küçük 44 çocuktan yaklaşık 1'ine otizm spektrum bozukluğu teşhisi konacağını bildirdi.</w:t>
        <w:br/>
        <w:t xml:space="preserve">Bu, 10.000'de 1'den az bir oran bulan 1970'teki bilinen ilk ABD otizm çalışmasına göre çok büyük bir artış. Alzheimer oranı 2000 ile 2019 arasında yüzde 145'ten fazla arttı.</w:t>
        <w:br/>
        <w:t xml:space="preserve"/>
        <w:br/>
        <w:t xml:space="preserve">Bu hastalıkların artmasına rağmen, Exley'in Alzheimer ve otizm üzerine yaptığı araştırma, bu hastalıklara adanmış büyük hayır kurumlarının sessizliğinden başka bir şey çekmedi.</w:t>
        <w:br/>
        <w:t xml:space="preserve"/>
        <w:br/>
        <w:t xml:space="preserve">Exley'e göre, Big Pharma ve Big Tech'in aksine, alüminyum lobi büyük ölçüde fark edilmiyor ama tartışmasız hepsinin en güçlüsü. Exley, "İnsanlarda alüminyum toksisitesi hakkında nadiren konuşsa da, ürününe bağlı sayısız endüstriyi desteklemek için her zaman orada olan sessiz bir 'ağabey'' dedi. Profesör Exley'in önemli araştırması "tanınmadı" ve bunun yerine üniversite, Temmuz 2021'de araştırması için fonu geri çekti. Exley dedi ki:</w:t>
        <w:br/>
        <w:t xml:space="preserve"/>
        <w:br/>
        <w:t xml:space="preserve">“Üniversite dışında bir baskı olduğunu düşünüyorum. Dinleyen herkese şunu söyleyerek alüminyumu Alzheimer hastalığına bağladık: Beyninizde alüminyum yoksa normal bir yaşamda Alzheimer hastalığına yakalanmazsınız."</w:t>
        <w:br/>
        <w:t xml:space="preserve"/>
        <w:br/>
        <w:t xml:space="preserve">Ancak Exley, Keele Üniversitesi yöneticilerinin onu susturmasına neden olan şeyin, kendisinin ve ekibinin aşılarda adjuvan olarak alüminyum hakkında yayınladığı bilim olduğuna da inanıyor. Çünkü AstraZeneca, COVID-19 aşısını Keele kampüsünde üretiyor. Exley'e göre aşı araştırmalarına ve finansmanına büyük yatırım yapan Bill &amp; Melinda Gates Vakfı da üniversitenin fon sağlayıcılarından biri.</w:t>
        <w:br/>
        <w:t xml:space="preserve"/>
        <w:br/>
        <w:t xml:space="preserve">Profesör Exley'in başına gelenler, rahatsız edici bilimi sansürlemenin ve bu tür araştırmaları daha fazla sürdürmekte ısrar edenleri karalamanın uzun tarihinin yüksek profilli bir örneğidir.</w:t>
        <w:br/>
        <w:t xml:space="preserve">Bu bozuk sistemin nasıl düzeltilebileceği sorulduğunda ise şunları söyledi:</w:t>
        <w:br/>
        <w:t xml:space="preserve"/>
        <w:br/>
        <w:t xml:space="preserve">“Finansman endüstriden, hükümetten ve büyük hayır kurumlarından geldiğinde bilim gelişemez; bunların hepsi önemli çıkarlara sahiptir ve güvenilemez. [...]"</w:t>
        <w:br/>
        <w:t xml:space="preserve"/>
        <w:br/>
        <w:t xml:space="preserve">Exley şimdi emekli oldu, ancak finansman sağlandığında araştırmasına her an geri döneceğini söylüyor.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Profesör Christopher Exley ile Röporta</w:t>
        <w:rPr>
          <w:sz w:val="18"/>
        </w:rPr>
      </w:r>
      <w:r w:rsidR="0026191C">
        <w:rPr/>
        <w:br/>
      </w:r>
      <w:hyperlink w:history="true" r:id="R548381f5f3fa4d49">
        <w:r w:rsidRPr="00F24C6F">
          <w:rPr>
            <w:rStyle w:val="Hyperlink"/>
          </w:rPr>
          <w:rPr>
            <w:sz w:val="18"/>
          </w:rPr>
          <w:t>https://www.theepochtimes.com/health/expert-on-aluminum-toxicity-forced-out-of-university_4886099.html</w:t>
        </w:r>
      </w:hyperlink>
      <w:r w:rsidRPr="002B28C8">
        <w:t xml:space="preserve">?</w:t>
        <w:rPr>
          <w:sz w:val="18"/>
        </w:rPr>
      </w:r>
      <w:r w:rsidR="0026191C">
        <w:rPr/>
        <w:br/>
      </w:r>
      <w:r w:rsidR="0026191C">
        <w:rPr/>
        <w:br/>
      </w:r>
      <w:hyperlink w:history="true" r:id="Rb3bab1981d584a7c">
        <w:r w:rsidRPr="00F24C6F">
          <w:rPr>
            <w:rStyle w:val="Hyperlink"/>
          </w:rPr>
          <w:rPr>
            <w:sz w:val="18"/>
          </w:rPr>
          <w:t>https://www.thelookingglass.co.nz/how-a-university-its-major-funders-and-a-newspaper-killed-research-into-the-toxicity-of-aluminium-adjuvants-in-vaccines/</w:t>
        </w:r>
      </w:hyperlink>
      <w:r w:rsidR="0026191C">
        <w:rPr/>
        <w:br/>
      </w:r>
      <w:r w:rsidR="0026191C">
        <w:rPr/>
        <w:br/>
      </w:r>
      <w:r w:rsidRPr="002B28C8">
        <w:t xml:space="preserve">alüminyum</w:t>
        <w:rPr>
          <w:sz w:val="18"/>
        </w:rPr>
      </w:r>
      <w:r w:rsidR="0026191C">
        <w:rPr/>
        <w:br/>
      </w:r>
      <w:hyperlink w:history="true" r:id="Ra5d99c370b8d4fe3">
        <w:r w:rsidRPr="00F24C6F">
          <w:rPr>
            <w:rStyle w:val="Hyperlink"/>
          </w:rPr>
          <w:rPr>
            <w:sz w:val="18"/>
          </w:rPr>
          <w:t>https://www.wir-leben-nachhaltig.at/aktuell/detailansicht/aluminium/</w:t>
        </w:r>
      </w:hyperlink>
      <w:r w:rsidR="0026191C">
        <w:rPr/>
        <w:br/>
      </w:r>
      <w:r w:rsidR="0026191C">
        <w:rPr/>
        <w:br/>
      </w:r>
      <w:r w:rsidRPr="002B28C8">
        <w:t xml:space="preserve">Christopher Exley'in ana sayfası</w:t>
        <w:rPr>
          <w:sz w:val="18"/>
        </w:rPr>
      </w:r>
      <w:r w:rsidR="0026191C">
        <w:rPr/>
        <w:br/>
      </w:r>
      <w:hyperlink w:history="true" r:id="R426ea6ad1164486f">
        <w:r w:rsidRPr="00F24C6F">
          <w:rPr>
            <w:rStyle w:val="Hyperlink"/>
          </w:rPr>
          <w:rPr>
            <w:sz w:val="18"/>
          </w:rPr>
          <w:t>https://www.aluminiumresearchgroup.com/</w:t>
        </w:r>
      </w:hyperlink>
      <w:r w:rsidR="0026191C">
        <w:rPr/>
        <w:br/>
      </w:r>
      <w:r w:rsidR="0026191C">
        <w:rPr/>
        <w:br/>
      </w:r>
      <w:r w:rsidRPr="002B28C8">
        <w:t xml:space="preserve">Alüminyum ile ilgili bilimsel çalışmalar</w:t>
        <w:rPr>
          <w:sz w:val="18"/>
        </w:rPr>
      </w:r>
      <w:r w:rsidR="0026191C">
        <w:rPr/>
        <w:br/>
      </w:r>
      <w:hyperlink w:history="true" r:id="R2099ff85bea9473c">
        <w:r w:rsidRPr="00F24C6F">
          <w:rPr>
            <w:rStyle w:val="Hyperlink"/>
          </w:rPr>
          <w:rPr>
            <w:sz w:val="18"/>
          </w:rPr>
          <w:t>https://www.aluminiumresearchgroup.com/publications</w:t>
        </w:r>
      </w:hyperlink>
      <w:r w:rsidR="0026191C">
        <w:rPr/>
        <w:br/>
      </w:r>
      <w:r w:rsidR="0026191C">
        <w:rPr/>
        <w:br/>
      </w:r>
      <w:hyperlink w:history="true" r:id="Ra59fbe361d7c45b9">
        <w:r w:rsidRPr="00F24C6F">
          <w:rPr>
            <w:rStyle w:val="Hyperlink"/>
          </w:rPr>
          <w:rPr>
            <w:sz w:val="18"/>
          </w:rPr>
          <w:t>https://www.aluminiumresearchgroup.com/history</w:t>
        </w:r>
      </w:hyperlink>
      <w:r w:rsidR="0026191C">
        <w:rPr/>
        <w:br/>
      </w:r>
      <w:r w:rsidR="0026191C">
        <w:rPr/>
        <w:br/>
      </w:r>
      <w:r w:rsidRPr="002B28C8">
        <w:t xml:space="preserve">Alzheimer'ın birincil tetikleyicisi olarak alüminyum</w:t>
        <w:rPr>
          <w:sz w:val="18"/>
        </w:rPr>
      </w:r>
      <w:r w:rsidR="0026191C">
        <w:rPr/>
        <w:br/>
      </w:r>
      <w:hyperlink w:history="true" r:id="Ref1b24cf28304497">
        <w:r w:rsidRPr="00F24C6F">
          <w:rPr>
            <w:rStyle w:val="Hyperlink"/>
          </w:rPr>
          <w:rPr>
            <w:sz w:val="18"/>
          </w:rPr>
          <w:t>https://content.iospress.com/articles/journal-of-alzheimers-disease-reports/adr170010</w:t>
        </w:r>
      </w:hyperlink>
      <w:r w:rsidR="0026191C">
        <w:rPr/>
        <w:br/>
      </w:r>
      <w:r w:rsidR="0026191C">
        <w:rPr/>
        <w:br/>
      </w:r>
      <w:r w:rsidRPr="002B28C8">
        <w:t xml:space="preserve">Otizm ve multipl skleroz hastalarının beyinlerindeki alüminyum</w:t>
        <w:rPr>
          <w:sz w:val="18"/>
        </w:rPr>
      </w:r>
      <w:r w:rsidR="0026191C">
        <w:rPr/>
        <w:br/>
      </w:r>
      <w:hyperlink w:history="true" r:id="R1ee461136d6b4df2">
        <w:r w:rsidRPr="00F24C6F">
          <w:rPr>
            <w:rStyle w:val="Hyperlink"/>
          </w:rPr>
          <w:rPr>
            <w:sz w:val="18"/>
          </w:rPr>
          <w:t>https://www.nature.com/articles/s41598-020-64734-6</w:t>
        </w:r>
      </w:hyperlink>
      <w:r w:rsidR="0026191C">
        <w:rPr/>
        <w:br/>
      </w:r>
      <w:r w:rsidR="0026191C">
        <w:rPr/>
        <w:br/>
      </w:r>
      <w:r w:rsidRPr="002B28C8">
        <w:t xml:space="preserve">aşılardaki alüminyum</w:t>
        <w:rPr>
          <w:sz w:val="18"/>
        </w:rPr>
      </w:r>
      <w:r w:rsidR="0026191C">
        <w:rPr/>
        <w:br/>
      </w:r>
      <w:hyperlink w:history="true" r:id="R31cbc4e6156543f1">
        <w:r w:rsidRPr="00F24C6F">
          <w:rPr>
            <w:rStyle w:val="Hyperlink"/>
          </w:rPr>
          <w:rPr>
            <w:sz w:val="18"/>
          </w:rPr>
          <w:t>https://www.sciencedirect.com/science/article/pii/S0946672X19304201?via%3Dihub</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#Sansur - Sansür - </w:t>
      </w:r>
      <w:hyperlink w:history="true" r:id="R6263f610a8ef4f10">
        <w:r w:rsidRPr="00F24C6F">
          <w:rPr>
            <w:rStyle w:val="Hyperlink"/>
          </w:rPr>
          <w:t>www.kla.tv/Sansur-tr</w:t>
        </w:r>
      </w:hyperlink>
      <w:r w:rsidR="0026191C">
        <w:rPr/>
        <w:br/>
      </w:r>
      <w:r w:rsidR="0026191C">
        <w:rPr/>
        <w:br/>
      </w:r>
      <w:r w:rsidRPr="002B28C8">
        <w:t xml:space="preserve">#Tip - Tıp - </w:t>
      </w:r>
      <w:hyperlink w:history="true" r:id="R7e701f4644664c75">
        <w:r w:rsidRPr="00F24C6F">
          <w:rPr>
            <w:rStyle w:val="Hyperlink"/>
          </w:rPr>
          <w:t>www.kla.tv/Tip-tr</w:t>
        </w:r>
      </w:hyperlink>
      <w:r w:rsidR="0026191C">
        <w:rPr/>
        <w:br/>
      </w:r>
      <w:r w:rsidR="0026191C">
        <w:rPr/>
        <w:br/>
      </w:r>
      <w:r w:rsidRPr="002B28C8">
        <w:t xml:space="preserve">#Asilama - Aşılama - </w:t>
      </w:r>
      <w:hyperlink w:history="true" r:id="Rf54624eadb144ed3">
        <w:r w:rsidRPr="00F24C6F">
          <w:rPr>
            <w:rStyle w:val="Hyperlink"/>
          </w:rPr>
          <w:t>www.kla.tv/Asilama-tr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86d0aee45f3463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3d1ce1e2b60d403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60b1fc77dc041ba">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870f38b972449b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b25b0589cb049d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087f2f479d5452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Alüminyum - Alzheimer ve otizmin tetikleyicisi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www.kla.tv/26813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16.08.2023</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heepochtimes.com/health/expert-on-aluminum-toxicity-forced-out-of-university_4886099.html" TargetMode="External" Id="R548381f5f3fa4d49" /><Relationship Type="http://schemas.openxmlformats.org/officeDocument/2006/relationships/hyperlink" Target="https://www.thelookingglass.co.nz/how-a-university-its-major-funders-and-a-newspaper-killed-research-into-the-toxicity-of-aluminium-adjuvants-in-vaccines/" TargetMode="External" Id="Rb3bab1981d584a7c" /><Relationship Type="http://schemas.openxmlformats.org/officeDocument/2006/relationships/hyperlink" Target="https://www.wir-leben-nachhaltig.at/aktuell/detailansicht/aluminium/" TargetMode="External" Id="Ra5d99c370b8d4fe3" /><Relationship Type="http://schemas.openxmlformats.org/officeDocument/2006/relationships/hyperlink" Target="https://www.aluminiumresearchgroup.com/" TargetMode="External" Id="R426ea6ad1164486f" /><Relationship Type="http://schemas.openxmlformats.org/officeDocument/2006/relationships/hyperlink" Target="https://www.aluminiumresearchgroup.com/publications" TargetMode="External" Id="R2099ff85bea9473c" /><Relationship Type="http://schemas.openxmlformats.org/officeDocument/2006/relationships/hyperlink" Target="https://www.aluminiumresearchgroup.com/history" TargetMode="External" Id="Ra59fbe361d7c45b9" /><Relationship Type="http://schemas.openxmlformats.org/officeDocument/2006/relationships/hyperlink" Target="https://content.iospress.com/articles/journal-of-alzheimers-disease-reports/adr170010" TargetMode="External" Id="Ref1b24cf28304497" /><Relationship Type="http://schemas.openxmlformats.org/officeDocument/2006/relationships/hyperlink" Target="https://www.nature.com/articles/s41598-020-64734-6" TargetMode="External" Id="R1ee461136d6b4df2" /><Relationship Type="http://schemas.openxmlformats.org/officeDocument/2006/relationships/hyperlink" Target="https://www.sciencedirect.com/science/article/pii/S0946672X19304201?via%3Dihub" TargetMode="External" Id="R31cbc4e6156543f1" /><Relationship Type="http://schemas.openxmlformats.org/officeDocument/2006/relationships/hyperlink" Target="https://www.kla.tv/Sansur-tr" TargetMode="External" Id="R6263f610a8ef4f10" /><Relationship Type="http://schemas.openxmlformats.org/officeDocument/2006/relationships/hyperlink" Target="https://www.kla.tv/Tip-tr" TargetMode="External" Id="R7e701f4644664c75" /><Relationship Type="http://schemas.openxmlformats.org/officeDocument/2006/relationships/hyperlink" Target="https://www.kla.tv/Asilama-tr" TargetMode="External" Id="Rf54624eadb144ed3" /><Relationship Type="http://schemas.openxmlformats.org/officeDocument/2006/relationships/hyperlink" Target="https://www.kla.tv/tr" TargetMode="External" Id="Rb86d0aee45f3463f" /><Relationship Type="http://schemas.openxmlformats.org/officeDocument/2006/relationships/hyperlink" Target="https://www.kla.tv/tr" TargetMode="External" Id="R3d1ce1e2b60d4034" /><Relationship Type="http://schemas.openxmlformats.org/officeDocument/2006/relationships/hyperlink" Target="https://www.kla.tv/abo-tr" TargetMode="External" Id="R760b1fc77dc041ba" /><Relationship Type="http://schemas.openxmlformats.org/officeDocument/2006/relationships/hyperlink" Target="https://www.kla.tv/vernetzung&amp;lang=tr" TargetMode="External" Id="R9870f38b972449bc" /><Relationship Type="http://schemas.openxmlformats.org/officeDocument/2006/relationships/hyperlink" Target="https://www.kla.tv/licence" TargetMode="External" Id="R4b25b0589cb049d7" /><Relationship Type="http://schemas.openxmlformats.org/officeDocument/2006/relationships/hyperlink" Target="https://www.kla.tv/licence" TargetMode="External" Id="R0087f2f479d5452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681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681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626</ap:Words>
  <ap:DocSecurity>0</ap:DocSecurity>
  <ap:ScaleCrop>false</ap:ScaleCrop>
  <ap:HeadingPairs>
    <vt:vector baseType="variant" size="2">
      <vt:variant>
        <vt:lpstr>Alüminyum - Alzheimer ve otizmin tetikleyicisi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