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bbaf58feba4f7a" /><Relationship Type="http://schemas.openxmlformats.org/package/2006/relationships/metadata/core-properties" Target="/package/services/metadata/core-properties/024ac93d9d624489bbb1f22d6c7f3762.psmdcp" Id="Rcf54f05719d248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Kla.TV Hits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Bei meinem Leben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Über Krieg wird auf politischen Bühnen dieser Welt viel gesprochen, über das Leid der Menschen vor Ort jedoch kaum. Inspiriert von Videoaufnahmen aus Kriegsgebieten der Ukraine ist dieser Song ein Schrei in die Welt.
„Bei meinem Leben“ – ein Song voller Emotionen, Tragik, Hoffnung und einem gangbaren Weg, den jeder Einzelne von uns gehen kann um die Kriege dieser Welt ein für allemal zu beenden!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Bomben fallen, Menschen sterben</w:t>
        <w:br/>
        <w:t xml:space="preserve">Ich schrei: "Wann gibt es Frieden auf Erden?"</w:t>
        <w:br/>
        <w:t xml:space="preserve">Kinder im Kriegsgebiet, weinend steh'n sie da</w:t>
        <w:br/>
        <w:t xml:space="preserve">Fragen: "Wann ist dieser Krieg vorbei, Mama?"</w:t>
        <w:br/>
        <w:t xml:space="preserve"/>
        <w:br/>
        <w:t xml:space="preserve">Können nicht mehr schlafen in der Nacht</w:t>
        <w:br/>
        <w:t xml:space="preserve">Weil Bösewichte spielen mit globaler Macht</w:t>
        <w:br/>
        <w:t xml:space="preserve">Raketen schlagen in den Zimmern ein</w:t>
        <w:br/>
        <w:t xml:space="preserve">Und du fragst dich: "Oh mein Gott, wie kann das sein?"</w:t>
        <w:br/>
        <w:t xml:space="preserve"/>
        <w:br/>
        <w:t xml:space="preserve">Ich bin der Friede für diese Welt</w:t>
        <w:br/>
        <w:t xml:space="preserve">Selbst wenn eine ganze Armee sich gegen mich stellt</w:t>
        <w:br/>
        <w:t xml:space="preserve">Niemals würd ich die Waffen erheben</w:t>
        <w:br/>
        <w:t xml:space="preserve">Gegen dich, oh, bei meinem Leben!</w:t>
        <w:br/>
        <w:t xml:space="preserve">Ich bin der Friede für diese Welt</w:t>
        <w:br/>
        <w:t xml:space="preserve">Selbst wenn eine ganze Armee sich gegen mich stellt</w:t>
        <w:br/>
        <w:t xml:space="preserve">Denn du bist ja ich und Gott lebt in dir</w:t>
        <w:br/>
        <w:t xml:space="preserve">Dein Leben ist mein Leben, Gott auch in mir</w:t>
        <w:br/>
        <w:t xml:space="preserve"/>
        <w:br/>
        <w:t xml:space="preserve">Soldaten, legt die Waffen nieder</w:t>
        <w:br/>
        <w:t xml:space="preserve">Es reicht, für die Falschen zu sterben</w:t>
        <w:br/>
        <w:t xml:space="preserve">Immer wieder sitzen wir in Schützengräben</w:t>
        <w:br/>
        <w:t xml:space="preserve">Meinen Gutes zu tun, Unrecht zu beheben</w:t>
        <w:br/>
        <w:t xml:space="preserve"/>
        <w:br/>
        <w:t xml:space="preserve">Wieviel tote Kameraden noch?</w:t>
        <w:br/>
        <w:t xml:space="preserve">Ist es immer noch nicht genug?</w:t>
        <w:br/>
        <w:t xml:space="preserve">Keine Seele darf mehr sterben</w:t>
        <w:br/>
        <w:t xml:space="preserve">Für diesen Völkerbetrug</w:t>
        <w:br/>
        <w:t xml:space="preserve">Können nicht mehr schlafen in der Nacht</w:t>
        <w:br/>
        <w:t xml:space="preserve">Weil Bösewichte spielen mit globaler Macht</w:t>
        <w:br/>
        <w:t xml:space="preserve">Raketen schlagen in den Zimmern ein</w:t>
        <w:br/>
        <w:t xml:space="preserve">Und du fragst dich: "Oh mein Gott, wie kann das sein?"</w:t>
        <w:br/>
        <w:t xml:space="preserve"/>
        <w:br/>
        <w:t xml:space="preserve">Ich bin der Friede für diese Welt</w:t>
        <w:br/>
        <w:t xml:space="preserve">Selbst wenn eine ganze Armee sich gegen mich stellt</w:t>
        <w:br/>
        <w:t xml:space="preserve">Niemals würd ich die Waffen erheben</w:t>
        <w:br/>
        <w:t xml:space="preserve">Gegen dich, oh, bei meinem Leben!</w:t>
        <w:br/>
        <w:t xml:space="preserve">Ich bin der Friede für diese Welt</w:t>
        <w:br/>
        <w:t xml:space="preserve">Selbst wenn eine ganze Armee sich gegen mich stellt</w:t>
        <w:br/>
        <w:t xml:space="preserve">Denn du bist ja ich und Gott lebt in dir</w:t>
        <w:br/>
        <w:t xml:space="preserve">Dein Leben ist mein Leben, Gott auch in mir</w:t>
        <w:br/>
        <w:t xml:space="preserve"/>
        <w:br/>
        <w:t xml:space="preserve">Weißt du, ich greif nicht zu den Waffen</w:t>
        <w:br/>
        <w:t xml:space="preserve">Denn im Alltag gilt es, Frieden zu schaffen</w:t>
        <w:br/>
        <w:t xml:space="preserve">Die größte Liebe ist, deine Freunde zu lieben</w:t>
        <w:br/>
        <w:t xml:space="preserve">Zu Hause trainieren, über Spaltung zu siegen</w:t>
        <w:br/>
        <w:t xml:space="preserve"/>
        <w:br/>
        <w:t xml:space="preserve">Bis wir wieder schlafen können in der Nacht (in der Nacht)</w:t>
        <w:br/>
        <w:t xml:space="preserve">Und Bösewichte verspielt haben ihre Macht</w:t>
        <w:br/>
        <w:t xml:space="preserve">Und Kinder wieder lachend auf die Straße geh'n</w:t>
        <w:br/>
        <w:t xml:space="preserve">Mein Gott, dieses Leben werd ich noch seh'n</w:t>
        <w:br/>
        <w:t xml:space="preserve"/>
        <w:br/>
        <w:t xml:space="preserve">Ich bin der Friede für diese Welt</w:t>
        <w:br/>
        <w:t xml:space="preserve">Selbst wenn eine ganze Armee sich gegen mich stellt</w:t>
        <w:br/>
        <w:t xml:space="preserve">Niemals würd ich die Waffen erheben</w:t>
        <w:br/>
        <w:t xml:space="preserve">Gegen dich, oh, bei meinem Leben!</w:t>
        <w:br/>
        <w:t xml:space="preserve">Ich bin der Friede für diese Welt</w:t>
        <w:br/>
        <w:t xml:space="preserve">Selbst wenn eine ganze Armee sich gegen mich stellt</w:t>
        <w:br/>
        <w:t xml:space="preserve">Denn du bist ja ich und Gott lebt in dir</w:t>
        <w:br/>
        <w:t xml:space="preserve">Dein Leben ist mein Leben, Gott auch in mir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#PaulBurmann - Paul Burmann - </w:t>
      </w:r>
      <w:hyperlink w:history="true" r:id="rId21">
        <w:r w:rsidRPr="00F24C6F">
          <w:rPr>
            <w:rStyle w:val="Hyperlink"/>
          </w:rPr>
          <w:t>www.kla.tv/PaulBurmann</w:t>
        </w:r>
      </w:hyperlink>
      <w:r w:rsidR="0026191C">
        <w:rPr/>
        <w:br/>
      </w:r>
      <w:r w:rsidR="0026191C">
        <w:rPr/>
        <w:br/>
      </w:r>
      <w:r w:rsidRPr="002B28C8">
        <w:t xml:space="preserve">#Hits - Kla.TV-Hits - </w:t>
      </w:r>
      <w:hyperlink w:history="true" r:id="rId22">
        <w:r w:rsidRPr="00F24C6F">
          <w:rPr>
            <w:rStyle w:val="Hyperlink"/>
          </w:rPr>
          <w:t>www.kla.tv/Hits</w:t>
        </w:r>
      </w:hyperlink>
      <w:r w:rsidR="0026191C">
        <w:rPr/>
        <w:br/>
      </w:r>
      <w:r w:rsidR="0026191C">
        <w:rPr/>
        <w:br/>
      </w:r>
      <w:r w:rsidRPr="002B28C8">
        <w:t xml:space="preserve">#AntiKriegsLieder - Anti-Kriegslieder - </w:t>
      </w:r>
      <w:hyperlink w:history="true" r:id="rId23">
        <w:r w:rsidRPr="00F24C6F">
          <w:rPr>
            <w:rStyle w:val="Hyperlink"/>
          </w:rPr>
          <w:t>www.kla.tv/AntiKriegsLieder</w:t>
        </w:r>
      </w:hyperlink>
      <w:r w:rsidR="0026191C">
        <w:rPr/>
        <w:br/>
      </w:r>
      <w:r w:rsidR="0026191C">
        <w:rPr/>
        <w:br/>
      </w:r>
      <w:r w:rsidRPr="002B28C8">
        <w:t xml:space="preserve">#Kultur - </w:t>
      </w:r>
      <w:hyperlink w:history="true" r:id="rId24">
        <w:r w:rsidRPr="00F24C6F">
          <w:rPr>
            <w:rStyle w:val="Hyperlink"/>
          </w:rPr>
          <w:t>www.kla.tv/Kultur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Bei meinem Leben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www.kla.tv/27037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20.09.2023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aulBurmann" TargetMode="External" Id="rId21" /><Relationship Type="http://schemas.openxmlformats.org/officeDocument/2006/relationships/hyperlink" Target="https://www.kla.tv/Hits" TargetMode="External" Id="rId22" /><Relationship Type="http://schemas.openxmlformats.org/officeDocument/2006/relationships/hyperlink" Target="https://www.kla.tv/AntiKriegsLieder" TargetMode="External" Id="rId23" /><Relationship Type="http://schemas.openxmlformats.org/officeDocument/2006/relationships/hyperlink" Target="https://www.kla.tv/Kultu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0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0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Bei meinem Leben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