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CE3CD" w14:textId="77777777" w:rsidR="00E81F93" w:rsidRPr="00521E83"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6B201D3" wp14:editId="35FCD5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21E83">
        <w:rPr>
          <w:rFonts w:ascii="Arial" w:hAnsi="Arial" w:cs="Arial"/>
          <w:noProof/>
          <w:lang w:val="it-IT"/>
        </w:rPr>
        <w:t xml:space="preserve"> </w:t>
      </w:r>
    </w:p>
    <w:p w14:paraId="79BC0EDA" w14:textId="77777777" w:rsidR="00101F75" w:rsidRPr="00521E83"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3F9154B4" wp14:editId="4DFCA9A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21E83">
        <w:rPr>
          <w:rStyle w:val="texttitelsize"/>
          <w:rFonts w:ascii="Arial" w:hAnsi="Arial" w:cs="Arial"/>
          <w:sz w:val="44"/>
          <w:szCs w:val="44"/>
          <w:lang w:val="it-IT"/>
        </w:rPr>
        <w:t>La minaccia del sistema di governo cinese</w:t>
      </w:r>
    </w:p>
    <w:p w14:paraId="3E92CA2A" w14:textId="77777777" w:rsidR="00A71903" w:rsidRPr="00521E83" w:rsidRDefault="00A71903" w:rsidP="00F67ED1">
      <w:pPr>
        <w:widowControl w:val="0"/>
        <w:spacing w:after="160"/>
        <w:rPr>
          <w:rStyle w:val="edit"/>
          <w:rFonts w:ascii="Arial" w:hAnsi="Arial" w:cs="Arial"/>
          <w:b/>
          <w:color w:val="000000"/>
          <w:lang w:val="it-IT"/>
        </w:rPr>
      </w:pPr>
      <w:r w:rsidRPr="00521E83">
        <w:rPr>
          <w:rStyle w:val="edit"/>
          <w:rFonts w:ascii="Arial" w:hAnsi="Arial" w:cs="Arial"/>
          <w:b/>
          <w:color w:val="000000"/>
          <w:lang w:val="it-IT"/>
        </w:rPr>
        <w:t xml:space="preserve">Sapevate che Mao Tse-tung è salito al potere con l'aiuto di Rothschild, Rockefeller e dell'organizzazione segreta </w:t>
      </w:r>
      <w:proofErr w:type="spellStart"/>
      <w:r w:rsidRPr="00521E83">
        <w:rPr>
          <w:rStyle w:val="edit"/>
          <w:rFonts w:ascii="Arial" w:hAnsi="Arial" w:cs="Arial"/>
          <w:b/>
          <w:color w:val="000000"/>
          <w:lang w:val="it-IT"/>
        </w:rPr>
        <w:t>Skull&amp;Bones</w:t>
      </w:r>
      <w:proofErr w:type="spellEnd"/>
      <w:r w:rsidRPr="00521E83">
        <w:rPr>
          <w:rStyle w:val="edit"/>
          <w:rFonts w:ascii="Arial" w:hAnsi="Arial" w:cs="Arial"/>
          <w:b/>
          <w:color w:val="000000"/>
          <w:lang w:val="it-IT"/>
        </w:rPr>
        <w:t>? E che l'ascesa della Cina da Stato rurale completamente impoverito a leader mondiale è stato un esperimento sociale che è costato la vita a 80 milioni di persone a causa della sua brutalità? Il fondatore del WEF Klaus Schwab, invece, elogia le "conquiste" del partito comunista. Gli sviluppi attuali indicano peraltro che il sistema sociale creato da Mao sta per essere trasferito a tutto il mondo. Quindi la Cina fa da precursore del sistema di egemonia mondiale pianificato.</w:t>
      </w:r>
    </w:p>
    <w:p w14:paraId="16ED7B5C" w14:textId="4BF4FD8F" w:rsidR="002627C4" w:rsidRPr="00F65532" w:rsidRDefault="00F67ED1" w:rsidP="008E348B">
      <w:pPr>
        <w:snapToGrid w:val="0"/>
        <w:spacing w:after="0"/>
        <w:contextualSpacing/>
        <w:rPr>
          <w:rStyle w:val="edit"/>
          <w:rFonts w:asciiTheme="minorBidi" w:hAnsiTheme="minorBidi"/>
          <w:color w:val="000000"/>
          <w:lang w:val="it-IT"/>
        </w:rPr>
      </w:pPr>
      <w:r w:rsidRPr="00F65532">
        <w:rPr>
          <w:rStyle w:val="edit"/>
          <w:rFonts w:asciiTheme="minorBidi" w:hAnsiTheme="minorBidi"/>
          <w:color w:val="000000"/>
          <w:lang w:val="it-IT"/>
        </w:rPr>
        <w:t xml:space="preserve">Fino a pochi decenni fa, la Cina era uno Stato rurale completamente impoverito e tecnologicamente arretrato. Nell'arco di soli 30 anni, sta ora crescendo economicamente, tecnologicamente e militarmente fino a diventare una potenza globale di primo piano. Per poter inquadrare correttamente questa fulminea ascesa della Repubblica Popolare Cinese, è importante dare un'occhiata più da vicino alle sue origini e al suo sviluppo. Ciò che i libri di storia ufficiali e persino i media mainstream non ci dicono sulla storia della Repubblica Popolare Cinese è che, secondo rinomati giornalisti investigativi, essa è inestricabilmente legata a tre nomi: Rothschild, Rockefeller e </w:t>
      </w:r>
      <w:proofErr w:type="spellStart"/>
      <w:r w:rsidRPr="00F65532">
        <w:rPr>
          <w:rStyle w:val="edit"/>
          <w:rFonts w:asciiTheme="minorBidi" w:hAnsiTheme="minorBidi"/>
          <w:color w:val="000000"/>
          <w:lang w:val="it-IT"/>
        </w:rPr>
        <w:t>Skull</w:t>
      </w:r>
      <w:proofErr w:type="spellEnd"/>
      <w:r w:rsidRPr="00F65532">
        <w:rPr>
          <w:rStyle w:val="edit"/>
          <w:rFonts w:asciiTheme="minorBidi" w:hAnsiTheme="minorBidi"/>
          <w:color w:val="000000"/>
          <w:lang w:val="it-IT"/>
        </w:rPr>
        <w:t xml:space="preserve"> &amp; </w:t>
      </w:r>
      <w:proofErr w:type="spellStart"/>
      <w:r w:rsidRPr="00F65532">
        <w:rPr>
          <w:rStyle w:val="edit"/>
          <w:rFonts w:asciiTheme="minorBidi" w:hAnsiTheme="minorBidi"/>
          <w:color w:val="000000"/>
          <w:lang w:val="it-IT"/>
        </w:rPr>
        <w:t>Bones</w:t>
      </w:r>
      <w:proofErr w:type="spellEnd"/>
      <w:r w:rsidRPr="00F65532">
        <w:rPr>
          <w:rStyle w:val="edit"/>
          <w:rFonts w:asciiTheme="minorBidi" w:hAnsiTheme="minorBidi"/>
          <w:color w:val="000000"/>
          <w:lang w:val="it-IT"/>
        </w:rPr>
        <w:t>. Seguiteci ora in un viaggio avventuroso attraverso la storia della Cina, durante il quale apparirà chiaro che la Cina è stata costruita di proposito come strumento del Nuovo Ordine Mondiale e fa da precursore del sistema di dominio mondiale pianificato.</w:t>
      </w:r>
    </w:p>
    <w:p w14:paraId="504CDE13" w14:textId="77777777" w:rsidR="007E5C16" w:rsidRPr="00F65532" w:rsidRDefault="007E5C16" w:rsidP="008E348B">
      <w:pPr>
        <w:snapToGrid w:val="0"/>
        <w:spacing w:after="0"/>
        <w:contextualSpacing/>
        <w:rPr>
          <w:rStyle w:val="edit"/>
          <w:rFonts w:asciiTheme="minorBidi" w:hAnsiTheme="minorBidi"/>
          <w:color w:val="000000"/>
          <w:lang w:val="it-IT"/>
        </w:rPr>
      </w:pPr>
    </w:p>
    <w:p w14:paraId="2639F07B" w14:textId="3B75287A" w:rsidR="00521E83" w:rsidRPr="00F65532" w:rsidRDefault="00521E83" w:rsidP="008E348B">
      <w:pPr>
        <w:pStyle w:val="Listenabsatz"/>
        <w:numPr>
          <w:ilvl w:val="0"/>
          <w:numId w:val="4"/>
        </w:numPr>
        <w:spacing w:after="0"/>
        <w:rPr>
          <w:rFonts w:asciiTheme="minorBidi" w:hAnsiTheme="minorBidi"/>
          <w:b/>
          <w:bCs/>
          <w:lang w:val="it-IT"/>
        </w:rPr>
      </w:pPr>
      <w:r w:rsidRPr="00F65532">
        <w:rPr>
          <w:rFonts w:asciiTheme="minorBidi" w:hAnsiTheme="minorBidi"/>
          <w:b/>
          <w:bCs/>
          <w:lang w:val="it-IT"/>
        </w:rPr>
        <w:t>Uno sguardo ai burattinai in sottofondo:</w:t>
      </w:r>
    </w:p>
    <w:p w14:paraId="3CBD1C88" w14:textId="5B3C7CB3" w:rsidR="008E348B" w:rsidRPr="00F65532" w:rsidRDefault="00521E83" w:rsidP="008E348B">
      <w:pPr>
        <w:spacing w:after="0"/>
        <w:contextualSpacing/>
        <w:rPr>
          <w:rFonts w:asciiTheme="minorBidi" w:hAnsiTheme="minorBidi"/>
          <w:lang w:val="it-IT"/>
        </w:rPr>
      </w:pP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è una potentissima organizzazione segreta statunitense che fu fondata su iniziativa di </w:t>
      </w:r>
      <w:r w:rsidRPr="00F65532">
        <w:rPr>
          <w:rFonts w:asciiTheme="minorBidi" w:hAnsiTheme="minorBidi"/>
          <w:b/>
          <w:bCs/>
          <w:lang w:val="it-IT"/>
        </w:rPr>
        <w:t>Lord Rothschild</w:t>
      </w:r>
      <w:r w:rsidRPr="00F65532">
        <w:rPr>
          <w:rFonts w:asciiTheme="minorBidi" w:hAnsiTheme="minorBidi"/>
          <w:lang w:val="it-IT"/>
        </w:rPr>
        <w:t xml:space="preserve"> e finanziata da </w:t>
      </w:r>
      <w:r w:rsidRPr="00F65532">
        <w:rPr>
          <w:rFonts w:asciiTheme="minorBidi" w:hAnsiTheme="minorBidi"/>
          <w:b/>
          <w:bCs/>
          <w:lang w:val="it-IT"/>
        </w:rPr>
        <w:t>Rockefeller</w:t>
      </w:r>
      <w:r w:rsidRPr="00F65532">
        <w:rPr>
          <w:rFonts w:asciiTheme="minorBidi" w:hAnsiTheme="minorBidi"/>
          <w:lang w:val="it-IT"/>
        </w:rPr>
        <w:t xml:space="preserve"> e altri banchieri di Wall Street. Secondo Alexandra Robbins, giornalista statunitense,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è riuscita a infiltrarsi in quasi tutte le principali istituzioni scientifiche, politiche, finanziarie, mediatiche e governative degli Stati Uniti.</w:t>
      </w:r>
    </w:p>
    <w:p w14:paraId="24E91995" w14:textId="77777777" w:rsidR="00521E83" w:rsidRPr="00F65532" w:rsidRDefault="00521E83" w:rsidP="008E348B">
      <w:pPr>
        <w:spacing w:after="0"/>
        <w:contextualSpacing/>
        <w:rPr>
          <w:rFonts w:asciiTheme="minorBidi" w:hAnsiTheme="minorBidi"/>
          <w:lang w:val="it-IT"/>
        </w:rPr>
      </w:pP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costituisce anche la cerchia interna del </w:t>
      </w:r>
      <w:proofErr w:type="spellStart"/>
      <w:r w:rsidRPr="00F65532">
        <w:rPr>
          <w:rFonts w:asciiTheme="minorBidi" w:hAnsiTheme="minorBidi"/>
          <w:lang w:val="it-IT"/>
        </w:rPr>
        <w:t>Council</w:t>
      </w:r>
      <w:proofErr w:type="spellEnd"/>
      <w:r w:rsidRPr="00F65532">
        <w:rPr>
          <w:rFonts w:asciiTheme="minorBidi" w:hAnsiTheme="minorBidi"/>
          <w:lang w:val="it-IT"/>
        </w:rPr>
        <w:t xml:space="preserve"> on Foreign Relations (CFR), anch'esso fondato da Rothschild e finanziato da Rockefeller. Il CFR è il </w:t>
      </w:r>
      <w:proofErr w:type="spellStart"/>
      <w:r w:rsidRPr="00F65532">
        <w:rPr>
          <w:rFonts w:asciiTheme="minorBidi" w:hAnsiTheme="minorBidi"/>
          <w:lang w:val="it-IT"/>
        </w:rPr>
        <w:t>think</w:t>
      </w:r>
      <w:proofErr w:type="spellEnd"/>
      <w:r w:rsidRPr="00F65532">
        <w:rPr>
          <w:rFonts w:asciiTheme="minorBidi" w:hAnsiTheme="minorBidi"/>
          <w:lang w:val="it-IT"/>
        </w:rPr>
        <w:t xml:space="preserve"> tank statunitense più influente dell'ultimo secolo, avendo fornito tra l'altro nove presidenti degli Stati Uniti, tra cui l'attuale presidente </w:t>
      </w:r>
      <w:proofErr w:type="spellStart"/>
      <w:r w:rsidRPr="00F65532">
        <w:rPr>
          <w:rFonts w:asciiTheme="minorBidi" w:hAnsiTheme="minorBidi"/>
          <w:lang w:val="it-IT"/>
        </w:rPr>
        <w:t>Joe</w:t>
      </w:r>
      <w:proofErr w:type="spellEnd"/>
      <w:r w:rsidRPr="00F65532">
        <w:rPr>
          <w:rFonts w:asciiTheme="minorBidi" w:hAnsiTheme="minorBidi"/>
          <w:lang w:val="it-IT"/>
        </w:rPr>
        <w:t xml:space="preserve"> Biden. Nella sua ricerca, Robbins è giunta alla seguente conclusione: l'obiettivo di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e quindi anche dei Rockefeller e dei Rothschild, è quello di costruire un nuovo ordine mondiale in cui le libertà dell'individuo siano ridotte e tutto il potere sia concentrato nelle mani di una piccola élite.</w:t>
      </w:r>
    </w:p>
    <w:p w14:paraId="17FA8E8D" w14:textId="77777777" w:rsidR="008E348B" w:rsidRPr="00F65532" w:rsidRDefault="008E348B" w:rsidP="008E348B">
      <w:pPr>
        <w:spacing w:after="0"/>
        <w:contextualSpacing/>
        <w:rPr>
          <w:rFonts w:asciiTheme="minorBidi" w:hAnsiTheme="minorBidi"/>
          <w:b/>
          <w:bCs/>
          <w:lang w:val="it-IT"/>
        </w:rPr>
      </w:pPr>
    </w:p>
    <w:p w14:paraId="3CEC2187" w14:textId="1D292D0B" w:rsidR="008E348B" w:rsidRPr="00F65532" w:rsidRDefault="00521E83" w:rsidP="008E348B">
      <w:pPr>
        <w:pStyle w:val="Listenabsatz"/>
        <w:numPr>
          <w:ilvl w:val="0"/>
          <w:numId w:val="4"/>
        </w:numPr>
        <w:spacing w:after="0"/>
        <w:rPr>
          <w:rFonts w:asciiTheme="minorBidi" w:hAnsiTheme="minorBidi"/>
          <w:b/>
          <w:bCs/>
          <w:lang w:val="it-IT"/>
        </w:rPr>
      </w:pPr>
      <w:r w:rsidRPr="00F65532">
        <w:rPr>
          <w:rFonts w:asciiTheme="minorBidi" w:hAnsiTheme="minorBidi"/>
          <w:b/>
          <w:bCs/>
          <w:lang w:val="it-IT"/>
        </w:rPr>
        <w:t>La nascita della Repubblica Popolare Cinese sotto Mao Tse-tung.</w:t>
      </w:r>
    </w:p>
    <w:p w14:paraId="054CED1C" w14:textId="77777777" w:rsidR="008E348B" w:rsidRPr="00F65532" w:rsidRDefault="00521E83" w:rsidP="008E348B">
      <w:pPr>
        <w:spacing w:after="0"/>
        <w:contextualSpacing/>
        <w:rPr>
          <w:rFonts w:asciiTheme="minorBidi" w:hAnsiTheme="minorBidi"/>
          <w:lang w:val="it-IT"/>
        </w:rPr>
      </w:pPr>
      <w:r w:rsidRPr="00F65532">
        <w:rPr>
          <w:rFonts w:asciiTheme="minorBidi" w:hAnsiTheme="minorBidi"/>
          <w:lang w:val="it-IT"/>
        </w:rPr>
        <w:t xml:space="preserve">Con l'obiettivo di stabilire un nuovo ordine mondiale, all'inizio del XX secolo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fondò una serie di scuole e ospedali in Cina, da cui nacque l'attuale Associazione Yale-Cina e che divenne nota come "Yale-in-Cina". Furono finanziate da Rothschild e successivamente dalla Fondazione Rockefeller. Tuttavia, questo lavoro apparentemente caritatevole perseguiva obiettivi completamente diversi sullo sfondo. Jonathan Spence, professore di storia cinese, fu il primo a scoprire gli stretti legami tra Mao e Yale. </w:t>
      </w:r>
    </w:p>
    <w:p w14:paraId="17CEA16A" w14:textId="3309429A" w:rsidR="008E348B" w:rsidRPr="00F65532" w:rsidRDefault="00521E83" w:rsidP="008E348B">
      <w:pPr>
        <w:spacing w:after="0"/>
        <w:contextualSpacing/>
        <w:rPr>
          <w:rFonts w:asciiTheme="minorBidi" w:hAnsiTheme="minorBidi"/>
          <w:lang w:val="it-IT"/>
        </w:rPr>
      </w:pPr>
      <w:r w:rsidRPr="00F65532">
        <w:rPr>
          <w:rFonts w:asciiTheme="minorBidi" w:hAnsiTheme="minorBidi"/>
          <w:lang w:val="it-IT"/>
        </w:rPr>
        <w:lastRenderedPageBreak/>
        <w:t xml:space="preserve">E nel 1972 lo Yale </w:t>
      </w:r>
      <w:proofErr w:type="spellStart"/>
      <w:r w:rsidRPr="00F65532">
        <w:rPr>
          <w:rFonts w:asciiTheme="minorBidi" w:hAnsiTheme="minorBidi"/>
          <w:lang w:val="it-IT"/>
        </w:rPr>
        <w:t>Daily</w:t>
      </w:r>
      <w:proofErr w:type="spellEnd"/>
      <w:r w:rsidRPr="00F65532">
        <w:rPr>
          <w:rFonts w:asciiTheme="minorBidi" w:hAnsiTheme="minorBidi"/>
          <w:lang w:val="it-IT"/>
        </w:rPr>
        <w:t xml:space="preserve"> News riportava: "Yale ha aiutato molti giovani nella loro ascesa politica al potere. </w:t>
      </w:r>
    </w:p>
    <w:p w14:paraId="1092764C" w14:textId="4FB1C521" w:rsidR="008E348B" w:rsidRPr="00F65532" w:rsidRDefault="00521E83" w:rsidP="008E348B">
      <w:pPr>
        <w:spacing w:after="0"/>
        <w:contextualSpacing/>
        <w:rPr>
          <w:rFonts w:asciiTheme="minorBidi" w:hAnsiTheme="minorBidi"/>
          <w:b/>
          <w:bCs/>
          <w:lang w:val="it-IT"/>
        </w:rPr>
      </w:pPr>
      <w:r w:rsidRPr="00F65532">
        <w:rPr>
          <w:rFonts w:asciiTheme="minorBidi" w:hAnsiTheme="minorBidi"/>
          <w:lang w:val="it-IT"/>
        </w:rPr>
        <w:t xml:space="preserve">Nella classe del 1919, Yale in Cina aiutò, oltre ai 1'000 leader maschi un giovane di nome Mao Tse-tung" e </w:t>
      </w:r>
      <w:r w:rsidRPr="00F65532">
        <w:rPr>
          <w:rFonts w:asciiTheme="minorBidi" w:hAnsiTheme="minorBidi"/>
          <w:b/>
          <w:bCs/>
          <w:lang w:val="it-IT"/>
        </w:rPr>
        <w:t>"Senza il sostegno di Yale, Mao Tse-tung non sarebbe mai salito dall'ignoto al potere!".</w:t>
      </w:r>
    </w:p>
    <w:p w14:paraId="1225F127" w14:textId="6D131827"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Per questo il giornalista investigativo Alexander Schnarf ha ritenuto, nelle sue ricerche, che Yale-in-Cina stesse presumibilmente lavorando segretamente alla formazione dello Stato comunista.</w:t>
      </w:r>
    </w:p>
    <w:p w14:paraId="54A12887" w14:textId="77777777" w:rsidR="00521E83" w:rsidRPr="00F65532" w:rsidRDefault="00521E83" w:rsidP="008E348B">
      <w:pPr>
        <w:spacing w:after="0"/>
        <w:contextualSpacing/>
        <w:rPr>
          <w:rFonts w:asciiTheme="minorBidi" w:hAnsiTheme="minorBidi"/>
          <w:lang w:val="it-IT"/>
        </w:rPr>
      </w:pPr>
    </w:p>
    <w:p w14:paraId="75762C52" w14:textId="77777777"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 xml:space="preserve">Caratteristico della sua influenza e del suo approccio sottile è, tra l'altro, l'intervento di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nella guerra civile cinese (1927-1949), in cui il Kuomintang nazionalista e il Partito Comunista Cinese di Mao Tse-tung si contesero la leadership politica della Cina. Il conflitto si concluse con la vittoria dei comunisti sul Kuomintang. Questa vittoria, secondo lo studioso e storico Prof. Dr. Antony C. Sutton, fu ottenuta in gran parte perché il generale statunitense e massone George C. Marshall disarmò silenziosamente e segretamente le forze nazionaliste che inizialmente erano state sostenute dagli USA, interrompendo la fornitura di munizioni nel 1946. Il superiore di Marshall era il Segretario alla Guerra Henry L. Stimson - un membro di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w:t>
      </w:r>
    </w:p>
    <w:p w14:paraId="403B43A0" w14:textId="77777777" w:rsidR="00521E83" w:rsidRPr="00F65532" w:rsidRDefault="00521E83" w:rsidP="008E348B">
      <w:pPr>
        <w:spacing w:after="0"/>
        <w:contextualSpacing/>
        <w:rPr>
          <w:rFonts w:asciiTheme="minorBidi" w:hAnsiTheme="minorBidi"/>
          <w:lang w:val="it-IT"/>
        </w:rPr>
      </w:pPr>
    </w:p>
    <w:p w14:paraId="37A9F862" w14:textId="5A8D32DE" w:rsidR="008E348B"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I successivi quasi 30 anni di governo di Mao Tse-tung sulla Cina si trasformarono in un regno del terrore senza precedenti. Con campagne politiche come il "Grande balzo in avanti" e la "Rivoluzione culturale", Mao impose con la violenza una trasformazione dell'economia e della società cinese. </w:t>
      </w:r>
    </w:p>
    <w:p w14:paraId="4419F10C" w14:textId="75E552AD" w:rsidR="008E348B"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La "Rivoluzione culturale" mirava a distruggere i vecchi costumi, i modi di pensare, le abitudini - in pratica la cultura cinese - ed era diretta principalmente contro le classi più anziane e istruite della Cina, costando la vita dai 2 ai 5 milioni di persone. Il "Grande balzo in avanti" era finalizzato a recuperare il ritardo rispetto ai Paesi industrializzati occidentali e ad abbreviare il periodo di transizione al comunismo. Nonostante la carestia che ne derivò, Mao perseguì i suoi obiettivi con il pugno di ferro. Secondo Alexander Schnarf, i metodi di repressione utilizzati erano di una brutalità inaudita. I critici furono perseguitati senza sosta e migliaia di persone furono sistematicamente torturate e uccise. </w:t>
      </w:r>
    </w:p>
    <w:p w14:paraId="0CFC5EAF" w14:textId="79A1A37E" w:rsidR="008E348B"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Persino i bambini sarebbero stati uccisi, sminuzzati e usati come concime. </w:t>
      </w:r>
    </w:p>
    <w:p w14:paraId="48E1778F" w14:textId="324144E2"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 xml:space="preserve">Lo storico olandese Frank </w:t>
      </w:r>
      <w:proofErr w:type="spellStart"/>
      <w:r w:rsidRPr="00F65532">
        <w:rPr>
          <w:rFonts w:asciiTheme="minorBidi" w:hAnsiTheme="minorBidi"/>
          <w:lang w:val="it-IT"/>
        </w:rPr>
        <w:t>Dikötter</w:t>
      </w:r>
      <w:proofErr w:type="spellEnd"/>
      <w:r w:rsidRPr="00F65532">
        <w:rPr>
          <w:rFonts w:asciiTheme="minorBidi" w:hAnsiTheme="minorBidi"/>
          <w:lang w:val="it-IT"/>
        </w:rPr>
        <w:t xml:space="preserve"> stima che solo durante la Grande carestia cinese (1959-1961) morirono almeno 45 milioni di persone. Nel complesso, secondo le stime degli studiosi, l'approccio totalitario e disumano di Mao costò la vita a 80 milioni di persone.</w:t>
      </w:r>
    </w:p>
    <w:p w14:paraId="0CB484AA" w14:textId="77777777" w:rsidR="00521E83" w:rsidRPr="00F65532" w:rsidRDefault="00521E83" w:rsidP="008E348B">
      <w:pPr>
        <w:spacing w:after="0"/>
        <w:contextualSpacing/>
        <w:rPr>
          <w:rFonts w:asciiTheme="minorBidi" w:hAnsiTheme="minorBidi"/>
          <w:lang w:val="it-IT"/>
        </w:rPr>
      </w:pPr>
    </w:p>
    <w:p w14:paraId="04522DD3" w14:textId="77777777"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La politica di Mao era semplice: chiunque non rispettasse le regole veniva ucciso. Questo portò a una società in cui ogni critico fu letteralmente messo a tacere. Ciò che rimase fu solo una massa spaventata e obbediente.</w:t>
      </w:r>
    </w:p>
    <w:p w14:paraId="62D60373" w14:textId="77777777" w:rsidR="008E348B" w:rsidRPr="00F65532" w:rsidRDefault="008E348B" w:rsidP="008E348B">
      <w:pPr>
        <w:spacing w:after="0"/>
        <w:contextualSpacing/>
        <w:rPr>
          <w:rFonts w:asciiTheme="minorBidi" w:hAnsiTheme="minorBidi"/>
          <w:lang w:val="it-IT"/>
        </w:rPr>
      </w:pPr>
    </w:p>
    <w:p w14:paraId="11E92ACC" w14:textId="48C9051D"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 xml:space="preserve">È spaventoso il punto di vista completamente diverso di David Rockefeller. Egli definì questo controllo e soppressione totale del popolo un "esperimento sociale"! Rockefeller dice letteralmente: </w:t>
      </w:r>
      <w:r w:rsidRPr="00F65532">
        <w:rPr>
          <w:rFonts w:asciiTheme="minorBidi" w:hAnsiTheme="minorBidi"/>
          <w:b/>
          <w:bCs/>
          <w:lang w:val="it-IT"/>
        </w:rPr>
        <w:t>"L'esperimento sociale in Cina sotto la guida del presidente Mao è uno dei più importanti e riusciti nella storia dell'umanità".</w:t>
      </w:r>
      <w:r w:rsidRPr="00F65532">
        <w:rPr>
          <w:rFonts w:asciiTheme="minorBidi" w:hAnsiTheme="minorBidi"/>
          <w:lang w:val="it-IT"/>
        </w:rPr>
        <w:t xml:space="preserve"> Se si conoscono gli obiettivi perseguiti dalla Fondazione Rockefeller in Cina, questa affermazione assume un peso enorme. Secondo i giornalisti investigativi Alexander Schnarf e Tilman </w:t>
      </w:r>
      <w:proofErr w:type="spellStart"/>
      <w:r w:rsidRPr="00F65532">
        <w:rPr>
          <w:rFonts w:asciiTheme="minorBidi" w:hAnsiTheme="minorBidi"/>
          <w:lang w:val="it-IT"/>
        </w:rPr>
        <w:t>Knechtel</w:t>
      </w:r>
      <w:proofErr w:type="spellEnd"/>
      <w:r w:rsidRPr="00F65532">
        <w:rPr>
          <w:rFonts w:asciiTheme="minorBidi" w:hAnsiTheme="minorBidi"/>
          <w:lang w:val="it-IT"/>
        </w:rPr>
        <w:t xml:space="preserve">, la fondazione considerava la Cina come un enorme laboratorio per la ricerca del modo migliore per controllare e gestire una società e poi replicarlo in tutto il mondo! Il fatto che Rockefeller abbia lodato i crimini di Mao suggerisce che Mao avesse ovviamente soddisfatto le sue </w:t>
      </w:r>
      <w:r w:rsidRPr="00F65532">
        <w:rPr>
          <w:rFonts w:asciiTheme="minorBidi" w:hAnsiTheme="minorBidi"/>
          <w:lang w:val="it-IT"/>
        </w:rPr>
        <w:lastRenderedPageBreak/>
        <w:t xml:space="preserve">aspettative e portato a termine questo "esperimento sociale" con piena soddisfazione di Rockefeller. </w:t>
      </w:r>
    </w:p>
    <w:p w14:paraId="391B85CA" w14:textId="77777777" w:rsidR="00521E83" w:rsidRPr="00F65532" w:rsidRDefault="00521E83" w:rsidP="008E348B">
      <w:pPr>
        <w:spacing w:after="0"/>
        <w:contextualSpacing/>
        <w:rPr>
          <w:rFonts w:asciiTheme="minorBidi" w:hAnsiTheme="minorBidi"/>
          <w:lang w:val="it-IT"/>
        </w:rPr>
      </w:pPr>
    </w:p>
    <w:p w14:paraId="7E9CE88A" w14:textId="24C7568E" w:rsidR="00521E83" w:rsidRPr="00F65532" w:rsidRDefault="00521E83" w:rsidP="008E348B">
      <w:pPr>
        <w:spacing w:after="0"/>
        <w:contextualSpacing/>
        <w:rPr>
          <w:rFonts w:asciiTheme="minorBidi" w:hAnsiTheme="minorBidi"/>
          <w:lang w:val="it-IT"/>
        </w:rPr>
      </w:pPr>
      <w:r w:rsidRPr="00F65532">
        <w:rPr>
          <w:rFonts w:asciiTheme="minorBidi" w:hAnsiTheme="minorBidi"/>
          <w:lang w:val="it-IT"/>
        </w:rPr>
        <w:t>Tuttavia, come vedremo nel prossimo punto, questa fu solo la prima mossa di Rockefeller, Rothschild e Co.</w:t>
      </w:r>
    </w:p>
    <w:p w14:paraId="07AA2319" w14:textId="77777777" w:rsidR="00BE570E" w:rsidRPr="00F65532" w:rsidRDefault="00BE570E" w:rsidP="008E348B">
      <w:pPr>
        <w:spacing w:after="0"/>
        <w:contextualSpacing/>
        <w:rPr>
          <w:rFonts w:asciiTheme="minorBidi" w:hAnsiTheme="minorBidi"/>
          <w:lang w:val="it-IT"/>
        </w:rPr>
      </w:pPr>
    </w:p>
    <w:p w14:paraId="43417D24" w14:textId="15A30CF1" w:rsidR="008E348B" w:rsidRPr="00F65532" w:rsidRDefault="00521E83" w:rsidP="00BE570E">
      <w:pPr>
        <w:pStyle w:val="Listenabsatz"/>
        <w:numPr>
          <w:ilvl w:val="0"/>
          <w:numId w:val="4"/>
        </w:numPr>
        <w:spacing w:after="0"/>
        <w:rPr>
          <w:rFonts w:asciiTheme="minorBidi" w:hAnsiTheme="minorBidi"/>
          <w:b/>
          <w:bCs/>
          <w:lang w:val="it-IT"/>
        </w:rPr>
      </w:pPr>
      <w:r w:rsidRPr="00F65532">
        <w:rPr>
          <w:rFonts w:asciiTheme="minorBidi" w:hAnsiTheme="minorBidi"/>
          <w:b/>
          <w:bCs/>
          <w:lang w:val="it-IT"/>
        </w:rPr>
        <w:t>L'ascesa della Cina come potenza mondiale</w:t>
      </w:r>
    </w:p>
    <w:p w14:paraId="0F098772" w14:textId="490A014C" w:rsidR="008E348B"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Dopo Mao, Deng Xiaoping ha retto il destino della Cina fino al 1997. </w:t>
      </w:r>
    </w:p>
    <w:p w14:paraId="716C1CC6" w14:textId="1FE0A970" w:rsidR="008E348B"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Egli è passato alla storia come il grande riformatore che ha avviato l'apertura della Cina e la sua ascesa allo status di potenza economica e mondiale. Ma questo non è accaduto per caso e non è stato un miracolo economico. L'inizio di questo sviluppo è stato l'incontro tra Nixon e Mao Tse-tung, orchestrato da Henry Kissinger nel 1972. Con il pretesto che la Cina doveva essere costruita come contrappeso all'URSS, il denaro e la tecnologia occidentale iniziarono ad affluire in Cina, preannunciandone l'ascesa. Ora, bisogna sapere che Nixon e Kissinger erano o sono membri del CFR e che Kissinger è anche strettamente legato ai Rothschild e ai Rockefeller [www.kla.tv/26158]. Di conseguenza, hanno usato tutta la loro influenza per promuovere l'ascesa della Cina da un lato e, allo stesso tempo, per consolidare la loro supremazia in Cina. Nel 1982 Rothschild ha assunto il controllo della Banca Centrale Cinese e quindi della sua politica monetaria. La Chase Manhattan Bank di Rockefeller divenne il rappresentante ufficiale della Bank of China negli Stati Uniti e aprì le porte all'afflusso di denaro in Cina. Questo denaro è confluito in modo massiccio nel finanziamento di strutture di ricerca e sviluppo, che hanno fatto migrare il know-how occidentale in Cina. Le aziende che sono state coinvolte in Cina in questo modo, sono strettamente legate al CFR. Si tratta delle cosiddette "Fortune 500", come Ford, General </w:t>
      </w:r>
      <w:proofErr w:type="spellStart"/>
      <w:r w:rsidRPr="00F65532">
        <w:rPr>
          <w:rFonts w:asciiTheme="minorBidi" w:hAnsiTheme="minorBidi"/>
          <w:lang w:val="it-IT"/>
        </w:rPr>
        <w:t>Motors</w:t>
      </w:r>
      <w:proofErr w:type="spellEnd"/>
      <w:r w:rsidRPr="00F65532">
        <w:rPr>
          <w:rFonts w:asciiTheme="minorBidi" w:hAnsiTheme="minorBidi"/>
          <w:lang w:val="it-IT"/>
        </w:rPr>
        <w:t xml:space="preserve">, IBM e Microsoft. </w:t>
      </w:r>
    </w:p>
    <w:p w14:paraId="476A16AE" w14:textId="08D0E596" w:rsidR="007E5C16" w:rsidRPr="00F65532" w:rsidRDefault="00521E83" w:rsidP="00F65532">
      <w:pPr>
        <w:spacing w:after="0"/>
        <w:contextualSpacing/>
        <w:rPr>
          <w:rFonts w:asciiTheme="minorBidi" w:hAnsiTheme="minorBidi"/>
          <w:lang w:val="it-IT"/>
        </w:rPr>
      </w:pPr>
      <w:r w:rsidRPr="00F65532">
        <w:rPr>
          <w:rFonts w:asciiTheme="minorBidi" w:hAnsiTheme="minorBidi"/>
          <w:lang w:val="it-IT"/>
        </w:rPr>
        <w:t xml:space="preserve">Di queste, 157 si sono stabilite in Cina, 53 addirittura con la loro sede centrale. A proposito di questo sviluppo, il famoso scienziato Prof. Dr. Antony C. Sutton dell'Hoover Institute dell'Università di Stanford scrisse già nel 1986: "Entro il 2000, la Cina comunista sarà una superpotenza costruita con la tecnologia e l'esperienza americana!". - Costruita da Rothschild, Rockefeller e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w:t>
      </w:r>
    </w:p>
    <w:p w14:paraId="4C7F0194" w14:textId="77777777" w:rsidR="00F65532" w:rsidRPr="00F65532" w:rsidRDefault="00F65532" w:rsidP="00F65532">
      <w:pPr>
        <w:spacing w:after="0"/>
        <w:contextualSpacing/>
        <w:rPr>
          <w:rFonts w:asciiTheme="minorBidi" w:hAnsiTheme="minorBidi"/>
          <w:lang w:val="it-IT"/>
        </w:rPr>
      </w:pPr>
    </w:p>
    <w:p w14:paraId="160B1418" w14:textId="3160CEB4" w:rsidR="007E5C16" w:rsidRPr="00F65532" w:rsidRDefault="00F65532" w:rsidP="00F65532">
      <w:pPr>
        <w:pStyle w:val="Listenabsatz"/>
        <w:numPr>
          <w:ilvl w:val="0"/>
          <w:numId w:val="4"/>
        </w:numPr>
        <w:spacing w:after="0"/>
        <w:rPr>
          <w:rFonts w:asciiTheme="minorBidi" w:hAnsiTheme="minorBidi"/>
          <w:b/>
          <w:bCs/>
          <w:lang w:val="it-IT"/>
        </w:rPr>
      </w:pPr>
      <w:r w:rsidRPr="00F65532">
        <w:rPr>
          <w:rFonts w:asciiTheme="minorBidi" w:hAnsiTheme="minorBidi"/>
          <w:b/>
          <w:bCs/>
          <w:lang w:val="it-IT"/>
        </w:rPr>
        <w:t xml:space="preserve"> </w:t>
      </w:r>
      <w:r w:rsidR="007E5C16" w:rsidRPr="00F65532">
        <w:rPr>
          <w:rFonts w:asciiTheme="minorBidi" w:hAnsiTheme="minorBidi"/>
          <w:b/>
          <w:bCs/>
          <w:lang w:val="it-IT"/>
        </w:rPr>
        <w:t xml:space="preserve">La Cina - uno strumento affidabile dei globalisti </w:t>
      </w:r>
    </w:p>
    <w:p w14:paraId="40B615D2" w14:textId="5B98C15A" w:rsidR="002627C4" w:rsidRPr="00F65532" w:rsidRDefault="002627C4" w:rsidP="008E348B">
      <w:pPr>
        <w:spacing w:after="0"/>
        <w:contextualSpacing/>
        <w:rPr>
          <w:rFonts w:asciiTheme="minorBidi" w:hAnsiTheme="minorBidi"/>
          <w:lang w:val="it-IT"/>
        </w:rPr>
      </w:pPr>
      <w:r w:rsidRPr="00F65532">
        <w:rPr>
          <w:rFonts w:asciiTheme="minorBidi" w:hAnsiTheme="minorBidi"/>
          <w:lang w:val="it-IT"/>
        </w:rPr>
        <w:t xml:space="preserve">Poiché sia Rothschild che Rockefeller sono profondamente coinvolti nella Massoneria, non sorprende che questa abbia lasciato il segno anche in Cina. Attraverso rivelazioni come quelle del massone italiano di alto grado Gioele Magaldi, si sa che Deng Xiaoping fu iniziato alla Massoneria e divenne membro della loggia originaria "Three </w:t>
      </w:r>
      <w:proofErr w:type="spellStart"/>
      <w:r w:rsidRPr="00F65532">
        <w:rPr>
          <w:rFonts w:asciiTheme="minorBidi" w:hAnsiTheme="minorBidi"/>
          <w:lang w:val="it-IT"/>
        </w:rPr>
        <w:t>Eyes</w:t>
      </w:r>
      <w:proofErr w:type="spellEnd"/>
      <w:r w:rsidRPr="00F65532">
        <w:rPr>
          <w:rFonts w:asciiTheme="minorBidi" w:hAnsiTheme="minorBidi"/>
          <w:lang w:val="it-IT"/>
        </w:rPr>
        <w:t xml:space="preserve">". Questa loggia fu fondata da David Rockefeller, Henry Kissinger e dal consigliere per la sicurezza degli Stati Uniti e freddissimo stratega burattinaio Zbigniew </w:t>
      </w:r>
      <w:proofErr w:type="spellStart"/>
      <w:r w:rsidRPr="00F65532">
        <w:rPr>
          <w:rFonts w:asciiTheme="minorBidi" w:hAnsiTheme="minorBidi"/>
          <w:lang w:val="it-IT"/>
        </w:rPr>
        <w:t>Brzeziński</w:t>
      </w:r>
      <w:proofErr w:type="spellEnd"/>
      <w:r w:rsidRPr="00F65532">
        <w:rPr>
          <w:rFonts w:asciiTheme="minorBidi" w:hAnsiTheme="minorBidi"/>
          <w:lang w:val="it-IT"/>
        </w:rPr>
        <w:t xml:space="preserve"> [www.kla.tv/10603]. Essa e fu per lungo tempo la loggia originaria più potente e di maggiore influenza a livello mondiale. Deng Xiaoping ha a sua volta iniziato alla Massoneria altri alti funzionari del Partito Comunista Cinese. Di conseguenza, secondo Gioele Magaldi, dal 1980 tutti i leader del Partito - compreso l'attuale presidente cinese </w:t>
      </w:r>
      <w:proofErr w:type="spellStart"/>
      <w:r w:rsidRPr="00F65532">
        <w:rPr>
          <w:rFonts w:asciiTheme="minorBidi" w:hAnsiTheme="minorBidi"/>
          <w:lang w:val="it-IT"/>
        </w:rPr>
        <w:t>Xi</w:t>
      </w:r>
      <w:proofErr w:type="spellEnd"/>
      <w:r w:rsidRPr="00F65532">
        <w:rPr>
          <w:rFonts w:asciiTheme="minorBidi" w:hAnsiTheme="minorBidi"/>
          <w:lang w:val="it-IT"/>
        </w:rPr>
        <w:t xml:space="preserve"> Jinping - sono membri delle Logge originarie, in cui sono organizzati i massoni di alto grado. Anch'essi perseguono l'istituzione di un "governo unico mondiale", così i Rothschild e i Rockefeller si sono assicurati che la Cina rimanesse uno strumento affidabile dei loro piani globalistici.</w:t>
      </w:r>
    </w:p>
    <w:p w14:paraId="0F393D84" w14:textId="77777777" w:rsidR="00F65532" w:rsidRPr="00F65532" w:rsidRDefault="00F65532" w:rsidP="008E348B">
      <w:pPr>
        <w:spacing w:after="0"/>
        <w:contextualSpacing/>
        <w:rPr>
          <w:rFonts w:asciiTheme="minorBidi" w:hAnsiTheme="minorBidi"/>
          <w:lang w:val="it-IT"/>
        </w:rPr>
      </w:pPr>
    </w:p>
    <w:p w14:paraId="2637C60C" w14:textId="11A7E0C7" w:rsidR="002627C4" w:rsidRPr="00F65532" w:rsidRDefault="002627C4" w:rsidP="00F65532">
      <w:pPr>
        <w:pStyle w:val="Listenabsatz"/>
        <w:numPr>
          <w:ilvl w:val="0"/>
          <w:numId w:val="4"/>
        </w:numPr>
        <w:spacing w:after="0"/>
        <w:rPr>
          <w:rFonts w:asciiTheme="minorBidi" w:hAnsiTheme="minorBidi"/>
          <w:b/>
          <w:bCs/>
          <w:lang w:val="it-IT"/>
        </w:rPr>
      </w:pPr>
      <w:r w:rsidRPr="00F65532">
        <w:rPr>
          <w:rFonts w:asciiTheme="minorBidi" w:hAnsiTheme="minorBidi"/>
          <w:b/>
          <w:bCs/>
          <w:lang w:val="it-IT"/>
        </w:rPr>
        <w:t>La Cina - una punta di diamante della globalizzazione</w:t>
      </w:r>
    </w:p>
    <w:p w14:paraId="44B575A1" w14:textId="102A7AAE" w:rsidR="002627C4" w:rsidRPr="00F65532" w:rsidRDefault="002627C4" w:rsidP="008E348B">
      <w:pPr>
        <w:spacing w:after="0"/>
        <w:contextualSpacing/>
        <w:rPr>
          <w:rFonts w:asciiTheme="minorBidi" w:hAnsiTheme="minorBidi"/>
          <w:lang w:val="it-IT"/>
        </w:rPr>
      </w:pPr>
      <w:r w:rsidRPr="00F65532">
        <w:rPr>
          <w:rFonts w:asciiTheme="minorBidi" w:hAnsiTheme="minorBidi"/>
          <w:lang w:val="it-IT"/>
        </w:rPr>
        <w:t xml:space="preserve">La Cina, a ogni modo, non è uno strumento qualsiasi, ma è diventata sempre più la punta di diamante dei Rothschild, dei Rockefeller e degli </w:t>
      </w:r>
      <w:proofErr w:type="spellStart"/>
      <w:r w:rsidRPr="00F65532">
        <w:rPr>
          <w:rFonts w:asciiTheme="minorBidi" w:hAnsiTheme="minorBidi"/>
          <w:lang w:val="it-IT"/>
        </w:rPr>
        <w:t>Skull</w:t>
      </w:r>
      <w:proofErr w:type="spellEnd"/>
      <w:r w:rsidRPr="00F65532">
        <w:rPr>
          <w:rFonts w:asciiTheme="minorBidi" w:hAnsiTheme="minorBidi"/>
          <w:lang w:val="it-IT"/>
        </w:rPr>
        <w:t xml:space="preserve"> &amp; </w:t>
      </w:r>
      <w:proofErr w:type="spellStart"/>
      <w:r w:rsidRPr="00F65532">
        <w:rPr>
          <w:rFonts w:asciiTheme="minorBidi" w:hAnsiTheme="minorBidi"/>
          <w:lang w:val="it-IT"/>
        </w:rPr>
        <w:t>Bones</w:t>
      </w:r>
      <w:proofErr w:type="spellEnd"/>
      <w:r w:rsidRPr="00F65532">
        <w:rPr>
          <w:rFonts w:asciiTheme="minorBidi" w:hAnsiTheme="minorBidi"/>
          <w:lang w:val="it-IT"/>
        </w:rPr>
        <w:t xml:space="preserve">, che ovviamente puntano a un nuovo ordine mondiale di controllo e sorveglianza totale. Ecco alcuni esempi: </w:t>
      </w:r>
    </w:p>
    <w:p w14:paraId="7EE2684A" w14:textId="77777777" w:rsidR="008E348B" w:rsidRPr="00F65532" w:rsidRDefault="008E348B" w:rsidP="008E348B">
      <w:pPr>
        <w:spacing w:after="0"/>
        <w:contextualSpacing/>
        <w:rPr>
          <w:rFonts w:asciiTheme="minorBidi" w:hAnsiTheme="minorBidi"/>
          <w:lang w:val="it-IT"/>
        </w:rPr>
      </w:pPr>
    </w:p>
    <w:p w14:paraId="44E072BA" w14:textId="555C93DA" w:rsidR="00F65532" w:rsidRPr="00F65532" w:rsidRDefault="002627C4" w:rsidP="00F65532">
      <w:pPr>
        <w:pStyle w:val="Listenabsatz"/>
        <w:numPr>
          <w:ilvl w:val="0"/>
          <w:numId w:val="6"/>
        </w:numPr>
        <w:spacing w:after="0"/>
        <w:rPr>
          <w:rFonts w:asciiTheme="minorBidi" w:hAnsiTheme="minorBidi"/>
          <w:lang w:val="it-IT"/>
        </w:rPr>
      </w:pPr>
      <w:r w:rsidRPr="00F65532">
        <w:rPr>
          <w:rFonts w:asciiTheme="minorBidi" w:hAnsiTheme="minorBidi"/>
          <w:lang w:val="it-IT"/>
        </w:rPr>
        <w:t>Con la sua dura politica di lockdown durante la crisi Covid, la Cina è stata molto coinvolta nel portare l'economia mondiale al collasso per generare giganteschi profitti per pochi super-ricchi.</w:t>
      </w:r>
    </w:p>
    <w:p w14:paraId="15DE0400" w14:textId="77777777" w:rsidR="00F65532" w:rsidRPr="00F65532" w:rsidRDefault="002627C4" w:rsidP="008E348B">
      <w:pPr>
        <w:pStyle w:val="Listenabsatz"/>
        <w:numPr>
          <w:ilvl w:val="0"/>
          <w:numId w:val="6"/>
        </w:numPr>
        <w:spacing w:after="0"/>
        <w:rPr>
          <w:rFonts w:asciiTheme="minorBidi" w:hAnsiTheme="minorBidi"/>
          <w:lang w:val="it-IT"/>
        </w:rPr>
      </w:pPr>
      <w:r w:rsidRPr="00F65532">
        <w:rPr>
          <w:rFonts w:asciiTheme="minorBidi" w:hAnsiTheme="minorBidi"/>
          <w:lang w:val="it-IT"/>
        </w:rPr>
        <w:t>Insieme alla Russia, la Cina è il grande sostenitore della creazione di un nuovo sistema finanziario e monetario globale sotto il controllo del FMI.</w:t>
      </w:r>
    </w:p>
    <w:p w14:paraId="4D4E5471" w14:textId="77777777" w:rsidR="00F65532" w:rsidRPr="00F65532" w:rsidRDefault="002627C4" w:rsidP="00F65532">
      <w:pPr>
        <w:pStyle w:val="Listenabsatz"/>
        <w:numPr>
          <w:ilvl w:val="0"/>
          <w:numId w:val="6"/>
        </w:numPr>
        <w:spacing w:after="0"/>
        <w:rPr>
          <w:rFonts w:asciiTheme="minorBidi" w:hAnsiTheme="minorBidi"/>
          <w:lang w:val="it-IT"/>
        </w:rPr>
      </w:pPr>
      <w:r w:rsidRPr="00F65532">
        <w:rPr>
          <w:rFonts w:asciiTheme="minorBidi" w:hAnsiTheme="minorBidi"/>
          <w:lang w:val="it-IT"/>
        </w:rPr>
        <w:t xml:space="preserve">La Cina sta guidando il mondo sia all'abolizione dei contanti che all'introduzione della moneta digitale della banca centrale CBDC. È quindi in testa a questo progetto globale, coordinato e finanziato dalla Banca dei Regolamenti Internazionali BRI. </w:t>
      </w:r>
    </w:p>
    <w:p w14:paraId="08603EDF" w14:textId="77777777" w:rsidR="00F65532" w:rsidRPr="00F65532" w:rsidRDefault="002627C4" w:rsidP="00F65532">
      <w:pPr>
        <w:pStyle w:val="Listenabsatz"/>
        <w:numPr>
          <w:ilvl w:val="0"/>
          <w:numId w:val="6"/>
        </w:numPr>
        <w:spacing w:after="0"/>
        <w:rPr>
          <w:rFonts w:asciiTheme="minorBidi" w:hAnsiTheme="minorBidi"/>
          <w:lang w:val="it-IT"/>
        </w:rPr>
      </w:pPr>
      <w:r w:rsidRPr="00F65532">
        <w:rPr>
          <w:rFonts w:asciiTheme="minorBidi" w:hAnsiTheme="minorBidi"/>
          <w:lang w:val="it-IT"/>
        </w:rPr>
        <w:t xml:space="preserve">Con il suo sistema di credito sociale, la Cina è un pioniere e un modello per il Grande Reset previsto da Klaus Schwab e dal World </w:t>
      </w:r>
      <w:proofErr w:type="spellStart"/>
      <w:r w:rsidRPr="00F65532">
        <w:rPr>
          <w:rFonts w:asciiTheme="minorBidi" w:hAnsiTheme="minorBidi"/>
          <w:lang w:val="it-IT"/>
        </w:rPr>
        <w:t>Economic</w:t>
      </w:r>
      <w:proofErr w:type="spellEnd"/>
      <w:r w:rsidRPr="00F65532">
        <w:rPr>
          <w:rFonts w:asciiTheme="minorBidi" w:hAnsiTheme="minorBidi"/>
          <w:lang w:val="it-IT"/>
        </w:rPr>
        <w:t xml:space="preserve"> Forum (WEF). Si tratta di un sistema di sorveglianza di massa che utilizza l'intelligenza artificiale e che rappresenta il perfezionamento del sistema di dominio coercitivo istituito da Mao. Il comportamento e l'affidabilità di ogni individuo, ma anche di aziende e organizzazioni, sono costantemente monitorati e valutati. </w:t>
      </w:r>
    </w:p>
    <w:p w14:paraId="43B93A91" w14:textId="45C742F3" w:rsidR="002627C4" w:rsidRPr="00F65532" w:rsidRDefault="002627C4" w:rsidP="00F65532">
      <w:pPr>
        <w:pStyle w:val="Listenabsatz"/>
        <w:spacing w:after="0"/>
        <w:rPr>
          <w:rFonts w:asciiTheme="minorBidi" w:hAnsiTheme="minorBidi"/>
          <w:lang w:val="it-IT"/>
        </w:rPr>
      </w:pPr>
      <w:r w:rsidRPr="00F65532">
        <w:rPr>
          <w:rFonts w:asciiTheme="minorBidi" w:hAnsiTheme="minorBidi"/>
          <w:lang w:val="it-IT"/>
        </w:rPr>
        <w:t>Premiando il comportamento conforme al senso dei governanti e punendo a sua volta qualsiasi comportamento scorretto, il sistema impone il funzionamento al cento per cento di ogni individuo nel senso dei governanti. Nel frattempo, il primo sistema di credito sociale in Europa è già stato introdotto a Bologna e anche la Commissione europea si sta preparando a introdurre questo sistema di controllo ed istruzione.</w:t>
      </w:r>
    </w:p>
    <w:p w14:paraId="64090294" w14:textId="77777777" w:rsidR="00F65532" w:rsidRPr="00F65532" w:rsidRDefault="00F65532" w:rsidP="008E348B">
      <w:pPr>
        <w:spacing w:after="0"/>
        <w:contextualSpacing/>
        <w:rPr>
          <w:rFonts w:asciiTheme="minorBidi" w:hAnsiTheme="minorBidi"/>
        </w:rPr>
      </w:pPr>
    </w:p>
    <w:p w14:paraId="299F7200" w14:textId="089F774A" w:rsidR="008E348B" w:rsidRPr="00F65532" w:rsidRDefault="002627C4" w:rsidP="00F65532">
      <w:pPr>
        <w:pBdr>
          <w:top w:val="single" w:sz="4" w:space="1" w:color="auto"/>
          <w:left w:val="single" w:sz="4" w:space="4" w:color="auto"/>
          <w:bottom w:val="single" w:sz="4" w:space="1" w:color="auto"/>
          <w:right w:val="single" w:sz="4" w:space="4" w:color="auto"/>
        </w:pBdr>
        <w:spacing w:after="0"/>
        <w:contextualSpacing/>
        <w:rPr>
          <w:rFonts w:asciiTheme="minorBidi" w:hAnsiTheme="minorBidi"/>
          <w:lang w:val="it-IT"/>
        </w:rPr>
      </w:pPr>
      <w:r w:rsidRPr="00F65532">
        <w:rPr>
          <w:rFonts w:asciiTheme="minorBidi" w:hAnsiTheme="minorBidi"/>
          <w:lang w:val="it-IT"/>
        </w:rPr>
        <w:t xml:space="preserve">Tutto fa pensare che Rockefeller, Rothschild e Co. dopo il successo del loro "esperimento sociale" in Cina, vogliano applicarlo in tutto il mondo per gettare le basi di una dittatura mondiale. Al World </w:t>
      </w:r>
      <w:proofErr w:type="spellStart"/>
      <w:r w:rsidRPr="00F65532">
        <w:rPr>
          <w:rFonts w:asciiTheme="minorBidi" w:hAnsiTheme="minorBidi"/>
          <w:lang w:val="it-IT"/>
        </w:rPr>
        <w:t>Economic</w:t>
      </w:r>
      <w:proofErr w:type="spellEnd"/>
      <w:r w:rsidRPr="00F65532">
        <w:rPr>
          <w:rFonts w:asciiTheme="minorBidi" w:hAnsiTheme="minorBidi"/>
          <w:lang w:val="it-IT"/>
        </w:rPr>
        <w:t xml:space="preserve"> Forum 2023 di Davos, quest'estate, il premier cinese Li Qiang ha anche accennato a come ciò avverrà, sottolineando che la "sicurezza" deve essere la questione più importante nella gerarchia delle priorità! Poco prima, Klaus Schwab, il padre del Grande Reset, ha fatto la seguente dichiarazione rivelatrice elogiando le "conquiste" del Partito Comunista Cinese davanti a Li Qiang:</w:t>
      </w:r>
    </w:p>
    <w:p w14:paraId="4643B080" w14:textId="68B00A87" w:rsidR="008E348B" w:rsidRPr="00F65532" w:rsidRDefault="002627C4" w:rsidP="00F65532">
      <w:pPr>
        <w:pBdr>
          <w:top w:val="single" w:sz="4" w:space="1" w:color="auto"/>
          <w:left w:val="single" w:sz="4" w:space="4" w:color="auto"/>
          <w:bottom w:val="single" w:sz="4" w:space="1" w:color="auto"/>
          <w:right w:val="single" w:sz="4" w:space="4" w:color="auto"/>
        </w:pBdr>
        <w:spacing w:after="0"/>
        <w:contextualSpacing/>
        <w:rPr>
          <w:rFonts w:asciiTheme="minorBidi" w:hAnsiTheme="minorBidi"/>
          <w:i/>
          <w:iCs/>
          <w:lang w:val="it-IT"/>
        </w:rPr>
      </w:pPr>
      <w:r w:rsidRPr="00F65532">
        <w:rPr>
          <w:rFonts w:asciiTheme="minorBidi" w:hAnsiTheme="minorBidi"/>
          <w:i/>
          <w:iCs/>
          <w:lang w:val="it-IT"/>
        </w:rPr>
        <w:t>"Siamo ansiosi di imparare dalla sua visione per la Cina e per il mondo".</w:t>
      </w:r>
    </w:p>
    <w:p w14:paraId="009C3891" w14:textId="77777777" w:rsidR="00F65532" w:rsidRPr="00F65532" w:rsidRDefault="00F65532" w:rsidP="008E348B">
      <w:pPr>
        <w:spacing w:after="0"/>
        <w:contextualSpacing/>
        <w:rPr>
          <w:rFonts w:asciiTheme="minorBidi" w:hAnsiTheme="minorBidi"/>
          <w:lang w:val="it-IT"/>
        </w:rPr>
      </w:pPr>
    </w:p>
    <w:p w14:paraId="28DCEBFB" w14:textId="2D0ABF45" w:rsidR="008E348B" w:rsidRPr="00F65532" w:rsidRDefault="002627C4" w:rsidP="008E348B">
      <w:pPr>
        <w:spacing w:after="0"/>
        <w:contextualSpacing/>
        <w:rPr>
          <w:rFonts w:asciiTheme="minorBidi" w:hAnsiTheme="minorBidi"/>
          <w:lang w:val="it-IT"/>
        </w:rPr>
      </w:pPr>
      <w:r w:rsidRPr="00F65532">
        <w:rPr>
          <w:rFonts w:asciiTheme="minorBidi" w:hAnsiTheme="minorBidi"/>
          <w:lang w:val="it-IT"/>
        </w:rPr>
        <w:t xml:space="preserve">È una pura casualità che le persone siano sedotte dalla paura fomentata sistematicamente a livello politico e mediatico per accettare interventi sempre più profondi da parte dello Stato? Non è forse la paura del Covid, del terrorismo, della minaccia di una catastrofe ambientale e climatica, ecc. a far sì che passo dopo passo le conquiste della nostra società liberale e democratica vengano abbandonate e sostituite con un'apparente sicurezza? È così che ci viene ora imposto il sistema di credito sociale del CO2 pianificato dall'UE?  </w:t>
      </w:r>
      <w:r w:rsidR="00F67ED1" w:rsidRPr="00F65532">
        <w:rPr>
          <w:rFonts w:asciiTheme="minorBidi" w:hAnsiTheme="minorBidi"/>
          <w:lang w:val="it-IT"/>
        </w:rPr>
        <w:t xml:space="preserve">  </w:t>
      </w:r>
      <w:r w:rsidR="00F67ED1" w:rsidRPr="00F65532">
        <w:rPr>
          <w:rFonts w:asciiTheme="minorBidi" w:hAnsiTheme="minorBidi"/>
          <w:lang w:val="it-IT"/>
        </w:rPr>
        <w:br/>
      </w:r>
    </w:p>
    <w:p w14:paraId="20628899" w14:textId="73A70C8A" w:rsidR="00F67ED1" w:rsidRPr="00F65532" w:rsidRDefault="002627C4" w:rsidP="008E348B">
      <w:pPr>
        <w:spacing w:after="0"/>
        <w:contextualSpacing/>
        <w:rPr>
          <w:rFonts w:asciiTheme="minorBidi" w:hAnsiTheme="minorBidi"/>
          <w:b/>
          <w:bCs/>
          <w:lang w:val="it-IT"/>
        </w:rPr>
      </w:pPr>
      <w:r w:rsidRPr="00F65532">
        <w:rPr>
          <w:rFonts w:asciiTheme="minorBidi" w:hAnsiTheme="minorBidi"/>
          <w:b/>
          <w:bCs/>
          <w:lang w:val="it-IT"/>
        </w:rPr>
        <w:t xml:space="preserve">Vanno fermati i piani di questa piccola élite che sta insidiosamente guidando il destino del mondo in sottofondo e che ora vuole istituire globalmente il suo sistema di credito sociale! Aiutateci e diffondete questo programma. Volete contribuire anche voi come volontari per Kla.TV a denunciare simili soprusi? Allora contattaci sul sito: </w:t>
      </w:r>
      <w:hyperlink r:id="rId10" w:history="1">
        <w:r w:rsidR="00F65532" w:rsidRPr="00F65532">
          <w:rPr>
            <w:rStyle w:val="Hyperlink"/>
            <w:rFonts w:asciiTheme="minorBidi" w:hAnsiTheme="minorBidi"/>
            <w:b/>
            <w:bCs/>
            <w:lang w:val="it-IT"/>
          </w:rPr>
          <w:t>www.kla.tv/vernetzung</w:t>
        </w:r>
      </w:hyperlink>
      <w:r w:rsidRPr="00F65532">
        <w:rPr>
          <w:rFonts w:asciiTheme="minorBidi" w:hAnsiTheme="minorBidi"/>
          <w:b/>
          <w:bCs/>
          <w:lang w:val="it-IT"/>
        </w:rPr>
        <w:t>.</w:t>
      </w:r>
    </w:p>
    <w:p w14:paraId="307B2708" w14:textId="77777777" w:rsidR="00F65532" w:rsidRPr="00F65532" w:rsidRDefault="00F65532" w:rsidP="008E348B">
      <w:pPr>
        <w:spacing w:after="0"/>
        <w:contextualSpacing/>
        <w:rPr>
          <w:rFonts w:asciiTheme="minorBidi" w:hAnsiTheme="minorBidi"/>
          <w:b/>
          <w:bCs/>
          <w:lang w:val="it-IT"/>
        </w:rPr>
      </w:pPr>
    </w:p>
    <w:p w14:paraId="7F1F192A" w14:textId="77777777" w:rsidR="00F67ED1" w:rsidRPr="00521E83" w:rsidRDefault="00F67ED1" w:rsidP="00F67ED1">
      <w:pPr>
        <w:spacing w:after="160"/>
        <w:rPr>
          <w:rStyle w:val="edit"/>
          <w:rFonts w:ascii="Arial" w:hAnsi="Arial" w:cs="Arial"/>
          <w:b/>
          <w:color w:val="000000"/>
          <w:sz w:val="18"/>
          <w:szCs w:val="18"/>
          <w:lang w:val="it-IT"/>
        </w:rPr>
      </w:pPr>
      <w:r w:rsidRPr="00521E83">
        <w:rPr>
          <w:rStyle w:val="edit"/>
          <w:rFonts w:ascii="Arial" w:hAnsi="Arial" w:cs="Arial"/>
          <w:b/>
          <w:color w:val="000000"/>
          <w:sz w:val="18"/>
          <w:szCs w:val="18"/>
          <w:lang w:val="it-IT"/>
        </w:rPr>
        <w:t xml:space="preserve">di </w:t>
      </w:r>
      <w:proofErr w:type="spellStart"/>
      <w:r w:rsidRPr="00521E83">
        <w:rPr>
          <w:rStyle w:val="edit"/>
          <w:rFonts w:ascii="Arial" w:hAnsi="Arial" w:cs="Arial"/>
          <w:b/>
          <w:color w:val="000000"/>
          <w:sz w:val="18"/>
          <w:szCs w:val="18"/>
          <w:lang w:val="it-IT"/>
        </w:rPr>
        <w:t>hag</w:t>
      </w:r>
      <w:proofErr w:type="spellEnd"/>
      <w:r w:rsidRPr="00521E83">
        <w:rPr>
          <w:rStyle w:val="edit"/>
          <w:rFonts w:ascii="Arial" w:hAnsi="Arial" w:cs="Arial"/>
          <w:b/>
          <w:color w:val="000000"/>
          <w:sz w:val="18"/>
          <w:szCs w:val="18"/>
          <w:lang w:val="it-IT"/>
        </w:rPr>
        <w:t>.</w:t>
      </w:r>
    </w:p>
    <w:p w14:paraId="67155A50" w14:textId="77777777" w:rsidR="00F202F1" w:rsidRPr="00521E83"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21E83">
        <w:rPr>
          <w:rStyle w:val="edit"/>
          <w:rFonts w:ascii="Arial" w:hAnsi="Arial" w:cs="Arial"/>
          <w:b/>
          <w:color w:val="000000"/>
          <w:szCs w:val="18"/>
          <w:lang w:val="it-IT"/>
        </w:rPr>
        <w:t>Fonti:</w:t>
      </w:r>
    </w:p>
    <w:p w14:paraId="3936AB38" w14:textId="77777777" w:rsidR="00F202F1" w:rsidRPr="00521E83" w:rsidRDefault="00F202F1" w:rsidP="00C534E6">
      <w:pPr>
        <w:spacing w:after="160"/>
        <w:rPr>
          <w:rStyle w:val="edit"/>
          <w:rFonts w:ascii="Arial" w:hAnsi="Arial" w:cs="Arial"/>
          <w:color w:val="000000"/>
          <w:szCs w:val="18"/>
          <w:lang w:val="it-IT"/>
        </w:rPr>
      </w:pPr>
      <w:r w:rsidRPr="00521E83">
        <w:rPr>
          <w:lang w:val="it-IT"/>
        </w:rPr>
        <w:t>L’ascesa della Cina</w:t>
      </w:r>
      <w:r w:rsidRPr="00521E83">
        <w:rPr>
          <w:lang w:val="it-IT"/>
        </w:rPr>
        <w:br/>
      </w:r>
      <w:hyperlink r:id="rId11" w:history="1">
        <w:r w:rsidRPr="00521E83">
          <w:rPr>
            <w:rStyle w:val="Hyperlink"/>
            <w:sz w:val="18"/>
            <w:lang w:val="it-IT"/>
          </w:rPr>
          <w:t>https://uncutnews.ch/chinas-aufstieg-von-der-gedemuetigten-kolonie-zur-weltmacht/</w:t>
        </w:r>
      </w:hyperlink>
      <w:r w:rsidRPr="00521E83">
        <w:rPr>
          <w:lang w:val="it-IT"/>
        </w:rPr>
        <w:br/>
      </w:r>
      <w:hyperlink r:id="rId12" w:history="1">
        <w:r w:rsidRPr="00521E83">
          <w:rPr>
            <w:rStyle w:val="Hyperlink"/>
            <w:sz w:val="18"/>
            <w:lang w:val="it-IT"/>
          </w:rPr>
          <w:t>https://de.statista.com/infografik/22292/laender-mit-dem-hoechsten-bip-weltweit/</w:t>
        </w:r>
      </w:hyperlink>
      <w:r w:rsidRPr="00521E83">
        <w:rPr>
          <w:lang w:val="it-IT"/>
        </w:rPr>
        <w:br/>
      </w:r>
      <w:hyperlink r:id="rId13" w:history="1">
        <w:r w:rsidRPr="00521E83">
          <w:rPr>
            <w:rStyle w:val="Hyperlink"/>
            <w:sz w:val="18"/>
            <w:lang w:val="it-IT"/>
          </w:rPr>
          <w:t>https://automationspraxis.industrie.de</w:t>
        </w:r>
      </w:hyperlink>
      <w:r w:rsidRPr="00521E83">
        <w:rPr>
          <w:lang w:val="it-IT"/>
        </w:rPr>
        <w:t xml:space="preserve">/news/wo-steht-china-bei-robotik-und-kuenstlicher-intelligenz/ </w:t>
      </w:r>
      <w:r w:rsidRPr="00521E83">
        <w:rPr>
          <w:lang w:val="it-IT"/>
        </w:rPr>
        <w:br/>
      </w:r>
      <w:hyperlink r:id="rId14" w:history="1">
        <w:r w:rsidRPr="00521E83">
          <w:rPr>
            <w:rStyle w:val="Hyperlink"/>
            <w:sz w:val="18"/>
            <w:lang w:val="it-IT"/>
          </w:rPr>
          <w:t>www.deutschlandfunk.de/militaermacht-china-aufruesten-fuer-eine-neue-weltordnung-100.html</w:t>
        </w:r>
      </w:hyperlink>
      <w:r w:rsidRPr="00521E83">
        <w:rPr>
          <w:lang w:val="it-IT"/>
        </w:rPr>
        <w:br/>
      </w:r>
      <w:hyperlink r:id="rId15" w:history="1">
        <w:r w:rsidRPr="00521E83">
          <w:rPr>
            <w:rStyle w:val="Hyperlink"/>
            <w:sz w:val="18"/>
            <w:lang w:val="it-IT"/>
          </w:rPr>
          <w:t>www.watson.ch/international/china/147530205-was-wir-sehen-ist-chinas-aufstieg-zur-weltmacht</w:t>
        </w:r>
      </w:hyperlink>
      <w:r w:rsidRPr="00521E83">
        <w:rPr>
          <w:lang w:val="it-IT"/>
        </w:rPr>
        <w:br/>
      </w:r>
      <w:hyperlink r:id="rId16" w:history="1">
        <w:r w:rsidRPr="00521E83">
          <w:rPr>
            <w:rStyle w:val="Hyperlink"/>
            <w:sz w:val="18"/>
            <w:lang w:val="it-IT"/>
          </w:rPr>
          <w:t>www.bpb.de/themen/asien/china/326971/das-chinesische-wirtschaftsmodell-im-wandel/</w:t>
        </w:r>
      </w:hyperlink>
      <w:r w:rsidRPr="00521E83">
        <w:rPr>
          <w:lang w:val="it-IT"/>
        </w:rPr>
        <w:br/>
      </w:r>
      <w:r w:rsidRPr="00521E83">
        <w:rPr>
          <w:lang w:val="it-IT"/>
        </w:rPr>
        <w:br/>
        <w:t>Repubblica Popolare Cinese</w:t>
      </w:r>
      <w:r w:rsidRPr="00521E83">
        <w:rPr>
          <w:lang w:val="it-IT"/>
        </w:rPr>
        <w:br/>
      </w:r>
      <w:hyperlink r:id="rId17" w:history="1">
        <w:r w:rsidRPr="00521E83">
          <w:rPr>
            <w:rStyle w:val="Hyperlink"/>
            <w:sz w:val="18"/>
            <w:lang w:val="it-IT"/>
          </w:rPr>
          <w:t>https://de.wikipedia.org/wiki/Geschichte_der_Volksrepublik_China</w:t>
        </w:r>
      </w:hyperlink>
      <w:r w:rsidRPr="00521E83">
        <w:rPr>
          <w:lang w:val="it-IT"/>
        </w:rPr>
        <w:br/>
      </w:r>
      <w:hyperlink r:id="rId18" w:history="1">
        <w:r w:rsidRPr="00521E83">
          <w:rPr>
            <w:rStyle w:val="Hyperlink"/>
            <w:sz w:val="18"/>
            <w:lang w:val="it-IT"/>
          </w:rPr>
          <w:t>https://de.wikipedia.org/wiki/Kulturrevolution</w:t>
        </w:r>
      </w:hyperlink>
      <w:r w:rsidRPr="00521E83">
        <w:rPr>
          <w:lang w:val="it-IT"/>
        </w:rPr>
        <w:br/>
      </w:r>
      <w:r w:rsidRPr="00521E83">
        <w:rPr>
          <w:lang w:val="it-IT"/>
        </w:rPr>
        <w:br/>
      </w:r>
      <w:proofErr w:type="spellStart"/>
      <w:r w:rsidRPr="00521E83">
        <w:rPr>
          <w:lang w:val="it-IT"/>
        </w:rPr>
        <w:t>Skull</w:t>
      </w:r>
      <w:proofErr w:type="spellEnd"/>
      <w:r w:rsidRPr="00521E83">
        <w:rPr>
          <w:lang w:val="it-IT"/>
        </w:rPr>
        <w:t xml:space="preserve"> &amp; </w:t>
      </w:r>
      <w:proofErr w:type="spellStart"/>
      <w:r w:rsidRPr="00521E83">
        <w:rPr>
          <w:lang w:val="it-IT"/>
        </w:rPr>
        <w:t>Bones</w:t>
      </w:r>
      <w:proofErr w:type="spellEnd"/>
      <w:r w:rsidRPr="00521E83">
        <w:rPr>
          <w:lang w:val="it-IT"/>
        </w:rPr>
        <w:br/>
      </w:r>
      <w:hyperlink r:id="rId19" w:history="1">
        <w:r w:rsidRPr="00521E83">
          <w:rPr>
            <w:rStyle w:val="Hyperlink"/>
            <w:sz w:val="18"/>
            <w:lang w:val="it-IT"/>
          </w:rPr>
          <w:t>https://booboone.com/skull-and-bones-secret-society/</w:t>
        </w:r>
      </w:hyperlink>
      <w:r w:rsidRPr="00521E83">
        <w:rPr>
          <w:lang w:val="it-IT"/>
        </w:rPr>
        <w:br/>
      </w:r>
      <w:hyperlink r:id="rId20" w:history="1">
        <w:r w:rsidRPr="00521E83">
          <w:rPr>
            <w:rStyle w:val="Hyperlink"/>
            <w:sz w:val="18"/>
            <w:lang w:val="it-IT"/>
          </w:rPr>
          <w:t>www.wfg-gk.de/verschwoerung21.html</w:t>
        </w:r>
      </w:hyperlink>
      <w:r w:rsidRPr="00521E83">
        <w:rPr>
          <w:lang w:val="it-IT"/>
        </w:rPr>
        <w:br/>
      </w:r>
      <w:hyperlink r:id="rId21" w:history="1">
        <w:r w:rsidRPr="00521E83">
          <w:rPr>
            <w:rStyle w:val="Hyperlink"/>
            <w:sz w:val="18"/>
            <w:lang w:val="it-IT"/>
          </w:rPr>
          <w:t>https://allthatsinteresting.com/skull-and-bones-society</w:t>
        </w:r>
      </w:hyperlink>
      <w:r w:rsidRPr="00521E83">
        <w:rPr>
          <w:lang w:val="it-IT"/>
        </w:rPr>
        <w:br/>
      </w:r>
      <w:hyperlink r:id="rId22" w:history="1">
        <w:r w:rsidRPr="00521E83">
          <w:rPr>
            <w:rStyle w:val="Hyperlink"/>
            <w:sz w:val="18"/>
            <w:lang w:val="it-IT"/>
          </w:rPr>
          <w:t>https://www.guidograndt.de/2023/03/27/geheimbund-skull-and-bones-3-internationale-mafia-jenseits-aller-regeln-3/</w:t>
        </w:r>
      </w:hyperlink>
      <w:r w:rsidRPr="00521E83">
        <w:rPr>
          <w:lang w:val="it-IT"/>
        </w:rPr>
        <w:br/>
      </w:r>
      <w:hyperlink r:id="rId23" w:history="1">
        <w:r w:rsidRPr="00521E83">
          <w:rPr>
            <w:rStyle w:val="Hyperlink"/>
            <w:sz w:val="18"/>
            <w:lang w:val="it-IT"/>
          </w:rPr>
          <w:t>https://www.express.co.uk/news/world/657256/Secret-societies-conspiracy-theories-Freemasons-Illuminati-Skulls-and-Bones-Bilderberg</w:t>
        </w:r>
      </w:hyperlink>
      <w:r w:rsidRPr="00521E83">
        <w:rPr>
          <w:lang w:val="it-IT"/>
        </w:rPr>
        <w:br/>
        <w:t xml:space="preserve">Buch: </w:t>
      </w:r>
      <w:proofErr w:type="spellStart"/>
      <w:r w:rsidRPr="00521E83">
        <w:rPr>
          <w:lang w:val="it-IT"/>
        </w:rPr>
        <w:t>Skull</w:t>
      </w:r>
      <w:proofErr w:type="spellEnd"/>
      <w:r w:rsidRPr="00521E83">
        <w:rPr>
          <w:lang w:val="it-IT"/>
        </w:rPr>
        <w:t xml:space="preserve"> &amp; </w:t>
      </w:r>
      <w:proofErr w:type="spellStart"/>
      <w:r w:rsidRPr="00521E83">
        <w:rPr>
          <w:lang w:val="it-IT"/>
        </w:rPr>
        <w:t>Bones</w:t>
      </w:r>
      <w:proofErr w:type="spellEnd"/>
      <w:r w:rsidRPr="00521E83">
        <w:rPr>
          <w:lang w:val="it-IT"/>
        </w:rPr>
        <w:t xml:space="preserve">: </w:t>
      </w:r>
      <w:proofErr w:type="spellStart"/>
      <w:r w:rsidRPr="00521E83">
        <w:rPr>
          <w:lang w:val="it-IT"/>
        </w:rPr>
        <w:t>Amerikas</w:t>
      </w:r>
      <w:proofErr w:type="spellEnd"/>
      <w:r w:rsidRPr="00521E83">
        <w:rPr>
          <w:lang w:val="it-IT"/>
        </w:rPr>
        <w:t xml:space="preserve"> </w:t>
      </w:r>
      <w:proofErr w:type="spellStart"/>
      <w:r w:rsidRPr="00521E83">
        <w:rPr>
          <w:lang w:val="it-IT"/>
        </w:rPr>
        <w:t>geheime</w:t>
      </w:r>
      <w:proofErr w:type="spellEnd"/>
      <w:r w:rsidRPr="00521E83">
        <w:rPr>
          <w:lang w:val="it-IT"/>
        </w:rPr>
        <w:t xml:space="preserve"> Macht-Elite von Andreas von </w:t>
      </w:r>
      <w:proofErr w:type="spellStart"/>
      <w:r w:rsidRPr="00521E83">
        <w:rPr>
          <w:lang w:val="it-IT"/>
        </w:rPr>
        <w:t>Rétyi</w:t>
      </w:r>
      <w:proofErr w:type="spellEnd"/>
      <w:r w:rsidRPr="00521E83">
        <w:rPr>
          <w:lang w:val="it-IT"/>
        </w:rPr>
        <w:t xml:space="preserve"> </w:t>
      </w:r>
      <w:r w:rsidRPr="00521E83">
        <w:rPr>
          <w:lang w:val="it-IT"/>
        </w:rPr>
        <w:br/>
      </w:r>
      <w:r w:rsidRPr="00521E83">
        <w:rPr>
          <w:lang w:val="it-IT"/>
        </w:rPr>
        <w:br/>
        <w:t>Alexandra Robbins</w:t>
      </w:r>
      <w:r w:rsidRPr="00521E83">
        <w:rPr>
          <w:lang w:val="it-IT"/>
        </w:rPr>
        <w:br/>
      </w:r>
      <w:hyperlink r:id="rId24" w:history="1">
        <w:r w:rsidRPr="00521E83">
          <w:rPr>
            <w:rStyle w:val="Hyperlink"/>
            <w:sz w:val="18"/>
            <w:lang w:val="it-IT"/>
          </w:rPr>
          <w:t>https://de.wikipedia.org/wiki/Alexandra_Robbins</w:t>
        </w:r>
      </w:hyperlink>
      <w:r w:rsidRPr="00521E83">
        <w:rPr>
          <w:lang w:val="it-IT"/>
        </w:rPr>
        <w:br/>
      </w:r>
      <w:r w:rsidRPr="00521E83">
        <w:rPr>
          <w:lang w:val="it-IT"/>
        </w:rPr>
        <w:br/>
      </w:r>
      <w:proofErr w:type="spellStart"/>
      <w:r w:rsidRPr="00521E83">
        <w:rPr>
          <w:lang w:val="it-IT"/>
        </w:rPr>
        <w:t>Skull</w:t>
      </w:r>
      <w:proofErr w:type="spellEnd"/>
      <w:r w:rsidRPr="00521E83">
        <w:rPr>
          <w:lang w:val="it-IT"/>
        </w:rPr>
        <w:t xml:space="preserve"> &amp; </w:t>
      </w:r>
      <w:proofErr w:type="spellStart"/>
      <w:r w:rsidRPr="00521E83">
        <w:rPr>
          <w:lang w:val="it-IT"/>
        </w:rPr>
        <w:t>Bones</w:t>
      </w:r>
      <w:proofErr w:type="spellEnd"/>
      <w:r w:rsidRPr="00521E83">
        <w:rPr>
          <w:lang w:val="it-IT"/>
        </w:rPr>
        <w:t>, CFR, Rockefeller e Rothschild</w:t>
      </w:r>
      <w:r w:rsidRPr="00521E83">
        <w:rPr>
          <w:lang w:val="it-IT"/>
        </w:rPr>
        <w:br/>
      </w:r>
      <w:hyperlink r:id="rId25" w:history="1">
        <w:r w:rsidRPr="00521E83">
          <w:rPr>
            <w:rStyle w:val="Hyperlink"/>
            <w:sz w:val="18"/>
            <w:lang w:val="it-IT"/>
          </w:rPr>
          <w:t>https://wahrheit33.wordpress.com/2012/09/28/ubersicht-uber-die-wichtigsten-bekannten-organisationen-der-illuminati/</w:t>
        </w:r>
      </w:hyperlink>
      <w:r w:rsidRPr="00521E83">
        <w:rPr>
          <w:lang w:val="it-IT"/>
        </w:rPr>
        <w:br/>
      </w:r>
      <w:hyperlink r:id="rId26" w:history="1">
        <w:r w:rsidRPr="00521E83">
          <w:rPr>
            <w:rStyle w:val="Hyperlink"/>
            <w:sz w:val="18"/>
            <w:lang w:val="it-IT"/>
          </w:rPr>
          <w:t>www.kla.tv/17746</w:t>
        </w:r>
      </w:hyperlink>
      <w:r w:rsidRPr="00521E83">
        <w:rPr>
          <w:lang w:val="it-IT"/>
        </w:rPr>
        <w:br/>
      </w:r>
      <w:r w:rsidRPr="00521E83">
        <w:rPr>
          <w:lang w:val="it-IT"/>
        </w:rPr>
        <w:br/>
        <w:t>Yale-in-China, Ascesa di Mao Tse-tung, Ascesa della Cina</w:t>
      </w:r>
      <w:r w:rsidRPr="00521E83">
        <w:rPr>
          <w:lang w:val="it-IT"/>
        </w:rPr>
        <w:br/>
      </w:r>
      <w:hyperlink r:id="rId27" w:history="1">
        <w:r w:rsidRPr="00521E83">
          <w:rPr>
            <w:rStyle w:val="Hyperlink"/>
            <w:sz w:val="18"/>
            <w:lang w:val="it-IT"/>
          </w:rPr>
          <w:t>https://en.wikipedia.org/wiki/Yale-China_Association</w:t>
        </w:r>
      </w:hyperlink>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w:t>
      </w:r>
      <w:r w:rsidRPr="00521E83">
        <w:rPr>
          <w:lang w:val="it-IT"/>
        </w:rPr>
        <w:br/>
        <w:t>-  S. 22: Yale in China und Mao Tse-Tung</w:t>
      </w:r>
      <w:r w:rsidRPr="00521E83">
        <w:rPr>
          <w:lang w:val="it-IT"/>
        </w:rPr>
        <w:br/>
      </w:r>
      <w:hyperlink r:id="rId28" w:history="1">
        <w:r w:rsidRPr="00521E83">
          <w:rPr>
            <w:rStyle w:val="Hyperlink"/>
            <w:sz w:val="18"/>
            <w:lang w:val="it-IT"/>
          </w:rPr>
          <w:t>www.nexusnewsfeed.com/article/geopolitics/china-the-rothschilds-and-the-global-rise-of-communism/</w:t>
        </w:r>
      </w:hyperlink>
      <w:r w:rsidRPr="00521E83">
        <w:rPr>
          <w:lang w:val="it-IT"/>
        </w:rPr>
        <w:br/>
      </w:r>
      <w:r w:rsidRPr="00521E83">
        <w:rPr>
          <w:lang w:val="it-IT"/>
        </w:rPr>
        <w:br/>
        <w:t>Guerra civile cinese</w:t>
      </w:r>
      <w:r w:rsidRPr="00521E83">
        <w:rPr>
          <w:lang w:val="it-IT"/>
        </w:rPr>
        <w:br/>
      </w:r>
      <w:hyperlink r:id="rId29" w:history="1">
        <w:r w:rsidRPr="00521E83">
          <w:rPr>
            <w:rStyle w:val="Hyperlink"/>
            <w:sz w:val="18"/>
            <w:lang w:val="it-IT"/>
          </w:rPr>
          <w:t>https://de.wikipedia.org/wiki/Chinesischer_B%C3%Bcrgerkrieg</w:t>
        </w:r>
      </w:hyperlink>
      <w:r w:rsidRPr="00521E83">
        <w:rPr>
          <w:lang w:val="it-IT"/>
        </w:rPr>
        <w:br/>
      </w:r>
      <w:hyperlink r:id="rId30" w:history="1">
        <w:r w:rsidRPr="00521E83">
          <w:rPr>
            <w:rStyle w:val="Hyperlink"/>
            <w:sz w:val="18"/>
            <w:lang w:val="it-IT"/>
          </w:rPr>
          <w:t>https://recentr.com/2019/10/02/skull-bones-und-der-300-jaehrige-krieg-gegen-china/</w:t>
        </w:r>
      </w:hyperlink>
      <w:r w:rsidRPr="00521E83">
        <w:rPr>
          <w:lang w:val="it-IT"/>
        </w:rPr>
        <w:br/>
      </w:r>
      <w:hyperlink r:id="rId31" w:history="1">
        <w:r w:rsidRPr="00521E83">
          <w:rPr>
            <w:rStyle w:val="Hyperlink"/>
            <w:sz w:val="18"/>
            <w:lang w:val="it-IT"/>
          </w:rPr>
          <w:t>https://de.wikipedia.org/wiki/George_C._Marshall</w:t>
        </w:r>
      </w:hyperlink>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 </w:t>
      </w:r>
      <w:proofErr w:type="spellStart"/>
      <w:r w:rsidRPr="00521E83">
        <w:rPr>
          <w:lang w:val="it-IT"/>
        </w:rPr>
        <w:t>Seite</w:t>
      </w:r>
      <w:proofErr w:type="spellEnd"/>
      <w:r w:rsidRPr="00521E83">
        <w:rPr>
          <w:lang w:val="it-IT"/>
        </w:rPr>
        <w:t xml:space="preserve"> 49-50</w:t>
      </w:r>
      <w:r w:rsidRPr="00521E83">
        <w:rPr>
          <w:lang w:val="it-IT"/>
        </w:rPr>
        <w:br/>
      </w:r>
      <w:r w:rsidRPr="00521E83">
        <w:rPr>
          <w:lang w:val="it-IT"/>
        </w:rPr>
        <w:br/>
        <w:t>George C. Marshall</w:t>
      </w:r>
      <w:r w:rsidRPr="00521E83">
        <w:rPr>
          <w:lang w:val="it-IT"/>
        </w:rPr>
        <w:br/>
      </w:r>
      <w:hyperlink r:id="rId32" w:history="1">
        <w:r w:rsidRPr="00521E83">
          <w:rPr>
            <w:rStyle w:val="Hyperlink"/>
            <w:sz w:val="18"/>
            <w:lang w:val="it-IT"/>
          </w:rPr>
          <w:t>https://de.wikipedia.org/wiki/George_C._Marshall</w:t>
        </w:r>
      </w:hyperlink>
      <w:r w:rsidRPr="00521E83">
        <w:rPr>
          <w:lang w:val="it-IT"/>
        </w:rPr>
        <w:br/>
      </w:r>
      <w:r w:rsidRPr="00521E83">
        <w:rPr>
          <w:lang w:val="it-IT"/>
        </w:rPr>
        <w:br/>
        <w:t>Mao Tse-tung</w:t>
      </w:r>
      <w:r w:rsidRPr="00521E83">
        <w:rPr>
          <w:lang w:val="it-IT"/>
        </w:rPr>
        <w:br/>
      </w:r>
      <w:hyperlink r:id="rId33" w:history="1">
        <w:r w:rsidRPr="00521E83">
          <w:rPr>
            <w:rStyle w:val="Hyperlink"/>
            <w:sz w:val="18"/>
            <w:lang w:val="it-IT"/>
          </w:rPr>
          <w:t>https://de.wikipedia.org/wiki/Mao_Zedong</w:t>
        </w:r>
      </w:hyperlink>
      <w:r w:rsidRPr="00521E83">
        <w:rPr>
          <w:lang w:val="it-IT"/>
        </w:rPr>
        <w:br/>
      </w:r>
      <w:hyperlink r:id="rId34" w:history="1">
        <w:r w:rsidRPr="00521E83">
          <w:rPr>
            <w:rStyle w:val="Hyperlink"/>
            <w:sz w:val="18"/>
            <w:lang w:val="it-IT"/>
          </w:rPr>
          <w:t>https://www.hdg.de/lemo/biografie/mao-tse-tung.html</w:t>
        </w:r>
      </w:hyperlink>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 </w:t>
      </w:r>
      <w:proofErr w:type="spellStart"/>
      <w:r w:rsidRPr="00521E83">
        <w:rPr>
          <w:lang w:val="it-IT"/>
        </w:rPr>
        <w:t>Seite</w:t>
      </w:r>
      <w:proofErr w:type="spellEnd"/>
      <w:r w:rsidRPr="00521E83">
        <w:rPr>
          <w:lang w:val="it-IT"/>
        </w:rPr>
        <w:t xml:space="preserve"> 77und 26-28</w:t>
      </w:r>
      <w:r w:rsidRPr="00521E83">
        <w:rPr>
          <w:lang w:val="it-IT"/>
        </w:rPr>
        <w:br/>
      </w:r>
      <w:hyperlink r:id="rId35" w:history="1">
        <w:r w:rsidRPr="00521E83">
          <w:rPr>
            <w:rStyle w:val="Hyperlink"/>
            <w:sz w:val="18"/>
            <w:lang w:val="it-IT"/>
          </w:rPr>
          <w:t>https://adpunktum.de/2017/03/29/rangliste-der-groessten-massenmoerder-in-der-geschichte-der-menschheit/</w:t>
        </w:r>
      </w:hyperlink>
      <w:r w:rsidRPr="00521E83">
        <w:rPr>
          <w:lang w:val="it-IT"/>
        </w:rPr>
        <w:br/>
      </w:r>
      <w:r w:rsidRPr="00521E83">
        <w:rPr>
          <w:lang w:val="it-IT"/>
        </w:rPr>
        <w:br/>
        <w:t xml:space="preserve">Rivoluzione culturale, Grande balzo in avanti, Grande carestia cinese </w:t>
      </w:r>
      <w:hyperlink r:id="rId36" w:history="1">
        <w:r w:rsidRPr="00521E83">
          <w:rPr>
            <w:rStyle w:val="Hyperlink"/>
            <w:sz w:val="18"/>
            <w:lang w:val="it-IT"/>
          </w:rPr>
          <w:t>https://de.wikipedia.org/wiki/Kulturrevolution</w:t>
        </w:r>
      </w:hyperlink>
      <w:r w:rsidRPr="00521E83">
        <w:rPr>
          <w:lang w:val="it-IT"/>
        </w:rPr>
        <w:br/>
      </w:r>
      <w:hyperlink r:id="rId37" w:history="1">
        <w:r w:rsidRPr="00521E83">
          <w:rPr>
            <w:rStyle w:val="Hyperlink"/>
            <w:sz w:val="18"/>
            <w:lang w:val="it-IT"/>
          </w:rPr>
          <w:t>https://de.wikipedia.org/wiki/Gro%C3%9Fer_Sprung_nach_vorn</w:t>
        </w:r>
      </w:hyperlink>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 </w:t>
      </w:r>
      <w:proofErr w:type="spellStart"/>
      <w:r w:rsidRPr="00521E83">
        <w:rPr>
          <w:lang w:val="it-IT"/>
        </w:rPr>
        <w:t>Seiten</w:t>
      </w:r>
      <w:proofErr w:type="spellEnd"/>
      <w:r w:rsidRPr="00521E83">
        <w:rPr>
          <w:lang w:val="it-IT"/>
        </w:rPr>
        <w:t xml:space="preserve"> 8-9 und 51-56</w:t>
      </w:r>
      <w:r w:rsidRPr="00521E83">
        <w:rPr>
          <w:lang w:val="it-IT"/>
        </w:rPr>
        <w:br/>
      </w:r>
      <w:hyperlink r:id="rId38" w:history="1">
        <w:r w:rsidRPr="00521E83">
          <w:rPr>
            <w:rStyle w:val="Hyperlink"/>
            <w:sz w:val="18"/>
            <w:lang w:val="it-IT"/>
          </w:rPr>
          <w:t>https://de.wikipedia.org/wiki/Gro%C3%9Fe_Chinesische_Hungersnot</w:t>
        </w:r>
      </w:hyperlink>
      <w:r w:rsidRPr="00521E83">
        <w:rPr>
          <w:lang w:val="it-IT"/>
        </w:rPr>
        <w:br/>
      </w:r>
      <w:r w:rsidRPr="00521E83">
        <w:rPr>
          <w:lang w:val="it-IT"/>
        </w:rPr>
        <w:lastRenderedPageBreak/>
        <w:br/>
        <w:t xml:space="preserve">Deng Xiaoping </w:t>
      </w:r>
      <w:r w:rsidRPr="00521E83">
        <w:rPr>
          <w:lang w:val="it-IT"/>
        </w:rPr>
        <w:br/>
      </w:r>
      <w:hyperlink r:id="rId39" w:history="1">
        <w:r w:rsidRPr="00521E83">
          <w:rPr>
            <w:rStyle w:val="Hyperlink"/>
            <w:sz w:val="18"/>
            <w:lang w:val="it-IT"/>
          </w:rPr>
          <w:t>https://de.wikipedia.org/wiki/Deng_Xiaoping</w:t>
        </w:r>
      </w:hyperlink>
      <w:r w:rsidRPr="00521E83">
        <w:rPr>
          <w:lang w:val="it-IT"/>
        </w:rPr>
        <w:br/>
      </w:r>
      <w:hyperlink r:id="rId40" w:history="1">
        <w:r w:rsidRPr="00521E83">
          <w:rPr>
            <w:rStyle w:val="Hyperlink"/>
            <w:sz w:val="18"/>
            <w:lang w:val="it-IT"/>
          </w:rPr>
          <w:t>https://www.deutschlandfunk.de/biografie-deng-xiaoping-der-pragmatische-opportunist-100.html</w:t>
        </w:r>
      </w:hyperlink>
      <w:r w:rsidRPr="00521E83">
        <w:rPr>
          <w:lang w:val="it-IT"/>
        </w:rPr>
        <w:br/>
      </w:r>
      <w:r w:rsidRPr="00521E83">
        <w:rPr>
          <w:lang w:val="it-IT"/>
        </w:rPr>
        <w:br/>
        <w:t>Kissinger, Rockefeller, Rothschild e la Cina</w:t>
      </w:r>
      <w:r w:rsidRPr="00521E83">
        <w:rPr>
          <w:lang w:val="it-IT"/>
        </w:rPr>
        <w:br/>
      </w:r>
      <w:hyperlink r:id="rId41" w:history="1">
        <w:r w:rsidRPr="00521E83">
          <w:rPr>
            <w:rStyle w:val="Hyperlink"/>
            <w:sz w:val="18"/>
            <w:lang w:val="it-IT"/>
          </w:rPr>
          <w:t>https://www.nexusnewsfeed.com/article/geopolitics/china-the-rothschilds-and-the-global-rise-of-communism/</w:t>
        </w:r>
      </w:hyperlink>
      <w:r w:rsidRPr="00521E83">
        <w:rPr>
          <w:lang w:val="it-IT"/>
        </w:rPr>
        <w:br/>
      </w:r>
      <w:r w:rsidRPr="00521E83">
        <w:rPr>
          <w:lang w:val="it-IT"/>
        </w:rPr>
        <w:br/>
        <w:t xml:space="preserve">Alexander Schnarf e Tilman </w:t>
      </w:r>
      <w:proofErr w:type="spellStart"/>
      <w:r w:rsidRPr="00521E83">
        <w:rPr>
          <w:lang w:val="it-IT"/>
        </w:rPr>
        <w:t>Knechtel</w:t>
      </w:r>
      <w:proofErr w:type="spellEnd"/>
      <w:r w:rsidRPr="00521E83">
        <w:rPr>
          <w:lang w:val="it-IT"/>
        </w:rPr>
        <w:br/>
      </w:r>
      <w:hyperlink r:id="rId42" w:history="1">
        <w:r w:rsidRPr="00521E83">
          <w:rPr>
            <w:rStyle w:val="Hyperlink"/>
            <w:sz w:val="18"/>
            <w:lang w:val="it-IT"/>
          </w:rPr>
          <w:t>https://www.lovelybooks.de/autor/Tilman-Knechtel/</w:t>
        </w:r>
      </w:hyperlink>
      <w:r w:rsidRPr="00521E83">
        <w:rPr>
          <w:lang w:val="it-IT"/>
        </w:rPr>
        <w:br/>
      </w:r>
      <w:hyperlink r:id="rId43" w:history="1">
        <w:r w:rsidRPr="00521E83">
          <w:rPr>
            <w:rStyle w:val="Hyperlink"/>
            <w:sz w:val="18"/>
            <w:lang w:val="it-IT"/>
          </w:rPr>
          <w:t>https://www.expresszeitung.com/verlag/</w:t>
        </w:r>
      </w:hyperlink>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 </w:t>
      </w:r>
      <w:proofErr w:type="spellStart"/>
      <w:r w:rsidRPr="00521E83">
        <w:rPr>
          <w:lang w:val="it-IT"/>
        </w:rPr>
        <w:t>Seite</w:t>
      </w:r>
      <w:proofErr w:type="spellEnd"/>
      <w:r w:rsidRPr="00521E83">
        <w:rPr>
          <w:lang w:val="it-IT"/>
        </w:rPr>
        <w:t xml:space="preserve"> 26-28</w:t>
      </w:r>
      <w:r w:rsidRPr="00521E83">
        <w:rPr>
          <w:lang w:val="it-IT"/>
        </w:rPr>
        <w:br/>
      </w:r>
      <w:r w:rsidRPr="00521E83">
        <w:rPr>
          <w:lang w:val="it-IT"/>
        </w:rPr>
        <w:br/>
        <w:t>L’ascesa della Cina</w:t>
      </w:r>
      <w:r w:rsidRPr="00521E83">
        <w:rPr>
          <w:lang w:val="it-IT"/>
        </w:rPr>
        <w:br/>
      </w:r>
      <w:proofErr w:type="spellStart"/>
      <w:r w:rsidRPr="00521E83">
        <w:rPr>
          <w:lang w:val="it-IT"/>
        </w:rPr>
        <w:t>Expresszeitung</w:t>
      </w:r>
      <w:proofErr w:type="spellEnd"/>
      <w:r w:rsidRPr="00521E83">
        <w:rPr>
          <w:lang w:val="it-IT"/>
        </w:rPr>
        <w:t xml:space="preserve"> </w:t>
      </w:r>
      <w:proofErr w:type="spellStart"/>
      <w:r w:rsidRPr="00521E83">
        <w:rPr>
          <w:lang w:val="it-IT"/>
        </w:rPr>
        <w:t>Ausgabe</w:t>
      </w:r>
      <w:proofErr w:type="spellEnd"/>
      <w:r w:rsidRPr="00521E83">
        <w:rPr>
          <w:lang w:val="it-IT"/>
        </w:rPr>
        <w:t xml:space="preserve"> 50, </w:t>
      </w:r>
      <w:proofErr w:type="spellStart"/>
      <w:r w:rsidRPr="00521E83">
        <w:rPr>
          <w:lang w:val="it-IT"/>
        </w:rPr>
        <w:t>Seite</w:t>
      </w:r>
      <w:proofErr w:type="spellEnd"/>
      <w:r w:rsidRPr="00521E83">
        <w:rPr>
          <w:lang w:val="it-IT"/>
        </w:rPr>
        <w:t xml:space="preserve"> 7-15 und 9-10</w:t>
      </w:r>
      <w:r w:rsidRPr="00521E83">
        <w:rPr>
          <w:lang w:val="it-IT"/>
        </w:rPr>
        <w:br/>
      </w:r>
      <w:r w:rsidRPr="00521E83">
        <w:rPr>
          <w:lang w:val="it-IT"/>
        </w:rPr>
        <w:br/>
        <w:t xml:space="preserve">Antony C. Sutton </w:t>
      </w:r>
      <w:r w:rsidRPr="00521E83">
        <w:rPr>
          <w:lang w:val="it-IT"/>
        </w:rPr>
        <w:br/>
      </w:r>
      <w:hyperlink r:id="rId44" w:history="1">
        <w:r w:rsidRPr="00521E83">
          <w:rPr>
            <w:rStyle w:val="Hyperlink"/>
            <w:sz w:val="18"/>
            <w:lang w:val="it-IT"/>
          </w:rPr>
          <w:t>https://de.wikipedia.org/wiki/Antony_C._Sutton</w:t>
        </w:r>
      </w:hyperlink>
      <w:r w:rsidRPr="00521E83">
        <w:rPr>
          <w:lang w:val="it-IT"/>
        </w:rPr>
        <w:br/>
      </w:r>
      <w:r w:rsidRPr="00521E83">
        <w:rPr>
          <w:lang w:val="it-IT"/>
        </w:rPr>
        <w:br/>
        <w:t xml:space="preserve">Richard Nixon e Henry Kissinger Membri del CFR </w:t>
      </w:r>
      <w:hyperlink r:id="rId45" w:history="1">
        <w:r w:rsidRPr="00521E83">
          <w:rPr>
            <w:rStyle w:val="Hyperlink"/>
            <w:sz w:val="18"/>
            <w:lang w:val="it-IT"/>
          </w:rPr>
          <w:t>https://americanantifederalistparty.wordpress.com/council-on-foreign-relations-notable-current-council-members/</w:t>
        </w:r>
      </w:hyperlink>
      <w:r w:rsidRPr="00521E83">
        <w:rPr>
          <w:lang w:val="it-IT"/>
        </w:rPr>
        <w:br/>
      </w:r>
      <w:hyperlink r:id="rId46" w:history="1">
        <w:r w:rsidRPr="00521E83">
          <w:rPr>
            <w:rStyle w:val="Hyperlink"/>
            <w:sz w:val="18"/>
            <w:lang w:val="it-IT"/>
          </w:rPr>
          <w:t>https://en.wikipedia.org/wiki/Members_of_the_Council_on_Foreign_Relations</w:t>
        </w:r>
      </w:hyperlink>
      <w:r w:rsidRPr="00521E83">
        <w:rPr>
          <w:lang w:val="it-IT"/>
        </w:rPr>
        <w:br/>
      </w:r>
      <w:r w:rsidRPr="00521E83">
        <w:rPr>
          <w:lang w:val="it-IT"/>
        </w:rPr>
        <w:br/>
        <w:t xml:space="preserve">Rothschild - Controllo della Banca Centrale Cinese </w:t>
      </w:r>
      <w:hyperlink r:id="rId47" w:history="1">
        <w:r w:rsidRPr="00521E83">
          <w:rPr>
            <w:rStyle w:val="Hyperlink"/>
            <w:sz w:val="18"/>
            <w:lang w:val="it-IT"/>
          </w:rPr>
          <w:t>www.nexusnewsfeed.com/article/geopolitics/china-the-rothschilds-and-the-global-rise-of-communism/</w:t>
        </w:r>
      </w:hyperlink>
      <w:r w:rsidRPr="00521E83">
        <w:rPr>
          <w:lang w:val="it-IT"/>
        </w:rPr>
        <w:br/>
      </w:r>
      <w:hyperlink r:id="rId48" w:history="1">
        <w:r w:rsidRPr="00521E83">
          <w:rPr>
            <w:rStyle w:val="Hyperlink"/>
            <w:sz w:val="18"/>
            <w:lang w:val="it-IT"/>
          </w:rPr>
          <w:t>https://derwaechter.net/komplette-liste-von-banken-im-besitz-und-unter-kontrolle-der-rothschilds</w:t>
        </w:r>
      </w:hyperlink>
      <w:r w:rsidRPr="00521E83">
        <w:rPr>
          <w:lang w:val="it-IT"/>
        </w:rPr>
        <w:br/>
      </w:r>
      <w:hyperlink r:id="rId49" w:history="1">
        <w:r w:rsidRPr="00521E83">
          <w:rPr>
            <w:rStyle w:val="Hyperlink"/>
            <w:sz w:val="18"/>
            <w:lang w:val="it-IT"/>
          </w:rPr>
          <w:t>https://de.wikipedia.org/wiki/Bank_of_China_(Hong_Kong</w:t>
        </w:r>
      </w:hyperlink>
      <w:r w:rsidRPr="00521E83">
        <w:rPr>
          <w:lang w:val="it-IT"/>
        </w:rPr>
        <w:t xml:space="preserve">) </w:t>
      </w:r>
      <w:r w:rsidRPr="00521E83">
        <w:rPr>
          <w:lang w:val="it-IT"/>
        </w:rPr>
        <w:br/>
      </w:r>
      <w:r w:rsidRPr="00521E83">
        <w:rPr>
          <w:lang w:val="it-IT"/>
        </w:rPr>
        <w:br/>
        <w:t>CFR</w:t>
      </w:r>
      <w:r w:rsidRPr="00521E83">
        <w:rPr>
          <w:lang w:val="it-IT"/>
        </w:rPr>
        <w:br/>
      </w:r>
      <w:hyperlink r:id="rId50" w:history="1">
        <w:r w:rsidRPr="00521E83">
          <w:rPr>
            <w:rStyle w:val="Hyperlink"/>
            <w:sz w:val="18"/>
            <w:lang w:val="it-IT"/>
          </w:rPr>
          <w:t>https://www.kla.tv/17746</w:t>
        </w:r>
      </w:hyperlink>
      <w:r w:rsidRPr="00521E83">
        <w:rPr>
          <w:lang w:val="it-IT"/>
        </w:rPr>
        <w:br/>
      </w:r>
      <w:r w:rsidRPr="00521E83">
        <w:rPr>
          <w:lang w:val="it-IT"/>
        </w:rPr>
        <w:br/>
        <w:t>La Cina nella morsa dei massoni</w:t>
      </w:r>
      <w:r w:rsidRPr="00521E83">
        <w:rPr>
          <w:lang w:val="it-IT"/>
        </w:rPr>
        <w:br/>
        <w:t xml:space="preserve">Libro: "Massoni - Società a responsabilità illimitata. La scoperta delle </w:t>
      </w:r>
      <w:proofErr w:type="spellStart"/>
      <w:r w:rsidRPr="00521E83">
        <w:rPr>
          <w:lang w:val="it-IT"/>
        </w:rPr>
        <w:t>ur</w:t>
      </w:r>
      <w:proofErr w:type="spellEnd"/>
      <w:r w:rsidRPr="00521E83">
        <w:rPr>
          <w:lang w:val="it-IT"/>
        </w:rPr>
        <w:t>-lodges", Gioele Magaldi</w:t>
      </w:r>
      <w:r w:rsidRPr="00521E83">
        <w:rPr>
          <w:lang w:val="it-IT"/>
        </w:rPr>
        <w:br/>
      </w:r>
      <w:hyperlink r:id="rId51" w:history="1">
        <w:r w:rsidRPr="00521E83">
          <w:rPr>
            <w:rStyle w:val="Hyperlink"/>
            <w:sz w:val="18"/>
            <w:lang w:val="it-IT"/>
          </w:rPr>
          <w:t>https://weltgeschehen.info/die-wichtigsten-freimaurerischen-ur-logen/</w:t>
        </w:r>
      </w:hyperlink>
      <w:r w:rsidRPr="00521E83">
        <w:rPr>
          <w:lang w:val="it-IT"/>
        </w:rPr>
        <w:br/>
      </w:r>
      <w:hyperlink r:id="rId52" w:history="1">
        <w:r w:rsidRPr="00521E83">
          <w:rPr>
            <w:rStyle w:val="Hyperlink"/>
            <w:sz w:val="18"/>
            <w:lang w:val="it-IT"/>
          </w:rPr>
          <w:t>www.dz-g.ru/sites/default/files/Rothkranz_Superlogen-regieren-die-Welt-seit-1849.pdf</w:t>
        </w:r>
      </w:hyperlink>
      <w:r w:rsidRPr="00521E83">
        <w:rPr>
          <w:lang w:val="it-IT"/>
        </w:rPr>
        <w:br/>
      </w:r>
      <w:hyperlink r:id="rId53" w:history="1">
        <w:r w:rsidRPr="00521E83">
          <w:rPr>
            <w:rStyle w:val="Hyperlink"/>
            <w:sz w:val="18"/>
            <w:lang w:val="it-IT"/>
          </w:rPr>
          <w:t>https://unser-mitteleuropa.com/lenkung-von-politik-und-hochgradfreimaurerei-durch-superlogen/</w:t>
        </w:r>
      </w:hyperlink>
      <w:r w:rsidRPr="00521E83">
        <w:rPr>
          <w:lang w:val="it-IT"/>
        </w:rPr>
        <w:br/>
      </w:r>
      <w:hyperlink r:id="rId54" w:history="1">
        <w:r w:rsidRPr="00521E83">
          <w:rPr>
            <w:rStyle w:val="Hyperlink"/>
            <w:sz w:val="18"/>
            <w:lang w:val="it-IT"/>
          </w:rPr>
          <w:t>www.scmp.com/news/china/diplomacy/article/3131771/china-and-us-must-guard-against-all-out-artificial</w:t>
        </w:r>
      </w:hyperlink>
      <w:r w:rsidRPr="00521E83">
        <w:rPr>
          <w:lang w:val="it-IT"/>
        </w:rPr>
        <w:br/>
      </w:r>
      <w:hyperlink r:id="rId55" w:history="1">
        <w:r w:rsidRPr="00521E83">
          <w:rPr>
            <w:rStyle w:val="Hyperlink"/>
            <w:sz w:val="18"/>
            <w:lang w:val="it-IT"/>
          </w:rPr>
          <w:t>www.youtube.com/watch?v=mWFceJAC23M</w:t>
        </w:r>
      </w:hyperlink>
      <w:r w:rsidRPr="00521E83">
        <w:rPr>
          <w:lang w:val="it-IT"/>
        </w:rPr>
        <w:br/>
      </w:r>
      <w:r w:rsidRPr="00521E83">
        <w:rPr>
          <w:lang w:val="it-IT"/>
        </w:rPr>
        <w:br/>
        <w:t xml:space="preserve">Zbigniew </w:t>
      </w:r>
      <w:proofErr w:type="spellStart"/>
      <w:r w:rsidRPr="00521E83">
        <w:rPr>
          <w:lang w:val="it-IT"/>
        </w:rPr>
        <w:t>Brzeziński</w:t>
      </w:r>
      <w:proofErr w:type="spellEnd"/>
      <w:r w:rsidRPr="00521E83">
        <w:rPr>
          <w:lang w:val="it-IT"/>
        </w:rPr>
        <w:br/>
      </w:r>
      <w:hyperlink r:id="rId56" w:history="1">
        <w:r w:rsidRPr="00521E83">
          <w:rPr>
            <w:rStyle w:val="Hyperlink"/>
            <w:sz w:val="18"/>
            <w:lang w:val="it-IT"/>
          </w:rPr>
          <w:t>https://www.kla.tv/10603</w:t>
        </w:r>
      </w:hyperlink>
      <w:r w:rsidRPr="00521E83">
        <w:rPr>
          <w:lang w:val="it-IT"/>
        </w:rPr>
        <w:br/>
      </w:r>
      <w:r w:rsidRPr="00521E83">
        <w:rPr>
          <w:lang w:val="it-IT"/>
        </w:rPr>
        <w:br/>
        <w:t>Gioele Magaldi</w:t>
      </w:r>
      <w:r w:rsidRPr="00521E83">
        <w:rPr>
          <w:lang w:val="it-IT"/>
        </w:rPr>
        <w:br/>
      </w:r>
      <w:hyperlink r:id="rId57" w:history="1">
        <w:r w:rsidRPr="00521E83">
          <w:rPr>
            <w:rStyle w:val="Hyperlink"/>
            <w:sz w:val="18"/>
            <w:lang w:val="it-IT"/>
          </w:rPr>
          <w:t>https://unser-mitteleuropa.com/lenkung-von-politik-und-hochgradfreimaurerei-durch-superlogen/</w:t>
        </w:r>
      </w:hyperlink>
      <w:r w:rsidRPr="00521E83">
        <w:rPr>
          <w:lang w:val="it-IT"/>
        </w:rPr>
        <w:br/>
      </w:r>
      <w:hyperlink r:id="rId58" w:history="1">
        <w:r w:rsidRPr="00521E83">
          <w:rPr>
            <w:rStyle w:val="Hyperlink"/>
            <w:sz w:val="18"/>
            <w:lang w:val="it-IT"/>
          </w:rPr>
          <w:t>https://it.wikiquote.org/wiki/Gioele_Magaldi</w:t>
        </w:r>
      </w:hyperlink>
      <w:r w:rsidRPr="00521E83">
        <w:rPr>
          <w:lang w:val="it-IT"/>
        </w:rPr>
        <w:br/>
      </w:r>
      <w:hyperlink r:id="rId59" w:history="1">
        <w:r w:rsidRPr="00521E83">
          <w:rPr>
            <w:rStyle w:val="Hyperlink"/>
            <w:sz w:val="18"/>
            <w:lang w:val="it-IT"/>
          </w:rPr>
          <w:t>https://i2.wp.com/www.veja.it/wp-content/uploads/2014/11/gioele_magaldi.jpg</w:t>
        </w:r>
      </w:hyperlink>
      <w:r w:rsidRPr="00521E83">
        <w:rPr>
          <w:lang w:val="it-IT"/>
        </w:rPr>
        <w:br/>
      </w:r>
      <w:r w:rsidRPr="00521E83">
        <w:rPr>
          <w:lang w:val="it-IT"/>
        </w:rPr>
        <w:br/>
        <w:t>Massoni di alto grado</w:t>
      </w:r>
      <w:r w:rsidRPr="00521E83">
        <w:rPr>
          <w:lang w:val="it-IT"/>
        </w:rPr>
        <w:br/>
      </w:r>
      <w:hyperlink r:id="rId60" w:history="1">
        <w:r w:rsidRPr="00521E83">
          <w:rPr>
            <w:rStyle w:val="Hyperlink"/>
            <w:sz w:val="18"/>
            <w:lang w:val="it-IT"/>
          </w:rPr>
          <w:t>https://weltgeschehen.info/der-krieg-um-die-ukraine/</w:t>
        </w:r>
      </w:hyperlink>
      <w:r w:rsidRPr="00521E83">
        <w:rPr>
          <w:lang w:val="it-IT"/>
        </w:rPr>
        <w:br/>
      </w:r>
      <w:hyperlink r:id="rId61" w:history="1">
        <w:r w:rsidRPr="00521E83">
          <w:rPr>
            <w:rStyle w:val="Hyperlink"/>
            <w:sz w:val="18"/>
            <w:lang w:val="it-IT"/>
          </w:rPr>
          <w:t>https://weltgeschehen.info/die-wichtigsten-freimaurerischen-ur-logen/</w:t>
        </w:r>
      </w:hyperlink>
      <w:r w:rsidRPr="00521E83">
        <w:rPr>
          <w:lang w:val="it-IT"/>
        </w:rPr>
        <w:br/>
      </w:r>
      <w:r w:rsidRPr="00521E83">
        <w:rPr>
          <w:lang w:val="it-IT"/>
        </w:rPr>
        <w:lastRenderedPageBreak/>
        <w:br/>
        <w:t>Panelli della globalizzazione: FMI, Banca Mondiale, BRI e ONU</w:t>
      </w:r>
      <w:r w:rsidRPr="00521E83">
        <w:rPr>
          <w:lang w:val="it-IT"/>
        </w:rPr>
        <w:br/>
      </w:r>
      <w:hyperlink r:id="rId62" w:history="1">
        <w:r w:rsidRPr="00521E83">
          <w:rPr>
            <w:rStyle w:val="Hyperlink"/>
            <w:sz w:val="18"/>
            <w:lang w:val="it-IT"/>
          </w:rPr>
          <w:t>www.kla.tv/2023-07-08</w:t>
        </w:r>
      </w:hyperlink>
      <w:r w:rsidRPr="00521E83">
        <w:rPr>
          <w:lang w:val="it-IT"/>
        </w:rPr>
        <w:br/>
      </w:r>
      <w:hyperlink r:id="rId63" w:history="1">
        <w:r w:rsidRPr="00521E83">
          <w:rPr>
            <w:rStyle w:val="Hyperlink"/>
            <w:sz w:val="18"/>
            <w:lang w:val="it-IT"/>
          </w:rPr>
          <w:t>www.kla.tv/15043</w:t>
        </w:r>
      </w:hyperlink>
      <w:r w:rsidRPr="00521E83">
        <w:rPr>
          <w:lang w:val="it-IT"/>
        </w:rPr>
        <w:br/>
      </w:r>
      <w:r w:rsidRPr="00521E83">
        <w:rPr>
          <w:lang w:val="it-IT"/>
        </w:rPr>
        <w:br/>
        <w:t>La Cina e la sua politica di blocco + elogi da parte dell'OMS</w:t>
      </w:r>
      <w:r w:rsidRPr="00521E83">
        <w:rPr>
          <w:lang w:val="it-IT"/>
        </w:rPr>
        <w:br/>
      </w:r>
      <w:hyperlink r:id="rId64" w:history="1">
        <w:r w:rsidRPr="00521E83">
          <w:rPr>
            <w:rStyle w:val="Hyperlink"/>
            <w:sz w:val="18"/>
            <w:lang w:val="it-IT"/>
          </w:rPr>
          <w:t>https://www.zeit.de/wissen/gesundheit/2020-01/weltgesundheitsorganisation-coronavirus-krisensitzung-who-internationaler-gesundheitsnotstand?utm_referrer=https%3A%2F%2Fduckduckgo.com%2F</w:t>
        </w:r>
      </w:hyperlink>
      <w:r w:rsidRPr="00521E83">
        <w:rPr>
          <w:lang w:val="it-IT"/>
        </w:rPr>
        <w:br/>
      </w:r>
      <w:hyperlink r:id="rId65" w:history="1">
        <w:r w:rsidRPr="00521E83">
          <w:rPr>
            <w:rStyle w:val="Hyperlink"/>
            <w:sz w:val="18"/>
            <w:lang w:val="it-IT"/>
          </w:rPr>
          <w:t>https://www.kla.tv/22443</w:t>
        </w:r>
      </w:hyperlink>
      <w:r w:rsidRPr="00521E83">
        <w:rPr>
          <w:lang w:val="it-IT"/>
        </w:rPr>
        <w:br/>
      </w:r>
      <w:hyperlink r:id="rId66" w:history="1">
        <w:r w:rsidRPr="00521E83">
          <w:rPr>
            <w:rStyle w:val="Hyperlink"/>
            <w:sz w:val="18"/>
            <w:lang w:val="it-IT"/>
          </w:rPr>
          <w:t>https://www.kla.tv/22228</w:t>
        </w:r>
      </w:hyperlink>
      <w:r w:rsidRPr="00521E83">
        <w:rPr>
          <w:lang w:val="it-IT"/>
        </w:rPr>
        <w:br/>
      </w:r>
      <w:hyperlink r:id="rId67" w:history="1">
        <w:r w:rsidRPr="00521E83">
          <w:rPr>
            <w:rStyle w:val="Hyperlink"/>
            <w:sz w:val="18"/>
            <w:lang w:val="it-IT"/>
          </w:rPr>
          <w:t>https://mises.org/wire/lockdowns-great-reset</w:t>
        </w:r>
      </w:hyperlink>
      <w:r w:rsidRPr="00521E83">
        <w:rPr>
          <w:lang w:val="it-IT"/>
        </w:rPr>
        <w:br/>
      </w:r>
      <w:r w:rsidRPr="00521E83">
        <w:rPr>
          <w:lang w:val="it-IT"/>
        </w:rPr>
        <w:br/>
        <w:t>Cina - Sistema monetario mondiale del FMI</w:t>
      </w:r>
      <w:r w:rsidRPr="00521E83">
        <w:rPr>
          <w:lang w:val="it-IT"/>
        </w:rPr>
        <w:br/>
      </w:r>
      <w:hyperlink r:id="rId68" w:history="1">
        <w:r w:rsidRPr="00521E83">
          <w:rPr>
            <w:rStyle w:val="Hyperlink"/>
            <w:sz w:val="18"/>
            <w:lang w:val="it-IT"/>
          </w:rPr>
          <w:t>https://deutsche-wirtschafts-nachrichten.de/510966/Groesster-Umbruch-seit-dem-Zweiten-Weltkrieg-IWF-wird-neues-Waehrungssystem-einleiten</w:t>
        </w:r>
      </w:hyperlink>
      <w:r w:rsidRPr="00521E83">
        <w:rPr>
          <w:lang w:val="it-IT"/>
        </w:rPr>
        <w:br/>
      </w:r>
      <w:hyperlink r:id="rId69" w:history="1">
        <w:r w:rsidRPr="00521E83">
          <w:rPr>
            <w:rStyle w:val="Hyperlink"/>
            <w:sz w:val="18"/>
            <w:lang w:val="it-IT"/>
          </w:rPr>
          <w:t>www.konjunktion.info/2015/12/nwo-ost-und-west-spielen-das-gleiche-spiel-der-versuch-eines-blicks-hinter-den-spiegel/</w:t>
        </w:r>
      </w:hyperlink>
      <w:r w:rsidRPr="00521E83">
        <w:rPr>
          <w:lang w:val="it-IT"/>
        </w:rPr>
        <w:br/>
      </w:r>
      <w:hyperlink r:id="rId70" w:history="1">
        <w:r w:rsidRPr="00521E83">
          <w:rPr>
            <w:rStyle w:val="Hyperlink"/>
            <w:sz w:val="18"/>
            <w:lang w:val="it-IT"/>
          </w:rPr>
          <w:t>https://personalliberty.com/new-world-order-rise-east/</w:t>
        </w:r>
      </w:hyperlink>
      <w:r w:rsidRPr="00521E83">
        <w:rPr>
          <w:lang w:val="it-IT"/>
        </w:rPr>
        <w:br/>
      </w:r>
      <w:r w:rsidRPr="00521E83">
        <w:rPr>
          <w:lang w:val="it-IT"/>
        </w:rPr>
        <w:br/>
        <w:t>Cina - abolizione del contante e moneta digitale della banca centrale</w:t>
      </w:r>
      <w:r w:rsidRPr="00521E83">
        <w:rPr>
          <w:lang w:val="it-IT"/>
        </w:rPr>
        <w:br/>
      </w:r>
      <w:hyperlink r:id="rId71" w:history="1">
        <w:r w:rsidRPr="00521E83">
          <w:rPr>
            <w:rStyle w:val="Hyperlink"/>
            <w:sz w:val="18"/>
            <w:lang w:val="it-IT"/>
          </w:rPr>
          <w:t>https://apolut.net/russland-china-und-der-great-reset-von-ernst-wolff/</w:t>
        </w:r>
      </w:hyperlink>
      <w:r w:rsidRPr="00521E83">
        <w:rPr>
          <w:lang w:val="it-IT"/>
        </w:rPr>
        <w:br/>
      </w:r>
      <w:hyperlink r:id="rId72" w:history="1">
        <w:r w:rsidRPr="00521E83">
          <w:rPr>
            <w:rStyle w:val="Hyperlink"/>
            <w:sz w:val="18"/>
            <w:lang w:val="it-IT"/>
          </w:rPr>
          <w:t>https://www.konjunktion.info/2023/04/project-icebreaker-das-werkzeug-der-biz-zur-einfuehrung-der-cbdcs/</w:t>
        </w:r>
      </w:hyperlink>
      <w:r w:rsidRPr="00521E83">
        <w:rPr>
          <w:lang w:val="it-IT"/>
        </w:rPr>
        <w:br/>
      </w:r>
      <w:hyperlink r:id="rId73" w:history="1">
        <w:r w:rsidRPr="00521E83">
          <w:rPr>
            <w:rStyle w:val="Hyperlink"/>
            <w:sz w:val="18"/>
            <w:lang w:val="it-IT"/>
          </w:rPr>
          <w:t>https://www.konjunktion.info/2023/04/unicoin-die-globale-digitale-waehrung-des-iwf/</w:t>
        </w:r>
      </w:hyperlink>
      <w:r w:rsidRPr="00521E83">
        <w:rPr>
          <w:lang w:val="it-IT"/>
        </w:rPr>
        <w:br/>
      </w:r>
      <w:hyperlink r:id="rId74" w:history="1">
        <w:r w:rsidRPr="00521E83">
          <w:rPr>
            <w:rStyle w:val="Hyperlink"/>
            <w:sz w:val="18"/>
            <w:lang w:val="it-IT"/>
          </w:rPr>
          <w:t>https://deutsche-wirtschafts-nachrichten.de/701858/Krieg-gegen-das-Bargeld-Voraussetzung-fuer-die-digitale-Diktatur</w:t>
        </w:r>
      </w:hyperlink>
      <w:r w:rsidRPr="00521E83">
        <w:rPr>
          <w:lang w:val="it-IT"/>
        </w:rPr>
        <w:br/>
      </w:r>
      <w:r w:rsidRPr="00521E83">
        <w:rPr>
          <w:lang w:val="it-IT"/>
        </w:rPr>
        <w:br/>
        <w:t>La Cina e il Nuovo Ordine Mondiale</w:t>
      </w:r>
      <w:r w:rsidRPr="00521E83">
        <w:rPr>
          <w:lang w:val="it-IT"/>
        </w:rPr>
        <w:br/>
      </w:r>
      <w:hyperlink r:id="rId75" w:history="1">
        <w:r w:rsidRPr="00521E83">
          <w:rPr>
            <w:rStyle w:val="Hyperlink"/>
            <w:sz w:val="18"/>
            <w:lang w:val="it-IT"/>
          </w:rPr>
          <w:t>www.corbettreport.com/episode-297-china-and-the-new-world-order/</w:t>
        </w:r>
      </w:hyperlink>
      <w:r w:rsidRPr="00521E83">
        <w:rPr>
          <w:lang w:val="it-IT"/>
        </w:rPr>
        <w:br/>
      </w:r>
      <w:hyperlink r:id="rId76" w:history="1">
        <w:r w:rsidRPr="00521E83">
          <w:rPr>
            <w:rStyle w:val="Hyperlink"/>
            <w:sz w:val="18"/>
            <w:lang w:val="it-IT"/>
          </w:rPr>
          <w:t>https://transition-news.org/klaus-schwab-lobt-die-errungenschaften-des-kommunistischen-chinas</w:t>
        </w:r>
      </w:hyperlink>
      <w:r w:rsidRPr="00521E83">
        <w:rPr>
          <w:lang w:val="it-IT"/>
        </w:rPr>
        <w:br/>
      </w:r>
      <w:hyperlink r:id="rId77" w:history="1">
        <w:r w:rsidRPr="00521E83">
          <w:rPr>
            <w:rStyle w:val="Hyperlink"/>
            <w:sz w:val="18"/>
            <w:lang w:val="it-IT"/>
          </w:rPr>
          <w:t>https://demokratischerwiderstand.de/artikel/158/china-und-der-great-reset/</w:t>
        </w:r>
      </w:hyperlink>
      <w:r w:rsidRPr="00521E83">
        <w:rPr>
          <w:lang w:val="it-IT"/>
        </w:rPr>
        <w:br/>
      </w:r>
      <w:hyperlink r:id="rId78" w:history="1">
        <w:r w:rsidRPr="00521E83">
          <w:rPr>
            <w:rStyle w:val="Hyperlink"/>
            <w:sz w:val="18"/>
            <w:lang w:val="it-IT"/>
          </w:rPr>
          <w:t>https://mises.org/wire/lockdowns-great-reset</w:t>
        </w:r>
      </w:hyperlink>
      <w:r w:rsidRPr="00521E83">
        <w:rPr>
          <w:lang w:val="it-IT"/>
        </w:rPr>
        <w:br/>
      </w:r>
      <w:r w:rsidRPr="00521E83">
        <w:rPr>
          <w:lang w:val="it-IT"/>
        </w:rPr>
        <w:br/>
        <w:t>Cina - Covid e società della sorveglianza</w:t>
      </w:r>
      <w:r w:rsidRPr="00521E83">
        <w:rPr>
          <w:lang w:val="it-IT"/>
        </w:rPr>
        <w:br/>
      </w:r>
      <w:hyperlink r:id="rId79" w:history="1">
        <w:r w:rsidRPr="00521E83">
          <w:rPr>
            <w:rStyle w:val="Hyperlink"/>
            <w:sz w:val="18"/>
            <w:lang w:val="it-IT"/>
          </w:rPr>
          <w:t>https://demokratischerwiderstand.de/artikel/158/china-und-der-great-reset/</w:t>
        </w:r>
      </w:hyperlink>
      <w:r w:rsidRPr="00521E83">
        <w:rPr>
          <w:lang w:val="it-IT"/>
        </w:rPr>
        <w:br/>
      </w:r>
      <w:hyperlink r:id="rId80" w:history="1">
        <w:r w:rsidRPr="00521E83">
          <w:rPr>
            <w:rStyle w:val="Hyperlink"/>
            <w:sz w:val="18"/>
            <w:lang w:val="it-IT"/>
          </w:rPr>
          <w:t>https://deutsche-wirtschafts-nachrichten.de/511048/Great-Reset-Die-digitale-Tyrannei-nimmt-an-Fahrt-auf-China-ist-der-Pionier</w:t>
        </w:r>
      </w:hyperlink>
      <w:r w:rsidRPr="00521E83">
        <w:rPr>
          <w:lang w:val="it-IT"/>
        </w:rPr>
        <w:br/>
      </w:r>
      <w:r w:rsidRPr="00521E83">
        <w:rPr>
          <w:lang w:val="it-IT"/>
        </w:rPr>
        <w:br/>
        <w:t>Il Sistema di credito sociale + l’Introduzione in Italia / Europa</w:t>
      </w:r>
      <w:r w:rsidRPr="00521E83">
        <w:rPr>
          <w:lang w:val="it-IT"/>
        </w:rPr>
        <w:br/>
      </w:r>
      <w:hyperlink r:id="rId81" w:history="1">
        <w:r w:rsidRPr="00521E83">
          <w:rPr>
            <w:rStyle w:val="Hyperlink"/>
            <w:sz w:val="18"/>
            <w:lang w:val="it-IT"/>
          </w:rPr>
          <w:t>https://www.fdichina.com/de/blog/social-credit-system-china/</w:t>
        </w:r>
      </w:hyperlink>
      <w:r w:rsidRPr="00521E83">
        <w:rPr>
          <w:lang w:val="it-IT"/>
        </w:rPr>
        <w:br/>
      </w:r>
      <w:hyperlink r:id="rId82" w:history="1">
        <w:r w:rsidRPr="00521E83">
          <w:rPr>
            <w:rStyle w:val="Hyperlink"/>
            <w:sz w:val="18"/>
            <w:lang w:val="it-IT"/>
          </w:rPr>
          <w:t>https://odysee.com/@BehindTheMatrix:7/Model-China---The-Social-Credit-System:a</w:t>
        </w:r>
      </w:hyperlink>
      <w:r w:rsidRPr="00521E83">
        <w:rPr>
          <w:lang w:val="it-IT"/>
        </w:rPr>
        <w:br/>
      </w:r>
      <w:hyperlink r:id="rId83" w:history="1">
        <w:r w:rsidRPr="00521E83">
          <w:rPr>
            <w:rStyle w:val="Hyperlink"/>
            <w:sz w:val="18"/>
            <w:lang w:val="it-IT"/>
          </w:rPr>
          <w:t>https://aktuelle-nachrichten.app/il-grande-reset-italienische-stadt-fuehrt-sozialkredit-system-im-herbst-ein/</w:t>
        </w:r>
      </w:hyperlink>
      <w:r w:rsidRPr="00521E83">
        <w:rPr>
          <w:lang w:val="it-IT"/>
        </w:rPr>
        <w:br/>
      </w:r>
      <w:hyperlink r:id="rId84" w:history="1">
        <w:r w:rsidRPr="00521E83">
          <w:rPr>
            <w:rStyle w:val="Hyperlink"/>
            <w:sz w:val="18"/>
            <w:lang w:val="it-IT"/>
          </w:rPr>
          <w:t>https://tkp.at/2022/12/19/eu-setzt-ersten-schritt-zum-sozialen-co2-kreditsystem/</w:t>
        </w:r>
      </w:hyperlink>
      <w:r w:rsidRPr="00521E83">
        <w:rPr>
          <w:lang w:val="it-IT"/>
        </w:rPr>
        <w:br/>
      </w:r>
      <w:hyperlink r:id="rId85" w:history="1">
        <w:r w:rsidRPr="00521E83">
          <w:rPr>
            <w:rStyle w:val="Hyperlink"/>
            <w:sz w:val="18"/>
            <w:lang w:val="it-IT"/>
          </w:rPr>
          <w:t>https://uncutnews.ch/geheimes-sozialkreditsystem-wird-eingefuehrt-das-als-carbon-guilt-trip-tracker-getarnt-ist/</w:t>
        </w:r>
      </w:hyperlink>
      <w:r w:rsidRPr="00521E83">
        <w:rPr>
          <w:lang w:val="it-IT"/>
        </w:rPr>
        <w:br/>
      </w:r>
      <w:r w:rsidRPr="00521E83">
        <w:rPr>
          <w:lang w:val="it-IT"/>
        </w:rPr>
        <w:br/>
        <w:t>WEF - Cina</w:t>
      </w:r>
      <w:r w:rsidRPr="00521E83">
        <w:rPr>
          <w:lang w:val="it-IT"/>
        </w:rPr>
        <w:br/>
      </w:r>
      <w:hyperlink r:id="rId86" w:history="1">
        <w:r w:rsidRPr="00521E83">
          <w:rPr>
            <w:rStyle w:val="Hyperlink"/>
            <w:sz w:val="18"/>
            <w:lang w:val="it-IT"/>
          </w:rPr>
          <w:t>www.epochtimes.de/politik/analyse-politik/great-reset-familiaere-verflechtungen-wie-china-und-das-weltwirtschaftsforum-zusammenarbeiten-a3416360.html</w:t>
        </w:r>
      </w:hyperlink>
      <w:r w:rsidRPr="00521E83">
        <w:rPr>
          <w:lang w:val="it-IT"/>
        </w:rPr>
        <w:br/>
        <w:t xml:space="preserve">Giornale espresso numero 50, pagina 19 </w:t>
      </w:r>
      <w:r w:rsidRPr="00521E83">
        <w:rPr>
          <w:lang w:val="it-IT"/>
        </w:rPr>
        <w:br/>
      </w:r>
      <w:r w:rsidRPr="00521E83">
        <w:rPr>
          <w:lang w:val="it-IT"/>
        </w:rPr>
        <w:br/>
        <w:t>WEF Estate Davos 2023</w:t>
      </w:r>
      <w:r w:rsidRPr="00521E83">
        <w:rPr>
          <w:lang w:val="it-IT"/>
        </w:rPr>
        <w:br/>
      </w:r>
      <w:hyperlink r:id="rId87" w:history="1">
        <w:r w:rsidRPr="00521E83">
          <w:rPr>
            <w:rStyle w:val="Hyperlink"/>
            <w:sz w:val="18"/>
            <w:lang w:val="it-IT"/>
          </w:rPr>
          <w:t>https://transition-news.org/klaus-schwab-lobt-die-errungenschaften-des-kommunistischen-chinas</w:t>
        </w:r>
      </w:hyperlink>
      <w:r w:rsidRPr="00521E83">
        <w:rPr>
          <w:lang w:val="it-IT"/>
        </w:rPr>
        <w:br/>
      </w:r>
      <w:hyperlink r:id="rId88" w:history="1">
        <w:r w:rsidRPr="00521E83">
          <w:rPr>
            <w:rStyle w:val="Hyperlink"/>
            <w:sz w:val="18"/>
            <w:lang w:val="it-IT"/>
          </w:rPr>
          <w:t>https://www.lifesitenews.com/news/klaus-schwamb-praises-ccp-politicans/?utm_source=digest-freedom-2023-06-29&amp;utm_medium=email</w:t>
        </w:r>
      </w:hyperlink>
    </w:p>
    <w:p w14:paraId="0EBBFE98" w14:textId="4C9363DA" w:rsidR="00A424CD" w:rsidRDefault="00C534E6" w:rsidP="00A424CD">
      <w:pPr>
        <w:keepNext/>
        <w:keepLines/>
        <w:pBdr>
          <w:top w:val="single" w:sz="6" w:space="8" w:color="365F91" w:themeColor="accent1" w:themeShade="BF"/>
        </w:pBdr>
        <w:spacing w:after="160"/>
        <w:rPr>
          <w:rStyle w:val="edit"/>
          <w:rFonts w:ascii="Arial" w:hAnsi="Arial" w:cs="Arial"/>
          <w:b/>
          <w:color w:val="000000"/>
          <w:szCs w:val="18"/>
          <w:lang w:val="it-IT"/>
        </w:rPr>
      </w:pPr>
      <w:r w:rsidRPr="00521E83">
        <w:rPr>
          <w:rStyle w:val="edit"/>
          <w:rFonts w:ascii="Arial" w:hAnsi="Arial" w:cs="Arial"/>
          <w:b/>
          <w:color w:val="000000"/>
          <w:szCs w:val="18"/>
          <w:lang w:val="it-IT"/>
        </w:rPr>
        <w:lastRenderedPageBreak/>
        <w:t>Anche questo potrebbe interessarti:</w:t>
      </w:r>
    </w:p>
    <w:p w14:paraId="6F50B01B" w14:textId="05B003EE" w:rsidR="00A424CD" w:rsidRPr="00A424CD" w:rsidRDefault="00A424CD" w:rsidP="00A424CD">
      <w:pPr>
        <w:rPr>
          <w:rStyle w:val="edit"/>
          <w:lang w:val="it-IT"/>
        </w:rPr>
      </w:pPr>
      <w:r>
        <w:rPr>
          <w:rFonts w:ascii="Times New Roman" w:hAnsi="Times New Roman" w:cs="Times New Roman"/>
          <w:sz w:val="24"/>
          <w:szCs w:val="24"/>
          <w:lang w:val="it-IT"/>
        </w:rPr>
        <w:t>Trasmissione: “</w:t>
      </w:r>
      <w:r>
        <w:rPr>
          <w:rFonts w:ascii="Times New Roman" w:hAnsi="Times New Roman" w:cs="Times New Roman"/>
          <w:sz w:val="24"/>
          <w:szCs w:val="24"/>
          <w:lang w:val="it-IT"/>
        </w:rPr>
        <w:t>Il patto Russia-Cina e la cospirazione Marx-Rothschild</w:t>
      </w:r>
      <w:r>
        <w:rPr>
          <w:rFonts w:ascii="Times New Roman" w:hAnsi="Times New Roman" w:cs="Times New Roman"/>
          <w:sz w:val="24"/>
          <w:szCs w:val="24"/>
          <w:lang w:val="it-IT"/>
        </w:rPr>
        <w:t>”</w:t>
      </w:r>
      <w:r>
        <w:rPr>
          <w:rFonts w:ascii="Times New Roman" w:hAnsi="Times New Roman" w:cs="Times New Roman"/>
          <w:sz w:val="24"/>
          <w:szCs w:val="24"/>
          <w:lang w:val="it-IT"/>
        </w:rPr>
        <w:t xml:space="preserve"> (di Ivo </w:t>
      </w:r>
      <w:proofErr w:type="spellStart"/>
      <w:r>
        <w:rPr>
          <w:rFonts w:ascii="Times New Roman" w:hAnsi="Times New Roman" w:cs="Times New Roman"/>
          <w:sz w:val="24"/>
          <w:szCs w:val="24"/>
          <w:lang w:val="it-IT"/>
        </w:rPr>
        <w:t>Sasek</w:t>
      </w:r>
      <w:proofErr w:type="spellEnd"/>
      <w:r>
        <w:rPr>
          <w:rFonts w:ascii="Times New Roman" w:hAnsi="Times New Roman" w:cs="Times New Roman"/>
          <w:sz w:val="24"/>
          <w:szCs w:val="24"/>
          <w:lang w:val="it-IT"/>
        </w:rPr>
        <w:t>)</w:t>
      </w:r>
      <w:r>
        <w:rPr>
          <w:lang w:val="it-IT"/>
        </w:rPr>
        <w:t xml:space="preserve"> - </w:t>
      </w:r>
      <w:hyperlink r:id="rId89" w:history="1">
        <w:r w:rsidRPr="009418A9">
          <w:rPr>
            <w:rStyle w:val="Hyperlink"/>
            <w:rFonts w:ascii="Times New Roman" w:hAnsi="Times New Roman" w:cs="Times New Roman"/>
            <w:sz w:val="24"/>
            <w:szCs w:val="24"/>
            <w:lang w:val="it-IT" w:eastAsia="ar-SA"/>
          </w:rPr>
          <w:t>www.kla.tv/26517</w:t>
        </w:r>
      </w:hyperlink>
    </w:p>
    <w:p w14:paraId="760B072A" w14:textId="77777777" w:rsidR="00C534E6" w:rsidRPr="00521E83" w:rsidRDefault="00C534E6" w:rsidP="00C534E6">
      <w:pPr>
        <w:keepLines/>
        <w:spacing w:after="160"/>
        <w:rPr>
          <w:rFonts w:ascii="Arial" w:hAnsi="Arial" w:cs="Arial"/>
          <w:sz w:val="18"/>
          <w:szCs w:val="18"/>
          <w:lang w:val="it-IT"/>
        </w:rPr>
      </w:pPr>
      <w:r w:rsidRPr="00521E83">
        <w:rPr>
          <w:lang w:val="it-IT"/>
        </w:rPr>
        <w:t xml:space="preserve">#Sorveglianza - </w:t>
      </w:r>
      <w:hyperlink r:id="rId90" w:history="1">
        <w:r w:rsidRPr="00521E83">
          <w:rPr>
            <w:rStyle w:val="Hyperlink"/>
            <w:lang w:val="it-IT"/>
          </w:rPr>
          <w:t>www.kla.tv/sorveglianza-it</w:t>
        </w:r>
      </w:hyperlink>
      <w:r w:rsidRPr="00521E83">
        <w:rPr>
          <w:lang w:val="it-IT"/>
        </w:rPr>
        <w:br/>
      </w:r>
      <w:r w:rsidRPr="00521E83">
        <w:rPr>
          <w:lang w:val="it-IT"/>
        </w:rPr>
        <w:br/>
        <w:t xml:space="preserve">#NWO - NWO - Nuovo Ordine Mondiale - </w:t>
      </w:r>
      <w:hyperlink r:id="rId91" w:history="1">
        <w:r w:rsidRPr="00521E83">
          <w:rPr>
            <w:rStyle w:val="Hyperlink"/>
            <w:lang w:val="it-IT"/>
          </w:rPr>
          <w:t>www.kla.tv/nwo-it</w:t>
        </w:r>
      </w:hyperlink>
      <w:r w:rsidRPr="00521E83">
        <w:rPr>
          <w:lang w:val="it-IT"/>
        </w:rPr>
        <w:br/>
      </w:r>
      <w:r w:rsidRPr="00521E83">
        <w:rPr>
          <w:lang w:val="it-IT"/>
        </w:rPr>
        <w:br/>
        <w:t xml:space="preserve">#Massoneria - </w:t>
      </w:r>
      <w:hyperlink r:id="rId92" w:history="1">
        <w:r w:rsidRPr="00521E83">
          <w:rPr>
            <w:rStyle w:val="Hyperlink"/>
            <w:lang w:val="it-IT"/>
          </w:rPr>
          <w:t>www.kla.tv/massoneria-ita</w:t>
        </w:r>
      </w:hyperlink>
      <w:r w:rsidRPr="00521E83">
        <w:rPr>
          <w:lang w:val="it-IT"/>
        </w:rPr>
        <w:br/>
      </w:r>
      <w:r w:rsidRPr="00521E83">
        <w:rPr>
          <w:lang w:val="it-IT"/>
        </w:rPr>
        <w:br/>
        <w:t xml:space="preserve">#Rothschild - </w:t>
      </w:r>
      <w:hyperlink r:id="rId93" w:history="1">
        <w:r w:rsidRPr="00521E83">
          <w:rPr>
            <w:rStyle w:val="Hyperlink"/>
            <w:lang w:val="it-IT"/>
          </w:rPr>
          <w:t>www.kla.tv/rothschild-it</w:t>
        </w:r>
      </w:hyperlink>
      <w:r w:rsidRPr="00521E83">
        <w:rPr>
          <w:lang w:val="it-IT"/>
        </w:rPr>
        <w:br/>
      </w:r>
      <w:r w:rsidRPr="00521E83">
        <w:rPr>
          <w:lang w:val="it-IT"/>
        </w:rPr>
        <w:br/>
        <w:t xml:space="preserve">#Rockefeller - </w:t>
      </w:r>
      <w:hyperlink r:id="rId94" w:history="1">
        <w:r w:rsidRPr="00521E83">
          <w:rPr>
            <w:rStyle w:val="Hyperlink"/>
            <w:lang w:val="it-IT"/>
          </w:rPr>
          <w:t>www.kla.tv/rockefeller-it</w:t>
        </w:r>
      </w:hyperlink>
      <w:r w:rsidRPr="00521E83">
        <w:rPr>
          <w:lang w:val="it-IT"/>
        </w:rPr>
        <w:br/>
      </w:r>
      <w:r w:rsidRPr="00521E83">
        <w:rPr>
          <w:lang w:val="it-IT"/>
        </w:rPr>
        <w:br/>
        <w:t xml:space="preserve">#Consigliati - </w:t>
      </w:r>
      <w:hyperlink r:id="rId95" w:history="1">
        <w:r w:rsidRPr="00521E83">
          <w:rPr>
            <w:rStyle w:val="Hyperlink"/>
            <w:lang w:val="it-IT"/>
          </w:rPr>
          <w:t>www.kla.tv/consigliati-it</w:t>
        </w:r>
      </w:hyperlink>
      <w:r w:rsidRPr="00521E83">
        <w:rPr>
          <w:lang w:val="it-IT"/>
        </w:rPr>
        <w:br/>
      </w:r>
      <w:r w:rsidRPr="00521E83">
        <w:rPr>
          <w:lang w:val="it-IT"/>
        </w:rPr>
        <w:br/>
        <w:t xml:space="preserve">#Documentari - </w:t>
      </w:r>
      <w:hyperlink r:id="rId96" w:history="1">
        <w:r w:rsidRPr="00521E83">
          <w:rPr>
            <w:rStyle w:val="Hyperlink"/>
            <w:lang w:val="it-IT"/>
          </w:rPr>
          <w:t>www.kla.tv/documentari-it</w:t>
        </w:r>
      </w:hyperlink>
      <w:r w:rsidRPr="00521E83">
        <w:rPr>
          <w:lang w:val="it-IT"/>
        </w:rPr>
        <w:br/>
      </w:r>
      <w:r w:rsidRPr="00521E83">
        <w:rPr>
          <w:lang w:val="it-IT"/>
        </w:rPr>
        <w:br/>
        <w:t xml:space="preserve">#Cina - </w:t>
      </w:r>
      <w:hyperlink r:id="rId97" w:history="1">
        <w:r w:rsidRPr="00521E83">
          <w:rPr>
            <w:rStyle w:val="Hyperlink"/>
            <w:lang w:val="it-IT"/>
          </w:rPr>
          <w:t>www.kla.tv/cina-it</w:t>
        </w:r>
      </w:hyperlink>
      <w:r w:rsidRPr="00521E83">
        <w:rPr>
          <w:lang w:val="it-IT"/>
        </w:rPr>
        <w:br/>
      </w:r>
      <w:r w:rsidRPr="00521E83">
        <w:rPr>
          <w:lang w:val="it-IT"/>
        </w:rPr>
        <w:br/>
        <w:t xml:space="preserve">#CFR - </w:t>
      </w:r>
      <w:hyperlink r:id="rId98" w:history="1">
        <w:r w:rsidRPr="00521E83">
          <w:rPr>
            <w:rStyle w:val="Hyperlink"/>
            <w:lang w:val="it-IT"/>
          </w:rPr>
          <w:t>www.kla.tv/cfr-it</w:t>
        </w:r>
      </w:hyperlink>
    </w:p>
    <w:p w14:paraId="201EDCFB" w14:textId="77777777" w:rsidR="00C534E6" w:rsidRPr="00521E83"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432936A8" wp14:editId="1F229D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1E83">
        <w:rPr>
          <w:rStyle w:val="edit"/>
          <w:rFonts w:ascii="Arial" w:hAnsi="Arial" w:cs="Arial"/>
          <w:b/>
          <w:color w:val="000000"/>
          <w:szCs w:val="18"/>
          <w:lang w:val="it-IT"/>
        </w:rPr>
        <w:t>Kla.TV – Le altre notizie ... libere – indipendenti – senza censura</w:t>
      </w:r>
    </w:p>
    <w:p w14:paraId="5B105ED3" w14:textId="77777777" w:rsidR="00FF4982" w:rsidRPr="00521E83" w:rsidRDefault="00FF4982" w:rsidP="00FF4982">
      <w:pPr>
        <w:pStyle w:val="Listenabsatz"/>
        <w:keepNext/>
        <w:keepLines/>
        <w:numPr>
          <w:ilvl w:val="0"/>
          <w:numId w:val="1"/>
        </w:numPr>
        <w:ind w:left="714" w:hanging="357"/>
        <w:rPr>
          <w:lang w:val="it-IT"/>
        </w:rPr>
      </w:pPr>
      <w:r w:rsidRPr="00521E83">
        <w:rPr>
          <w:lang w:val="it-IT"/>
        </w:rPr>
        <w:t>ciò che i media non dovrebbero tacere</w:t>
      </w:r>
    </w:p>
    <w:p w14:paraId="1E12B619" w14:textId="77777777" w:rsidR="00FF4982" w:rsidRPr="00521E83" w:rsidRDefault="00FF4982" w:rsidP="00FF4982">
      <w:pPr>
        <w:pStyle w:val="Listenabsatz"/>
        <w:keepNext/>
        <w:keepLines/>
        <w:numPr>
          <w:ilvl w:val="0"/>
          <w:numId w:val="1"/>
        </w:numPr>
        <w:ind w:left="714" w:hanging="357"/>
        <w:rPr>
          <w:lang w:val="it-IT"/>
        </w:rPr>
      </w:pPr>
      <w:r w:rsidRPr="00521E83">
        <w:rPr>
          <w:lang w:val="it-IT"/>
        </w:rPr>
        <w:t>cose poco sentite, dal popolo, per il popolo</w:t>
      </w:r>
    </w:p>
    <w:p w14:paraId="4EE090B5" w14:textId="77777777" w:rsidR="00FF4982" w:rsidRPr="00521E83" w:rsidRDefault="00FF4982" w:rsidP="001D6477">
      <w:pPr>
        <w:pStyle w:val="Listenabsatz"/>
        <w:keepNext/>
        <w:keepLines/>
        <w:numPr>
          <w:ilvl w:val="0"/>
          <w:numId w:val="1"/>
        </w:numPr>
        <w:ind w:left="714" w:hanging="357"/>
        <w:rPr>
          <w:lang w:val="it-IT"/>
        </w:rPr>
      </w:pPr>
      <w:r w:rsidRPr="00521E83">
        <w:rPr>
          <w:lang w:val="it-IT"/>
        </w:rPr>
        <w:t xml:space="preserve">informazioni immancabili in oltre 70 lingue </w:t>
      </w:r>
      <w:hyperlink r:id="rId101" w:history="1">
        <w:r w:rsidR="001D6477" w:rsidRPr="00521E83">
          <w:rPr>
            <w:rStyle w:val="Hyperlink"/>
            <w:lang w:val="it-IT"/>
          </w:rPr>
          <w:t>www.kla.tv/it</w:t>
        </w:r>
      </w:hyperlink>
    </w:p>
    <w:p w14:paraId="181C4F5D" w14:textId="77777777" w:rsidR="00FF4982" w:rsidRPr="00521E83" w:rsidRDefault="00FF4982" w:rsidP="001D6477">
      <w:pPr>
        <w:keepNext/>
        <w:keepLines/>
        <w:ind w:firstLine="357"/>
        <w:rPr>
          <w:lang w:val="it-IT"/>
        </w:rPr>
      </w:pPr>
      <w:r w:rsidRPr="00521E83">
        <w:rPr>
          <w:lang w:val="it-IT"/>
        </w:rPr>
        <w:t>Resta sintonizzato!</w:t>
      </w:r>
    </w:p>
    <w:p w14:paraId="111D73F0" w14:textId="77777777" w:rsidR="00C534E6" w:rsidRPr="00521E83" w:rsidRDefault="001D6477" w:rsidP="00C534E6">
      <w:pPr>
        <w:keepLines/>
        <w:spacing w:after="160"/>
        <w:rPr>
          <w:rStyle w:val="Hyperlink"/>
          <w:b/>
          <w:lang w:val="it-IT"/>
        </w:rPr>
      </w:pPr>
      <w:r w:rsidRPr="00521E83">
        <w:rPr>
          <w:rFonts w:ascii="Arial" w:hAnsi="Arial" w:cs="Arial"/>
          <w:b/>
          <w:sz w:val="18"/>
          <w:szCs w:val="18"/>
          <w:lang w:val="it-IT"/>
        </w:rPr>
        <w:t xml:space="preserve">Abbonamento gratuito alla circolare con le ultime notizie: </w:t>
      </w:r>
      <w:hyperlink r:id="rId102" w:history="1">
        <w:r w:rsidRPr="00521E83">
          <w:rPr>
            <w:rStyle w:val="Hyperlink"/>
            <w:b/>
            <w:lang w:val="it-IT"/>
          </w:rPr>
          <w:t>www.kla.tv/abo-it</w:t>
        </w:r>
      </w:hyperlink>
    </w:p>
    <w:p w14:paraId="31F566CD" w14:textId="77777777" w:rsidR="001D6477" w:rsidRPr="00521E83"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521E83">
        <w:rPr>
          <w:rStyle w:val="edit"/>
          <w:rFonts w:ascii="Arial" w:hAnsi="Arial" w:cs="Arial"/>
          <w:b/>
          <w:color w:val="000000"/>
          <w:szCs w:val="18"/>
          <w:lang w:val="it-IT"/>
        </w:rPr>
        <w:t>Informazioni per la sicurezza:</w:t>
      </w:r>
    </w:p>
    <w:p w14:paraId="2E758B2F" w14:textId="77777777" w:rsidR="001D6477" w:rsidRPr="00521E83" w:rsidRDefault="001D6477" w:rsidP="00C60E18">
      <w:pPr>
        <w:keepNext/>
        <w:keepLines/>
        <w:spacing w:after="160"/>
        <w:rPr>
          <w:rFonts w:ascii="Arial" w:hAnsi="Arial" w:cs="Arial"/>
          <w:sz w:val="18"/>
          <w:szCs w:val="18"/>
          <w:lang w:val="it-IT"/>
        </w:rPr>
      </w:pPr>
      <w:r w:rsidRPr="00521E83">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6E695334" w14:textId="77777777" w:rsidR="001D6477" w:rsidRPr="00521E83" w:rsidRDefault="00C205D1" w:rsidP="00C534E6">
      <w:pPr>
        <w:keepLines/>
        <w:spacing w:after="160"/>
        <w:rPr>
          <w:rStyle w:val="Hyperlink"/>
          <w:b/>
          <w:lang w:val="it-IT"/>
        </w:rPr>
      </w:pPr>
      <w:r w:rsidRPr="00521E83">
        <w:rPr>
          <w:rFonts w:ascii="Arial" w:hAnsi="Arial" w:cs="Arial"/>
          <w:b/>
          <w:sz w:val="18"/>
          <w:szCs w:val="18"/>
          <w:lang w:val="it-IT"/>
        </w:rPr>
        <w:t>Quindi collegati oggi stesso nella nostra rete indipendente da internet!</w:t>
      </w:r>
      <w:r w:rsidRPr="00521E83">
        <w:rPr>
          <w:rFonts w:ascii="Arial" w:hAnsi="Arial" w:cs="Arial"/>
          <w:b/>
          <w:sz w:val="18"/>
          <w:szCs w:val="18"/>
          <w:lang w:val="it-IT"/>
        </w:rPr>
        <w:br/>
        <w:t>Clicca qui:</w:t>
      </w:r>
      <w:r w:rsidR="00C60E18" w:rsidRPr="00521E83">
        <w:rPr>
          <w:rFonts w:ascii="Arial" w:hAnsi="Arial" w:cs="Arial"/>
          <w:sz w:val="18"/>
          <w:szCs w:val="18"/>
          <w:lang w:val="it-IT"/>
        </w:rPr>
        <w:t xml:space="preserve"> </w:t>
      </w:r>
      <w:hyperlink r:id="rId103" w:history="1">
        <w:r w:rsidR="00C60E18" w:rsidRPr="00521E83">
          <w:rPr>
            <w:rStyle w:val="Hyperlink"/>
            <w:b/>
            <w:lang w:val="it-IT"/>
          </w:rPr>
          <w:t>www.kla.tv/vernetzung&amp;lang=it</w:t>
        </w:r>
      </w:hyperlink>
    </w:p>
    <w:p w14:paraId="59A9D685" w14:textId="77777777" w:rsidR="00C60E18" w:rsidRPr="00521E83" w:rsidRDefault="00C60E18" w:rsidP="00C60E18">
      <w:pPr>
        <w:keepNext/>
        <w:keepLines/>
        <w:pBdr>
          <w:top w:val="single" w:sz="6" w:space="8" w:color="365F91" w:themeColor="accent1" w:themeShade="BF"/>
        </w:pBdr>
        <w:spacing w:after="120"/>
        <w:rPr>
          <w:i/>
          <w:iCs/>
          <w:lang w:val="it-IT"/>
        </w:rPr>
      </w:pPr>
      <w:r w:rsidRPr="00521E83">
        <w:rPr>
          <w:i/>
          <w:iCs/>
          <w:lang w:val="it-IT"/>
        </w:rPr>
        <w:t xml:space="preserve">Licenza:  </w:t>
      </w:r>
      <w:r w:rsidR="006C4827" w:rsidRPr="006C4827">
        <w:rPr>
          <w:i/>
          <w:iCs/>
          <w:noProof/>
          <w:position w:val="-6"/>
        </w:rPr>
        <w:drawing>
          <wp:inline distT="0" distB="0" distL="0" distR="0" wp14:anchorId="0E0D9CD8" wp14:editId="60229E4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21E83">
        <w:rPr>
          <w:i/>
          <w:iCs/>
          <w:lang w:val="it-IT"/>
        </w:rPr>
        <w:t xml:space="preserve">  Licenza Creative Commons con attribuzione</w:t>
      </w:r>
    </w:p>
    <w:p w14:paraId="6397840E" w14:textId="77777777" w:rsidR="00C60E18" w:rsidRPr="00C60E18" w:rsidRDefault="00CB20A5" w:rsidP="00CB20A5">
      <w:pPr>
        <w:keepLines/>
        <w:spacing w:after="0"/>
        <w:rPr>
          <w:rFonts w:ascii="Arial" w:hAnsi="Arial" w:cs="Arial"/>
          <w:sz w:val="18"/>
          <w:szCs w:val="18"/>
        </w:rPr>
      </w:pPr>
      <w:r w:rsidRPr="00521E83">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521E83">
        <w:rPr>
          <w:rFonts w:cs="Arial"/>
          <w:sz w:val="12"/>
          <w:szCs w:val="12"/>
          <w:lang w:val="it-IT"/>
        </w:rPr>
        <w:t>Serafe</w:t>
      </w:r>
      <w:proofErr w:type="spellEnd"/>
      <w:r w:rsidRPr="00521E83">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105"/>
      <w:footerReference w:type="default" r:id="rId1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3FCBB" w14:textId="77777777" w:rsidR="00F425E2" w:rsidRDefault="00F425E2" w:rsidP="00F33FD6">
      <w:pPr>
        <w:spacing w:after="0" w:line="240" w:lineRule="auto"/>
      </w:pPr>
      <w:r>
        <w:separator/>
      </w:r>
    </w:p>
  </w:endnote>
  <w:endnote w:type="continuationSeparator" w:id="0">
    <w:p w14:paraId="6C4B6C10" w14:textId="77777777" w:rsidR="00F425E2" w:rsidRDefault="00F425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nt1217">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1217">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BE45" w14:textId="77777777" w:rsidR="00F33FD6" w:rsidRPr="00521E83" w:rsidRDefault="00F33FD6" w:rsidP="00F33FD6">
    <w:pPr>
      <w:pStyle w:val="Fuzeile"/>
      <w:pBdr>
        <w:top w:val="single" w:sz="6" w:space="3" w:color="365F91" w:themeColor="accent1" w:themeShade="BF"/>
      </w:pBdr>
      <w:rPr>
        <w:sz w:val="18"/>
        <w:lang w:val="it-IT"/>
      </w:rPr>
    </w:pPr>
    <w:r w:rsidRPr="00521E83">
      <w:rPr>
        <w:noProof/>
        <w:sz w:val="18"/>
        <w:lang w:val="it-IT"/>
      </w:rPr>
      <w:t xml:space="preserve">La minaccia del sistema di governo cinese  </w:t>
    </w:r>
    <w:r w:rsidRPr="00D10E2E">
      <w:rPr>
        <w:sz w:val="18"/>
      </w:rPr>
      <w:ptab w:relativeTo="margin" w:alignment="right" w:leader="none"/>
    </w:r>
    <w:r w:rsidRPr="00D10E2E">
      <w:rPr>
        <w:bCs/>
        <w:sz w:val="18"/>
      </w:rPr>
      <w:fldChar w:fldCharType="begin"/>
    </w:r>
    <w:r w:rsidRPr="00521E83">
      <w:rPr>
        <w:bCs/>
        <w:sz w:val="18"/>
        <w:lang w:val="it-IT"/>
      </w:rPr>
      <w:instrText>PAGE  \* Arabic  \* MERGEFORMAT</w:instrText>
    </w:r>
    <w:r w:rsidRPr="00D10E2E">
      <w:rPr>
        <w:bCs/>
        <w:sz w:val="18"/>
      </w:rPr>
      <w:fldChar w:fldCharType="separate"/>
    </w:r>
    <w:r w:rsidR="00FE2F5D" w:rsidRPr="00521E83">
      <w:rPr>
        <w:bCs/>
        <w:noProof/>
        <w:sz w:val="18"/>
        <w:lang w:val="it-IT"/>
      </w:rPr>
      <w:t>1</w:t>
    </w:r>
    <w:r w:rsidRPr="00D10E2E">
      <w:rPr>
        <w:bCs/>
        <w:sz w:val="18"/>
      </w:rPr>
      <w:fldChar w:fldCharType="end"/>
    </w:r>
    <w:r w:rsidRPr="00521E83">
      <w:rPr>
        <w:sz w:val="18"/>
        <w:lang w:val="it-IT"/>
      </w:rPr>
      <w:t xml:space="preserve"> / </w:t>
    </w:r>
    <w:r w:rsidRPr="00D10E2E">
      <w:rPr>
        <w:bCs/>
        <w:sz w:val="18"/>
      </w:rPr>
      <w:fldChar w:fldCharType="begin"/>
    </w:r>
    <w:r w:rsidRPr="00521E83">
      <w:rPr>
        <w:bCs/>
        <w:sz w:val="18"/>
        <w:lang w:val="it-IT"/>
      </w:rPr>
      <w:instrText>NUMPAGES  \* Arabic  \* MERGEFORMAT</w:instrText>
    </w:r>
    <w:r w:rsidRPr="00D10E2E">
      <w:rPr>
        <w:bCs/>
        <w:sz w:val="18"/>
      </w:rPr>
      <w:fldChar w:fldCharType="separate"/>
    </w:r>
    <w:r w:rsidR="00FE2F5D" w:rsidRPr="00521E83">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CA9AB" w14:textId="77777777" w:rsidR="00F425E2" w:rsidRDefault="00F425E2" w:rsidP="00F33FD6">
      <w:pPr>
        <w:spacing w:after="0" w:line="240" w:lineRule="auto"/>
      </w:pPr>
      <w:r>
        <w:separator/>
      </w:r>
    </w:p>
  </w:footnote>
  <w:footnote w:type="continuationSeparator" w:id="0">
    <w:p w14:paraId="46769C99" w14:textId="77777777" w:rsidR="00F425E2" w:rsidRDefault="00F425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65532" w14:paraId="28D734F2" w14:textId="77777777" w:rsidTr="00FE2F5D">
      <w:tc>
        <w:tcPr>
          <w:tcW w:w="7717" w:type="dxa"/>
          <w:tcBorders>
            <w:left w:val="nil"/>
            <w:bottom w:val="single" w:sz="8" w:space="0" w:color="365F91" w:themeColor="accent1" w:themeShade="BF"/>
          </w:tcBorders>
        </w:tcPr>
        <w:p w14:paraId="43BF6F9B" w14:textId="77777777" w:rsidR="00F33FD6" w:rsidRPr="00521E83" w:rsidRDefault="00F67ED1" w:rsidP="00FE2F5D">
          <w:pPr>
            <w:pStyle w:val="Kopfzeile"/>
            <w:ind w:left="-57"/>
            <w:rPr>
              <w:rFonts w:ascii="Arial" w:hAnsi="Arial" w:cs="Arial"/>
              <w:sz w:val="18"/>
              <w:lang w:val="it-IT"/>
            </w:rPr>
          </w:pPr>
          <w:r w:rsidRPr="00521E83">
            <w:rPr>
              <w:rFonts w:ascii="Arial" w:hAnsi="Arial" w:cs="Arial"/>
              <w:b/>
              <w:sz w:val="18"/>
              <w:lang w:val="it-IT"/>
            </w:rPr>
            <w:t>Link:</w:t>
          </w:r>
          <w:r w:rsidR="00F33FD6" w:rsidRPr="00521E83">
            <w:rPr>
              <w:rFonts w:ascii="Arial" w:hAnsi="Arial" w:cs="Arial"/>
              <w:sz w:val="18"/>
              <w:lang w:val="it-IT"/>
            </w:rPr>
            <w:t xml:space="preserve"> </w:t>
          </w:r>
          <w:hyperlink r:id="rId1" w:history="1">
            <w:r w:rsidR="00F33FD6" w:rsidRPr="00521E83">
              <w:rPr>
                <w:rStyle w:val="Hyperlink"/>
                <w:rFonts w:ascii="Arial" w:hAnsi="Arial" w:cs="Arial"/>
                <w:sz w:val="18"/>
                <w:lang w:val="it-IT"/>
              </w:rPr>
              <w:t>www.kla.tv/27172</w:t>
            </w:r>
          </w:hyperlink>
          <w:r w:rsidR="00F33FD6" w:rsidRPr="00521E83">
            <w:rPr>
              <w:rFonts w:ascii="Arial" w:hAnsi="Arial" w:cs="Arial"/>
              <w:sz w:val="18"/>
              <w:lang w:val="it-IT"/>
            </w:rPr>
            <w:t xml:space="preserve"> | </w:t>
          </w:r>
          <w:r w:rsidRPr="00521E83">
            <w:rPr>
              <w:rFonts w:ascii="Arial" w:hAnsi="Arial" w:cs="Arial"/>
              <w:b/>
              <w:sz w:val="18"/>
              <w:lang w:val="it-IT"/>
            </w:rPr>
            <w:t xml:space="preserve">Pubblicato il: </w:t>
          </w:r>
          <w:r w:rsidR="00F33FD6" w:rsidRPr="00521E83">
            <w:rPr>
              <w:rFonts w:ascii="Arial" w:hAnsi="Arial" w:cs="Arial"/>
              <w:sz w:val="18"/>
              <w:lang w:val="it-IT"/>
            </w:rPr>
            <w:t>07.10.2023</w:t>
          </w:r>
        </w:p>
        <w:p w14:paraId="22296367" w14:textId="77777777" w:rsidR="00F33FD6" w:rsidRPr="00521E83" w:rsidRDefault="00F33FD6" w:rsidP="00FE2F5D">
          <w:pPr>
            <w:pStyle w:val="Kopfzeile"/>
            <w:rPr>
              <w:rFonts w:ascii="Arial" w:hAnsi="Arial" w:cs="Arial"/>
              <w:sz w:val="18"/>
              <w:lang w:val="it-IT"/>
            </w:rPr>
          </w:pPr>
        </w:p>
      </w:tc>
    </w:tr>
  </w:tbl>
  <w:p w14:paraId="6316E92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D26395" wp14:editId="754331B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2545"/>
    <w:multiLevelType w:val="hybridMultilevel"/>
    <w:tmpl w:val="1388BCFE"/>
    <w:lvl w:ilvl="0" w:tplc="3A94B1CA">
      <w:start w:val="1"/>
      <w:numFmt w:val="upperRoman"/>
      <w:lvlText w:val="%1.)"/>
      <w:lvlJc w:val="left"/>
      <w:pPr>
        <w:ind w:left="720" w:hanging="360"/>
      </w:pPr>
      <w:rPr>
        <w:rFont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7A74EA4"/>
    <w:multiLevelType w:val="hybridMultilevel"/>
    <w:tmpl w:val="267E0476"/>
    <w:lvl w:ilvl="0" w:tplc="3A94B1CA">
      <w:start w:val="1"/>
      <w:numFmt w:val="upperRoman"/>
      <w:lvlText w:val="%1.)"/>
      <w:lvlJc w:val="left"/>
      <w:pPr>
        <w:ind w:left="720" w:hanging="360"/>
      </w:pPr>
      <w:rPr>
        <w:rFont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07B243E"/>
    <w:multiLevelType w:val="hybridMultilevel"/>
    <w:tmpl w:val="3F50326E"/>
    <w:lvl w:ilvl="0" w:tplc="3A94B1CA">
      <w:start w:val="1"/>
      <w:numFmt w:val="upperRoman"/>
      <w:lvlText w:val="%1.)"/>
      <w:lvlJc w:val="left"/>
      <w:pPr>
        <w:ind w:left="720" w:hanging="360"/>
      </w:pPr>
      <w:rPr>
        <w:rFont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F9B5F37"/>
    <w:multiLevelType w:val="hybridMultilevel"/>
    <w:tmpl w:val="20B04BD0"/>
    <w:lvl w:ilvl="0" w:tplc="442CC664">
      <w:start w:val="16"/>
      <w:numFmt w:val="bullet"/>
      <w:lvlText w:val="-"/>
      <w:lvlJc w:val="left"/>
      <w:pPr>
        <w:ind w:left="720" w:hanging="360"/>
      </w:pPr>
      <w:rPr>
        <w:rFonts w:ascii="Arial" w:eastAsia="Times New Roman"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754EDE"/>
    <w:multiLevelType w:val="hybridMultilevel"/>
    <w:tmpl w:val="625E14BC"/>
    <w:lvl w:ilvl="0" w:tplc="3A94B1CA">
      <w:start w:val="1"/>
      <w:numFmt w:val="upperRoman"/>
      <w:lvlText w:val="%1.)"/>
      <w:lvlJc w:val="left"/>
      <w:pPr>
        <w:ind w:left="720" w:hanging="360"/>
      </w:pPr>
      <w:rPr>
        <w:rFont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766667">
    <w:abstractNumId w:val="5"/>
  </w:num>
  <w:num w:numId="2" w16cid:durableId="230501637">
    <w:abstractNumId w:val="4"/>
  </w:num>
  <w:num w:numId="3" w16cid:durableId="612783903">
    <w:abstractNumId w:val="0"/>
  </w:num>
  <w:num w:numId="4" w16cid:durableId="1980189277">
    <w:abstractNumId w:val="1"/>
  </w:num>
  <w:num w:numId="5" w16cid:durableId="1057440162">
    <w:abstractNumId w:val="2"/>
  </w:num>
  <w:num w:numId="6" w16cid:durableId="489951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27C4"/>
    <w:rsid w:val="00397567"/>
    <w:rsid w:val="003C19C9"/>
    <w:rsid w:val="00503FFA"/>
    <w:rsid w:val="00521E83"/>
    <w:rsid w:val="00584EBF"/>
    <w:rsid w:val="00627ADC"/>
    <w:rsid w:val="006C4827"/>
    <w:rsid w:val="007C459E"/>
    <w:rsid w:val="007E5C16"/>
    <w:rsid w:val="008E348B"/>
    <w:rsid w:val="00A05C56"/>
    <w:rsid w:val="00A424CD"/>
    <w:rsid w:val="00A71903"/>
    <w:rsid w:val="00AE2B81"/>
    <w:rsid w:val="00B9284F"/>
    <w:rsid w:val="00BE570E"/>
    <w:rsid w:val="00C205D1"/>
    <w:rsid w:val="00C534E6"/>
    <w:rsid w:val="00C60E18"/>
    <w:rsid w:val="00CB20A5"/>
    <w:rsid w:val="00D2736E"/>
    <w:rsid w:val="00E81F93"/>
    <w:rsid w:val="00F202F1"/>
    <w:rsid w:val="00F33FD6"/>
    <w:rsid w:val="00F425E2"/>
    <w:rsid w:val="00F65532"/>
    <w:rsid w:val="00F67ED1"/>
    <w:rsid w:val="00FD087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4DCF4"/>
  <w15:docId w15:val="{3AEB82A2-22B2-4350-A7F3-215FA110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krper"/>
    <w:link w:val="berschrift1Zchn"/>
    <w:qFormat/>
    <w:rsid w:val="00A424CD"/>
    <w:pPr>
      <w:keepNext/>
      <w:keepLines/>
      <w:suppressAutoHyphens/>
      <w:spacing w:before="240" w:after="60" w:line="240" w:lineRule="auto"/>
      <w:outlineLvl w:val="0"/>
    </w:pPr>
    <w:rPr>
      <w:rFonts w:ascii="Arial" w:eastAsia="Lucida Sans Unicode" w:hAnsi="Arial" w:cs="font1217"/>
      <w:b/>
      <w:bCs/>
      <w:kern w:val="1"/>
      <w:sz w:val="32"/>
      <w:szCs w:val="28"/>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Listenabsatz1">
    <w:name w:val="Listenabsatz1"/>
    <w:basedOn w:val="Standard"/>
    <w:rsid w:val="002627C4"/>
    <w:pPr>
      <w:suppressAutoHyphens/>
      <w:spacing w:after="0" w:line="240" w:lineRule="auto"/>
      <w:ind w:left="720"/>
    </w:pPr>
    <w:rPr>
      <w:rFonts w:ascii="Verdana" w:eastAsia="Lucida Sans Unicode" w:hAnsi="Verdana" w:cs="font1217"/>
      <w:kern w:val="1"/>
      <w:sz w:val="20"/>
      <w:lang w:eastAsia="ar-SA"/>
    </w:rPr>
  </w:style>
  <w:style w:type="character" w:styleId="NichtaufgelsteErwhnung">
    <w:name w:val="Unresolved Mention"/>
    <w:basedOn w:val="Absatz-Standardschriftart"/>
    <w:uiPriority w:val="99"/>
    <w:semiHidden/>
    <w:unhideWhenUsed/>
    <w:rsid w:val="00F65532"/>
    <w:rPr>
      <w:color w:val="605E5C"/>
      <w:shd w:val="clear" w:color="auto" w:fill="E1DFDD"/>
    </w:rPr>
  </w:style>
  <w:style w:type="character" w:customStyle="1" w:styleId="berschrift1Zchn">
    <w:name w:val="Überschrift 1 Zchn"/>
    <w:basedOn w:val="Absatz-Standardschriftart"/>
    <w:link w:val="berschrift1"/>
    <w:rsid w:val="00A424CD"/>
    <w:rPr>
      <w:rFonts w:ascii="Arial" w:eastAsia="Lucida Sans Unicode" w:hAnsi="Arial" w:cs="font1217"/>
      <w:b/>
      <w:bCs/>
      <w:kern w:val="1"/>
      <w:sz w:val="32"/>
      <w:szCs w:val="28"/>
      <w:lang w:eastAsia="ar-SA"/>
    </w:rPr>
  </w:style>
  <w:style w:type="paragraph" w:styleId="Textkrper">
    <w:name w:val="Body Text"/>
    <w:basedOn w:val="Standard"/>
    <w:link w:val="TextkrperZchn"/>
    <w:uiPriority w:val="99"/>
    <w:semiHidden/>
    <w:unhideWhenUsed/>
    <w:rsid w:val="00A424CD"/>
    <w:pPr>
      <w:spacing w:after="120"/>
    </w:pPr>
  </w:style>
  <w:style w:type="character" w:customStyle="1" w:styleId="TextkrperZchn">
    <w:name w:val="Textkörper Zchn"/>
    <w:basedOn w:val="Absatz-Standardschriftart"/>
    <w:link w:val="Textkrper"/>
    <w:uiPriority w:val="99"/>
    <w:semiHidden/>
    <w:rsid w:val="00A42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17746" TargetMode="External"/><Relationship Id="rId21" Type="http://schemas.openxmlformats.org/officeDocument/2006/relationships/hyperlink" Target="https://allthatsinteresting.com/skull-and-bones-society" TargetMode="External"/><Relationship Id="rId42" Type="http://schemas.openxmlformats.org/officeDocument/2006/relationships/hyperlink" Target="https://www.lovelybooks.de/autor/Tilman-Knechtel/" TargetMode="External"/><Relationship Id="rId47" Type="http://schemas.openxmlformats.org/officeDocument/2006/relationships/hyperlink" Target="https://www.nexusnewsfeed.com/article/geopolitics/china-the-rothschilds-and-the-global-rise-of-communism/" TargetMode="External"/><Relationship Id="rId63" Type="http://schemas.openxmlformats.org/officeDocument/2006/relationships/hyperlink" Target="https://www.kla.tv/15043" TargetMode="External"/><Relationship Id="rId68" Type="http://schemas.openxmlformats.org/officeDocument/2006/relationships/hyperlink" Target="https://deutsche-wirtschafts-nachrichten.de/510966/Groesster-Umbruch-seit-dem-Zweiten-Weltkrieg-IWF-wird-neues-Waehrungssystem-einleiten" TargetMode="External"/><Relationship Id="rId84" Type="http://schemas.openxmlformats.org/officeDocument/2006/relationships/hyperlink" Target="https://tkp.at/2022/12/19/eu-setzt-ersten-schritt-zum-sozialen-co2-kreditsystem/" TargetMode="External"/><Relationship Id="rId89" Type="http://schemas.openxmlformats.org/officeDocument/2006/relationships/hyperlink" Target="http://www.kla.tv/26517" TargetMode="External"/><Relationship Id="rId7" Type="http://schemas.openxmlformats.org/officeDocument/2006/relationships/hyperlink" Target="https://www.kla.tv/27172" TargetMode="External"/><Relationship Id="rId71" Type="http://schemas.openxmlformats.org/officeDocument/2006/relationships/hyperlink" Target="https://apolut.net/russland-china-und-der-great-reset-von-ernst-wolff/" TargetMode="External"/><Relationship Id="rId92" Type="http://schemas.openxmlformats.org/officeDocument/2006/relationships/hyperlink" Target="https://www.kla.tv/massoneria-ita" TargetMode="External"/><Relationship Id="rId2" Type="http://schemas.openxmlformats.org/officeDocument/2006/relationships/styles" Target="styles.xml"/><Relationship Id="rId16" Type="http://schemas.openxmlformats.org/officeDocument/2006/relationships/hyperlink" Target="https://www.bpb.de/themen/asien/china/326971/das-chinesische-wirtschaftsmodell-im-wandel/" TargetMode="External"/><Relationship Id="rId29" Type="http://schemas.openxmlformats.org/officeDocument/2006/relationships/hyperlink" Target="https://de.wikipedia.org/wiki/Chinesischer_B%C3%Bcrgerkrieg" TargetMode="External"/><Relationship Id="rId107" Type="http://schemas.openxmlformats.org/officeDocument/2006/relationships/fontTable" Target="fontTable.xml"/><Relationship Id="rId11" Type="http://schemas.openxmlformats.org/officeDocument/2006/relationships/hyperlink" Target="https://uncutnews.ch/chinas-aufstieg-von-der-gedemuetigten-kolonie-zur-weltmacht/" TargetMode="External"/><Relationship Id="rId24" Type="http://schemas.openxmlformats.org/officeDocument/2006/relationships/hyperlink" Target="https://de.wikipedia.org/wiki/Alexandra_Robbins" TargetMode="External"/><Relationship Id="rId32" Type="http://schemas.openxmlformats.org/officeDocument/2006/relationships/hyperlink" Target="https://de.wikipedia.org/wiki/George_C._Marshall" TargetMode="External"/><Relationship Id="rId37" Type="http://schemas.openxmlformats.org/officeDocument/2006/relationships/hyperlink" Target="https://de.wikipedia.org/wiki/Gro%C3%9Fer_Sprung_nach_vorn" TargetMode="External"/><Relationship Id="rId40" Type="http://schemas.openxmlformats.org/officeDocument/2006/relationships/hyperlink" Target="https://www.deutschlandfunk.de/biografie-deng-xiaoping-der-pragmatische-opportunist-100.html" TargetMode="External"/><Relationship Id="rId45" Type="http://schemas.openxmlformats.org/officeDocument/2006/relationships/hyperlink" Target="https://americanantifederalistparty.wordpress.com/council-on-foreign-relations-notable-current-council-members/" TargetMode="External"/><Relationship Id="rId53" Type="http://schemas.openxmlformats.org/officeDocument/2006/relationships/hyperlink" Target="https://unser-mitteleuropa.com/lenkung-von-politik-und-hochgradfreimaurerei-durch-superlogen/" TargetMode="External"/><Relationship Id="rId58" Type="http://schemas.openxmlformats.org/officeDocument/2006/relationships/hyperlink" Target="https://it.wikiquote.org/wiki/Gioele_Magaldi" TargetMode="External"/><Relationship Id="rId66" Type="http://schemas.openxmlformats.org/officeDocument/2006/relationships/hyperlink" Target="https://www.kla.tv/22228" TargetMode="External"/><Relationship Id="rId74" Type="http://schemas.openxmlformats.org/officeDocument/2006/relationships/hyperlink" Target="https://deutsche-wirtschafts-nachrichten.de/701858/Krieg-gegen-das-Bargeld-Voraussetzung-fuer-die-digitale-Diktatur" TargetMode="External"/><Relationship Id="rId79" Type="http://schemas.openxmlformats.org/officeDocument/2006/relationships/hyperlink" Target="https://demokratischerwiderstand.de/artikel/158/china-und-der-great-reset/" TargetMode="External"/><Relationship Id="rId87" Type="http://schemas.openxmlformats.org/officeDocument/2006/relationships/hyperlink" Target="https://transition-news.org/klaus-schwab-lobt-die-errungenschaften-des-kommunistischen-chinas" TargetMode="External"/><Relationship Id="rId102" Type="http://schemas.openxmlformats.org/officeDocument/2006/relationships/hyperlink" Target="https://www.kla.tv/abo-it" TargetMode="External"/><Relationship Id="rId5" Type="http://schemas.openxmlformats.org/officeDocument/2006/relationships/footnotes" Target="footnotes.xml"/><Relationship Id="rId61" Type="http://schemas.openxmlformats.org/officeDocument/2006/relationships/hyperlink" Target="https://weltgeschehen.info/die-wichtigsten-freimaurerischen-ur-logen/" TargetMode="External"/><Relationship Id="rId82" Type="http://schemas.openxmlformats.org/officeDocument/2006/relationships/hyperlink" Target="https://odysee.com/@BehindTheMatrix:7/Model-China---The-Social-Credit-System:a" TargetMode="External"/><Relationship Id="rId90" Type="http://schemas.openxmlformats.org/officeDocument/2006/relationships/hyperlink" Target="https://www.kla.tv/sorveglianza-it" TargetMode="External"/><Relationship Id="rId95" Type="http://schemas.openxmlformats.org/officeDocument/2006/relationships/hyperlink" Target="https://www.kla.tv/consigliati-it" TargetMode="External"/><Relationship Id="rId19" Type="http://schemas.openxmlformats.org/officeDocument/2006/relationships/hyperlink" Target="https://booboone.com/skull-and-bones-secret-society/" TargetMode="External"/><Relationship Id="rId14" Type="http://schemas.openxmlformats.org/officeDocument/2006/relationships/hyperlink" Target="https://www.deutschlandfunk.de/militaermacht-china-aufruesten-fuer-eine-neue-weltordnung-100.html" TargetMode="External"/><Relationship Id="rId22" Type="http://schemas.openxmlformats.org/officeDocument/2006/relationships/hyperlink" Target="https://www.guidograndt.de/2023/03/27/geheimbund-skull-and-bones-3-internationale-mafia-jenseits-aller-regeln-3/" TargetMode="External"/><Relationship Id="rId27" Type="http://schemas.openxmlformats.org/officeDocument/2006/relationships/hyperlink" Target="https://en.wikipedia.org/wiki/Yale-China_Association" TargetMode="External"/><Relationship Id="rId30" Type="http://schemas.openxmlformats.org/officeDocument/2006/relationships/hyperlink" Target="https://recentr.com/2019/10/02/skull-bones-und-der-300-jaehrige-krieg-gegen-china/" TargetMode="External"/><Relationship Id="rId35" Type="http://schemas.openxmlformats.org/officeDocument/2006/relationships/hyperlink" Target="https://adpunktum.de/2017/03/29/rangliste-der-groessten-massenmoerder-in-der-geschichte-der-menschheit/" TargetMode="External"/><Relationship Id="rId43" Type="http://schemas.openxmlformats.org/officeDocument/2006/relationships/hyperlink" Target="https://www.expresszeitung.com/verlag/" TargetMode="External"/><Relationship Id="rId48" Type="http://schemas.openxmlformats.org/officeDocument/2006/relationships/hyperlink" Target="https://derwaechter.net/komplette-liste-von-banken-im-besitz-und-unter-kontrolle-der-rothschilds" TargetMode="External"/><Relationship Id="rId56" Type="http://schemas.openxmlformats.org/officeDocument/2006/relationships/hyperlink" Target="https://www.kla.tv/10603" TargetMode="External"/><Relationship Id="rId64" Type="http://schemas.openxmlformats.org/officeDocument/2006/relationships/hyperlink" Target="https://www.zeit.de/wissen/gesundheit/2020-01/weltgesundheitsorganisation-coronavirus-krisensitzung-who-internationaler-gesundheitsnotstand?utm_referrer=https%3A%2F%2Fduckduckgo.com%2F" TargetMode="External"/><Relationship Id="rId69" Type="http://schemas.openxmlformats.org/officeDocument/2006/relationships/hyperlink" Target="https://www.konjunktion.info/2015/12/nwo-ost-und-west-spielen-das-gleiche-spiel-der-versuch-eines-blicks-hinter-den-spiegel/" TargetMode="External"/><Relationship Id="rId77" Type="http://schemas.openxmlformats.org/officeDocument/2006/relationships/hyperlink" Target="https://demokratischerwiderstand.de/artikel/158/china-und-der-great-reset/" TargetMode="External"/><Relationship Id="rId100" Type="http://schemas.openxmlformats.org/officeDocument/2006/relationships/image" Target="media/image3.bin"/><Relationship Id="rId105"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eltgeschehen.info/die-wichtigsten-freimaurerischen-ur-logen/" TargetMode="External"/><Relationship Id="rId72" Type="http://schemas.openxmlformats.org/officeDocument/2006/relationships/hyperlink" Target="https://www.konjunktion.info/2023/04/project-icebreaker-das-werkzeug-der-biz-zur-einfuehrung-der-cbdcs/" TargetMode="External"/><Relationship Id="rId80" Type="http://schemas.openxmlformats.org/officeDocument/2006/relationships/hyperlink" Target="https://deutsche-wirtschafts-nachrichten.de/511048/Great-Reset-Die-digitale-Tyrannei-nimmt-an-Fahrt-auf-China-ist-der-Pionier" TargetMode="External"/><Relationship Id="rId85" Type="http://schemas.openxmlformats.org/officeDocument/2006/relationships/hyperlink" Target="https://uncutnews.ch/geheimes-sozialkreditsystem-wird-eingefuehrt-das-als-carbon-guilt-trip-tracker-getarnt-ist/" TargetMode="External"/><Relationship Id="rId93" Type="http://schemas.openxmlformats.org/officeDocument/2006/relationships/hyperlink" Target="https://www.kla.tv/rothschild-it" TargetMode="External"/><Relationship Id="rId98" Type="http://schemas.openxmlformats.org/officeDocument/2006/relationships/hyperlink" Target="https://www.kla.tv/cfr-it" TargetMode="External"/><Relationship Id="rId3" Type="http://schemas.openxmlformats.org/officeDocument/2006/relationships/settings" Target="settings.xml"/><Relationship Id="rId12" Type="http://schemas.openxmlformats.org/officeDocument/2006/relationships/hyperlink" Target="https://de.statista.com/infografik/22292/laender-mit-dem-hoechsten-bip-weltweit/" TargetMode="External"/><Relationship Id="rId17" Type="http://schemas.openxmlformats.org/officeDocument/2006/relationships/hyperlink" Target="https://de.wikipedia.org/wiki/Geschichte_der_Volksrepublik_China" TargetMode="External"/><Relationship Id="rId25" Type="http://schemas.openxmlformats.org/officeDocument/2006/relationships/hyperlink" Target="https://wahrheit33.wordpress.com/2012/09/28/ubersicht-uber-die-wichtigsten-bekannten-organisationen-der-illuminati/" TargetMode="External"/><Relationship Id="rId33" Type="http://schemas.openxmlformats.org/officeDocument/2006/relationships/hyperlink" Target="https://de.wikipedia.org/wiki/Mao_Zedong" TargetMode="External"/><Relationship Id="rId38" Type="http://schemas.openxmlformats.org/officeDocument/2006/relationships/hyperlink" Target="https://de.wikipedia.org/wiki/Gro%C3%9Fe_Chinesische_Hungersnot" TargetMode="External"/><Relationship Id="rId46" Type="http://schemas.openxmlformats.org/officeDocument/2006/relationships/hyperlink" Target="https://en.wikipedia.org/wiki/Members_of_the_Council_on_Foreign_Relations" TargetMode="External"/><Relationship Id="rId59" Type="http://schemas.openxmlformats.org/officeDocument/2006/relationships/hyperlink" Target="https://i2.wp.com/www.veja.it/wp-content/uploads/2014/11/gioele_magaldi.jpg" TargetMode="External"/><Relationship Id="rId67" Type="http://schemas.openxmlformats.org/officeDocument/2006/relationships/hyperlink" Target="https://mises.org/wire/lockdowns-great-reset" TargetMode="External"/><Relationship Id="rId103" Type="http://schemas.openxmlformats.org/officeDocument/2006/relationships/hyperlink" Target="https://www.kla.tv/vernetzung&amp;lang=it" TargetMode="External"/><Relationship Id="rId108" Type="http://schemas.openxmlformats.org/officeDocument/2006/relationships/theme" Target="theme/theme1.xml"/><Relationship Id="rId20" Type="http://schemas.openxmlformats.org/officeDocument/2006/relationships/hyperlink" Target="https://www.wfg-gk.de/verschwoerung21.html" TargetMode="External"/><Relationship Id="rId41" Type="http://schemas.openxmlformats.org/officeDocument/2006/relationships/hyperlink" Target="https://www.nexusnewsfeed.com/article/geopolitics/china-the-rothschilds-and-the-global-rise-of-communism/" TargetMode="External"/><Relationship Id="rId54" Type="http://schemas.openxmlformats.org/officeDocument/2006/relationships/hyperlink" Target="https://www.scmp.com/news/china/diplomacy/article/3131771/china-and-us-must-guard-against-all-out-artificial" TargetMode="External"/><Relationship Id="rId62" Type="http://schemas.openxmlformats.org/officeDocument/2006/relationships/hyperlink" Target="https://www.kla.tv/2023-07-08" TargetMode="External"/><Relationship Id="rId70" Type="http://schemas.openxmlformats.org/officeDocument/2006/relationships/hyperlink" Target="https://personalliberty.com/new-world-order-rise-east/" TargetMode="External"/><Relationship Id="rId75" Type="http://schemas.openxmlformats.org/officeDocument/2006/relationships/hyperlink" Target="https://www.corbettreport.com/episode-297-china-and-the-new-world-order/" TargetMode="External"/><Relationship Id="rId83" Type="http://schemas.openxmlformats.org/officeDocument/2006/relationships/hyperlink" Target="https://aktuelle-nachrichten.app/il-grande-reset-italienische-stadt-fuehrt-sozialkredit-system-im-herbst-ein/" TargetMode="External"/><Relationship Id="rId88" Type="http://schemas.openxmlformats.org/officeDocument/2006/relationships/hyperlink" Target="https://www.lifesitenews.com/news/klaus-schwamb-praises-ccp-politicans/?utm_source=digest-freedom-2023-06-29&amp;utm_medium=email" TargetMode="External"/><Relationship Id="rId91" Type="http://schemas.openxmlformats.org/officeDocument/2006/relationships/hyperlink" Target="https://www.kla.tv/nwo-it" TargetMode="External"/><Relationship Id="rId96" Type="http://schemas.openxmlformats.org/officeDocument/2006/relationships/hyperlink" Target="https://www.kla.tv/documentari-i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atson.ch/international/china/147530205-was-wir-sehen-ist-chinas-aufstieg-zur-weltmacht" TargetMode="External"/><Relationship Id="rId23" Type="http://schemas.openxmlformats.org/officeDocument/2006/relationships/hyperlink" Target="https://www.express.co.uk/news/world/657256/Secret-societies-conspiracy-theories-Freemasons-Illuminati-Skulls-and-Bones-Bilderberg" TargetMode="External"/><Relationship Id="rId28" Type="http://schemas.openxmlformats.org/officeDocument/2006/relationships/hyperlink" Target="https://www.nexusnewsfeed.com/article/geopolitics/china-the-rothschilds-and-the-global-rise-of-communism/" TargetMode="External"/><Relationship Id="rId36" Type="http://schemas.openxmlformats.org/officeDocument/2006/relationships/hyperlink" Target="https://de.wikipedia.org/wiki/Kulturrevolution" TargetMode="External"/><Relationship Id="rId49" Type="http://schemas.openxmlformats.org/officeDocument/2006/relationships/hyperlink" Target="https://de.wikipedia.org/wiki/Bank_of_China_(Hong_Kong" TargetMode="External"/><Relationship Id="rId57" Type="http://schemas.openxmlformats.org/officeDocument/2006/relationships/hyperlink" Target="https://unser-mitteleuropa.com/lenkung-von-politik-und-hochgradfreimaurerei-durch-superlogen/" TargetMode="External"/><Relationship Id="rId106" Type="http://schemas.openxmlformats.org/officeDocument/2006/relationships/footer" Target="footer1.xml"/><Relationship Id="rId10" Type="http://schemas.openxmlformats.org/officeDocument/2006/relationships/hyperlink" Target="http://www.kla.tv/vernetzung" TargetMode="External"/><Relationship Id="rId31" Type="http://schemas.openxmlformats.org/officeDocument/2006/relationships/hyperlink" Target="https://de.wikipedia.org/wiki/George_C._Marshall" TargetMode="External"/><Relationship Id="rId44" Type="http://schemas.openxmlformats.org/officeDocument/2006/relationships/hyperlink" Target="https://de.wikipedia.org/wiki/Antony_C._Sutton" TargetMode="External"/><Relationship Id="rId52" Type="http://schemas.openxmlformats.org/officeDocument/2006/relationships/hyperlink" Target="https://www.dz-g.ru/sites/default/files/Rothkranz_Superlogen-regieren-die-Welt-seit-1849.pdf" TargetMode="External"/><Relationship Id="rId60" Type="http://schemas.openxmlformats.org/officeDocument/2006/relationships/hyperlink" Target="https://weltgeschehen.info/der-krieg-um-die-ukraine/" TargetMode="External"/><Relationship Id="rId65" Type="http://schemas.openxmlformats.org/officeDocument/2006/relationships/hyperlink" Target="https://www.kla.tv/22443" TargetMode="External"/><Relationship Id="rId73" Type="http://schemas.openxmlformats.org/officeDocument/2006/relationships/hyperlink" Target="https://www.konjunktion.info/2023/04/unicoin-die-globale-digitale-waehrung-des-iwf/" TargetMode="External"/><Relationship Id="rId78" Type="http://schemas.openxmlformats.org/officeDocument/2006/relationships/hyperlink" Target="https://mises.org/wire/lockdowns-great-reset" TargetMode="External"/><Relationship Id="rId81" Type="http://schemas.openxmlformats.org/officeDocument/2006/relationships/hyperlink" Target="https://www.fdichina.com/de/blog/social-credit-system-china/" TargetMode="External"/><Relationship Id="rId86" Type="http://schemas.openxmlformats.org/officeDocument/2006/relationships/hyperlink" Target="https://www.epochtimes.de/politik/analyse-politik/great-reset-familiaere-verflechtungen-wie-china-und-das-weltwirtschaftsforum-zusammenarbeiten-a3416360.html" TargetMode="External"/><Relationship Id="rId94" Type="http://schemas.openxmlformats.org/officeDocument/2006/relationships/hyperlink" Target="https://www.kla.tv/rockefeller-it" TargetMode="External"/><Relationship Id="rId99" Type="http://schemas.openxmlformats.org/officeDocument/2006/relationships/hyperlink" Target="https://www.kla.tv/it" TargetMode="External"/><Relationship Id="rId101" Type="http://schemas.openxmlformats.org/officeDocument/2006/relationships/hyperlink" Target="https://www.kla.tv/it"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automationspraxis.industrie.de" TargetMode="External"/><Relationship Id="rId18" Type="http://schemas.openxmlformats.org/officeDocument/2006/relationships/hyperlink" Target="https://de.wikipedia.org/wiki/Kulturrevolution" TargetMode="External"/><Relationship Id="rId39" Type="http://schemas.openxmlformats.org/officeDocument/2006/relationships/hyperlink" Target="https://de.wikipedia.org/wiki/Deng_Xiaoping" TargetMode="External"/><Relationship Id="rId34" Type="http://schemas.openxmlformats.org/officeDocument/2006/relationships/hyperlink" Target="https://www.hdg.de/lemo/biografie/mao-tse-tung.html" TargetMode="External"/><Relationship Id="rId50" Type="http://schemas.openxmlformats.org/officeDocument/2006/relationships/hyperlink" Target="https://www.kla.tv/17746" TargetMode="External"/><Relationship Id="rId55" Type="http://schemas.openxmlformats.org/officeDocument/2006/relationships/hyperlink" Target="https://www.youtube.com/watch?v=mWFceJAC23M" TargetMode="External"/><Relationship Id="rId76" Type="http://schemas.openxmlformats.org/officeDocument/2006/relationships/hyperlink" Target="https://transition-news.org/klaus-schwab-lobt-die-errungenschaften-des-kommunistischen-chinas" TargetMode="External"/><Relationship Id="rId97" Type="http://schemas.openxmlformats.org/officeDocument/2006/relationships/hyperlink" Target="https://www.kla.tv/cina-it" TargetMode="External"/><Relationship Id="rId104"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4164</Words>
  <Characters>26234</Characters>
  <Application>Microsoft Office Word</Application>
  <DocSecurity>0</DocSecurity>
  <Lines>218</Lines>
  <Paragraphs>60</Paragraphs>
  <ScaleCrop>false</ScaleCrop>
  <HeadingPairs>
    <vt:vector size="4" baseType="variant">
      <vt:variant>
        <vt:lpstr>Titel</vt:lpstr>
      </vt:variant>
      <vt:variant>
        <vt:i4>1</vt:i4>
      </vt:variant>
      <vt:variant>
        <vt:lpstr>La minaccia del sistema di governo cinese</vt:lpstr>
      </vt:variant>
      <vt:variant>
        <vt:i4>1</vt:i4>
      </vt:variant>
    </vt:vector>
  </HeadingPairs>
  <TitlesOfParts>
    <vt:vector size="2" baseType="lpstr">
      <vt:lpstr/>
      <vt:lpstr/>
    </vt:vector>
  </TitlesOfParts>
  <Company/>
  <LinksUpToDate>false</LinksUpToDate>
  <CharactersWithSpaces>30338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2023-10-07T17:45:00Z</dcterms:created>
  <dcterms:modified xsi:type="dcterms:W3CDTF">2023-10-10T10:41:00Z</dcterms:modified>
</cp:coreProperties>
</file>