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CF04" w14:textId="77777777" w:rsidR="00E81F93" w:rsidRPr="007561D8" w:rsidRDefault="000023E9" w:rsidP="00F67ED1">
      <w:pPr>
        <w:widowControl w:val="0"/>
        <w:spacing w:after="12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E92E7EF" wp14:editId="14D89B83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7561D8">
        <w:rPr>
          <w:rFonts w:ascii="Arial" w:hAnsi="Arial" w:cs="Arial"/>
          <w:noProof/>
          <w:lang w:val="it-IT"/>
        </w:rPr>
        <w:t xml:space="preserve"> </w:t>
      </w:r>
    </w:p>
    <w:p w14:paraId="3A35C28A" w14:textId="77777777" w:rsidR="00101F75" w:rsidRPr="007561D8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it-IT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4D2A26B" wp14:editId="29713C74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7561D8">
        <w:rPr>
          <w:rStyle w:val="texttitelsize"/>
          <w:rFonts w:ascii="Arial" w:hAnsi="Arial" w:cs="Arial"/>
          <w:sz w:val="44"/>
          <w:szCs w:val="44"/>
          <w:lang w:val="it-IT"/>
        </w:rPr>
        <w:t xml:space="preserve">19a AZK: ♫ Qualcosa sta accadendo ♫ - Johannes </w:t>
      </w:r>
      <w:proofErr w:type="spellStart"/>
      <w:r w:rsidR="00B9284F" w:rsidRPr="007561D8">
        <w:rPr>
          <w:rStyle w:val="texttitelsize"/>
          <w:rFonts w:ascii="Arial" w:hAnsi="Arial" w:cs="Arial"/>
          <w:sz w:val="44"/>
          <w:szCs w:val="44"/>
          <w:lang w:val="it-IT"/>
        </w:rPr>
        <w:t>Brändli</w:t>
      </w:r>
      <w:proofErr w:type="spellEnd"/>
      <w:r w:rsidR="00B9284F" w:rsidRPr="007561D8">
        <w:rPr>
          <w:rStyle w:val="texttitelsize"/>
          <w:rFonts w:ascii="Arial" w:hAnsi="Arial" w:cs="Arial"/>
          <w:sz w:val="44"/>
          <w:szCs w:val="44"/>
          <w:lang w:val="it-IT"/>
        </w:rPr>
        <w:t xml:space="preserve"> con band &amp; </w:t>
      </w:r>
      <w:proofErr w:type="spellStart"/>
      <w:r w:rsidR="00B9284F" w:rsidRPr="007561D8">
        <w:rPr>
          <w:rStyle w:val="texttitelsize"/>
          <w:rFonts w:ascii="Arial" w:hAnsi="Arial" w:cs="Arial"/>
          <w:sz w:val="44"/>
          <w:szCs w:val="44"/>
          <w:lang w:val="it-IT"/>
        </w:rPr>
        <w:t>Swisschor</w:t>
      </w:r>
      <w:proofErr w:type="spellEnd"/>
    </w:p>
    <w:p w14:paraId="3B750C2A" w14:textId="77777777" w:rsidR="00A71903" w:rsidRPr="007561D8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it-IT"/>
        </w:rPr>
      </w:pPr>
      <w:r w:rsidRPr="007561D8">
        <w:rPr>
          <w:rStyle w:val="edit"/>
          <w:rFonts w:ascii="Arial" w:hAnsi="Arial" w:cs="Arial"/>
          <w:b/>
          <w:color w:val="000000"/>
          <w:lang w:val="it-IT"/>
        </w:rPr>
        <w:t>Il tempo non si ferma. Siamo tutti in evoluzione, anche insieme. Questa canzone rock sottolinea l'importanza di non ignorare il campo di battaglia della coscienza oltre a tutte le attività volte a scoprire la verità. Perché è lì che accadono le cose decisive. Così anche la canzone si conclude con un mantra combattivo: “Tutta la verità in tutti si unisce ora, tutto l'inganno dell'ingannatore va in frantumi.”</w:t>
      </w:r>
    </w:p>
    <w:p w14:paraId="14606D8B" w14:textId="77777777" w:rsidR="00F67ED1" w:rsidRPr="007561D8" w:rsidRDefault="00F67ED1" w:rsidP="00F67ED1">
      <w:pPr>
        <w:spacing w:after="160"/>
        <w:rPr>
          <w:rStyle w:val="edit"/>
          <w:rFonts w:ascii="Arial" w:hAnsi="Arial" w:cs="Arial"/>
          <w:color w:val="000000"/>
          <w:lang w:val="it-IT"/>
        </w:rPr>
      </w:pPr>
      <w:r w:rsidRPr="007561D8">
        <w:rPr>
          <w:rStyle w:val="edit"/>
          <w:rFonts w:ascii="Arial" w:hAnsi="Arial" w:cs="Arial"/>
          <w:color w:val="000000"/>
          <w:lang w:val="it-IT"/>
        </w:rPr>
        <w:t>Sta accadendo qualcosa, in tutto il mondo.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Un movimento - che mette la giustizia al di sopra dei soldi.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Come un urlo: ora basta! Ora ci alziamo!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Insieme al cielo fermiamo la rovina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Tutta la verità in tutti si unisce ora, tutto l'inganno dell'ingannatore va in frantumi. (2x)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La nostra unità non si racchiude in una religione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Abbiamo solo un problema in comune.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E se dormiamo o litighiamo invece di rimanere uniti nella lotta,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presto saremo morti tutti assieme!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Ci schiavizzano sempre di più giorno dopo giorno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Seguendo piani malvagi, avanzano apparentemente inarrestabili.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Solo forze spirituali possono resistere a tutto questo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ma se abbiamo bisogno proprio di queste armi,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le loro spade andranno in polvere davanti a noi!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Tutta la verità in tutti si unisce ora, tutto l'inganno dell'ingannatore va in frantumi. (4x)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Sì, cade a pezzi.</w:t>
      </w:r>
      <w:r w:rsidRPr="007561D8">
        <w:rPr>
          <w:rStyle w:val="edit"/>
          <w:rFonts w:ascii="Arial" w:hAnsi="Arial" w:cs="Arial"/>
          <w:color w:val="000000"/>
          <w:lang w:val="it-IT"/>
        </w:rPr>
        <w:br/>
      </w:r>
      <w:r w:rsidRPr="007561D8">
        <w:rPr>
          <w:rStyle w:val="edit"/>
          <w:rFonts w:ascii="Arial" w:hAnsi="Arial" w:cs="Arial"/>
          <w:color w:val="000000"/>
          <w:lang w:val="it-IT"/>
        </w:rPr>
        <w:br/>
        <w:t>In poche ore il fuoco di Dio in potenza, brucia ora, ciò che il nemico ha costruito in eoni di notte. (12x)</w:t>
      </w:r>
    </w:p>
    <w:p w14:paraId="52572F82" w14:textId="77777777" w:rsidR="00F67ED1" w:rsidRPr="007561D8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  <w:r w:rsidRPr="007561D8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 xml:space="preserve">di </w:t>
      </w:r>
      <w:proofErr w:type="spellStart"/>
      <w:r w:rsidRPr="007561D8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>jb</w:t>
      </w:r>
      <w:proofErr w:type="spellEnd"/>
      <w:r w:rsidRPr="007561D8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>.</w:t>
      </w:r>
    </w:p>
    <w:p w14:paraId="48DDB5B9" w14:textId="77777777" w:rsidR="007561D8" w:rsidRPr="007561D8" w:rsidRDefault="007561D8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6E9FBE89" w14:textId="77777777" w:rsidR="007561D8" w:rsidRPr="007561D8" w:rsidRDefault="007561D8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7DA09540" w14:textId="77777777" w:rsidR="007561D8" w:rsidRPr="007561D8" w:rsidRDefault="007561D8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2A236839" w14:textId="77777777" w:rsidR="007561D8" w:rsidRPr="007561D8" w:rsidRDefault="007561D8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5B6F8E7E" w14:textId="77777777" w:rsidR="007561D8" w:rsidRDefault="007561D8" w:rsidP="00C534E6">
      <w:pPr>
        <w:spacing w:after="160"/>
        <w:rPr>
          <w:lang w:val="it-IT"/>
        </w:rPr>
      </w:pPr>
    </w:p>
    <w:p w14:paraId="6342AD0C" w14:textId="77777777" w:rsidR="007561D8" w:rsidRDefault="007561D8" w:rsidP="00C534E6">
      <w:pPr>
        <w:spacing w:after="160"/>
        <w:rPr>
          <w:lang w:val="it-IT"/>
        </w:rPr>
      </w:pPr>
    </w:p>
    <w:p w14:paraId="5CAF8490" w14:textId="77777777" w:rsidR="007561D8" w:rsidRDefault="007561D8" w:rsidP="00C534E6">
      <w:pPr>
        <w:spacing w:after="160"/>
        <w:rPr>
          <w:lang w:val="it-IT"/>
        </w:rPr>
      </w:pPr>
    </w:p>
    <w:p w14:paraId="05C0454C" w14:textId="77777777" w:rsidR="007561D8" w:rsidRPr="007561D8" w:rsidRDefault="007561D8" w:rsidP="007561D8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7561D8">
        <w:rPr>
          <w:rStyle w:val="edit"/>
          <w:rFonts w:ascii="Arial" w:hAnsi="Arial" w:cs="Arial"/>
          <w:b/>
          <w:color w:val="000000"/>
          <w:szCs w:val="18"/>
          <w:lang w:val="it-IT"/>
        </w:rPr>
        <w:lastRenderedPageBreak/>
        <w:t>Fonti:</w:t>
      </w:r>
    </w:p>
    <w:p w14:paraId="6AB5121F" w14:textId="6F4A8A23" w:rsidR="007561D8" w:rsidRPr="007561D8" w:rsidRDefault="00F202F1" w:rsidP="007561D8">
      <w:pPr>
        <w:spacing w:after="160"/>
        <w:rPr>
          <w:rStyle w:val="edit"/>
          <w:rFonts w:ascii="Arial" w:hAnsi="Arial" w:cs="Arial"/>
          <w:color w:val="000000"/>
          <w:szCs w:val="18"/>
          <w:lang w:val="it-IT"/>
        </w:rPr>
      </w:pPr>
      <w:r w:rsidRPr="007561D8">
        <w:rPr>
          <w:lang w:val="it-IT"/>
        </w:rPr>
        <w:t>-</w:t>
      </w:r>
    </w:p>
    <w:p w14:paraId="5CB32FE0" w14:textId="77777777" w:rsidR="00C534E6" w:rsidRPr="007561D8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7561D8">
        <w:rPr>
          <w:rStyle w:val="edit"/>
          <w:rFonts w:ascii="Arial" w:hAnsi="Arial" w:cs="Arial"/>
          <w:b/>
          <w:color w:val="000000"/>
          <w:szCs w:val="18"/>
          <w:lang w:val="it-IT"/>
        </w:rPr>
        <w:t>Anche questo potrebbe interessarti:</w:t>
      </w:r>
    </w:p>
    <w:p w14:paraId="61407E70" w14:textId="77777777" w:rsidR="00C534E6" w:rsidRPr="007561D8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7561D8">
        <w:rPr>
          <w:lang w:val="it-IT"/>
        </w:rPr>
        <w:t xml:space="preserve">#AZK - </w:t>
      </w:r>
      <w:hyperlink r:id="rId10" w:history="1">
        <w:r w:rsidRPr="007561D8">
          <w:rPr>
            <w:rStyle w:val="Hyperlink"/>
            <w:lang w:val="it-IT"/>
          </w:rPr>
          <w:t>www.kla.tv/AZK-it</w:t>
        </w:r>
      </w:hyperlink>
      <w:r w:rsidR="00000000" w:rsidRPr="007561D8">
        <w:rPr>
          <w:lang w:val="it-IT"/>
        </w:rPr>
        <w:br/>
      </w:r>
      <w:r w:rsidR="00000000" w:rsidRPr="007561D8">
        <w:rPr>
          <w:lang w:val="it-IT"/>
        </w:rPr>
        <w:br/>
      </w:r>
      <w:r w:rsidRPr="007561D8">
        <w:rPr>
          <w:lang w:val="it-IT"/>
        </w:rPr>
        <w:t xml:space="preserve">#19aAZK - 19a AZK - </w:t>
      </w:r>
      <w:hyperlink r:id="rId11" w:history="1">
        <w:r w:rsidRPr="007561D8">
          <w:rPr>
            <w:rStyle w:val="Hyperlink"/>
            <w:lang w:val="it-IT"/>
          </w:rPr>
          <w:t>www.kla.tv/</w:t>
        </w:r>
        <w:r w:rsidRPr="007561D8">
          <w:rPr>
            <w:rStyle w:val="Hyperlink"/>
            <w:lang w:val="it-IT"/>
          </w:rPr>
          <w:t>1</w:t>
        </w:r>
        <w:r w:rsidRPr="007561D8">
          <w:rPr>
            <w:rStyle w:val="Hyperlink"/>
            <w:lang w:val="it-IT"/>
          </w:rPr>
          <w:t>9aAZK-it</w:t>
        </w:r>
      </w:hyperlink>
      <w:r w:rsidR="00000000" w:rsidRPr="007561D8">
        <w:rPr>
          <w:lang w:val="it-IT"/>
        </w:rPr>
        <w:br/>
      </w:r>
      <w:r w:rsidR="00000000" w:rsidRPr="007561D8">
        <w:rPr>
          <w:lang w:val="it-IT"/>
        </w:rPr>
        <w:br/>
      </w:r>
      <w:r w:rsidRPr="007561D8">
        <w:rPr>
          <w:lang w:val="it-IT"/>
        </w:rPr>
        <w:t xml:space="preserve">#Canzoni - </w:t>
      </w:r>
      <w:hyperlink r:id="rId12" w:history="1">
        <w:r w:rsidRPr="007561D8">
          <w:rPr>
            <w:rStyle w:val="Hyperlink"/>
            <w:lang w:val="it-IT"/>
          </w:rPr>
          <w:t>www.kla.tv/canzoni-it</w:t>
        </w:r>
      </w:hyperlink>
    </w:p>
    <w:p w14:paraId="023F7545" w14:textId="77777777" w:rsidR="00C534E6" w:rsidRPr="007561D8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5F9D1A1" wp14:editId="4BEBD379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1D8">
        <w:rPr>
          <w:rStyle w:val="edit"/>
          <w:rFonts w:ascii="Arial" w:hAnsi="Arial" w:cs="Arial"/>
          <w:b/>
          <w:color w:val="000000"/>
          <w:szCs w:val="18"/>
          <w:lang w:val="it-IT"/>
        </w:rPr>
        <w:t>Kla.TV – Le altre notizie ... libere – indipendenti – senza censura</w:t>
      </w:r>
    </w:p>
    <w:p w14:paraId="57827EBA" w14:textId="77777777" w:rsidR="00FF4982" w:rsidRPr="007561D8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7561D8">
        <w:rPr>
          <w:lang w:val="it-IT"/>
        </w:rPr>
        <w:t>ciò che i media non dovrebbero tacere</w:t>
      </w:r>
    </w:p>
    <w:p w14:paraId="44449B49" w14:textId="77777777" w:rsidR="00FF4982" w:rsidRPr="007561D8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7561D8">
        <w:rPr>
          <w:lang w:val="it-IT"/>
        </w:rPr>
        <w:t>cose poco sentite, dal popolo, per il popolo</w:t>
      </w:r>
    </w:p>
    <w:p w14:paraId="170617B7" w14:textId="77777777" w:rsidR="00FF4982" w:rsidRPr="007561D8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7561D8">
        <w:rPr>
          <w:lang w:val="it-IT"/>
        </w:rPr>
        <w:t xml:space="preserve">informazioni immancabili in oltre 70 lingue </w:t>
      </w:r>
      <w:hyperlink r:id="rId15" w:history="1">
        <w:r w:rsidR="001D6477" w:rsidRPr="007561D8">
          <w:rPr>
            <w:rStyle w:val="Hyperlink"/>
            <w:lang w:val="it-IT"/>
          </w:rPr>
          <w:t>www.kla.tv/it</w:t>
        </w:r>
      </w:hyperlink>
    </w:p>
    <w:p w14:paraId="5FC872F0" w14:textId="77777777" w:rsidR="00FF4982" w:rsidRPr="007561D8" w:rsidRDefault="00FF4982" w:rsidP="001D6477">
      <w:pPr>
        <w:keepNext/>
        <w:keepLines/>
        <w:ind w:firstLine="357"/>
        <w:rPr>
          <w:lang w:val="it-IT"/>
        </w:rPr>
      </w:pPr>
      <w:r w:rsidRPr="007561D8">
        <w:rPr>
          <w:lang w:val="it-IT"/>
        </w:rPr>
        <w:t>Resta sintonizzato!</w:t>
      </w:r>
    </w:p>
    <w:p w14:paraId="27EE4884" w14:textId="77777777" w:rsidR="00C534E6" w:rsidRPr="007561D8" w:rsidRDefault="001D6477" w:rsidP="00C534E6">
      <w:pPr>
        <w:keepLines/>
        <w:spacing w:after="160"/>
        <w:rPr>
          <w:rStyle w:val="Hyperlink"/>
          <w:b/>
          <w:lang w:val="it-IT"/>
        </w:rPr>
      </w:pPr>
      <w:r w:rsidRPr="007561D8">
        <w:rPr>
          <w:rFonts w:ascii="Arial" w:hAnsi="Arial" w:cs="Arial"/>
          <w:b/>
          <w:sz w:val="18"/>
          <w:szCs w:val="18"/>
          <w:lang w:val="it-IT"/>
        </w:rPr>
        <w:t xml:space="preserve">Abbonamento gratuito alla circolare con le ultime notizie: </w:t>
      </w:r>
      <w:hyperlink r:id="rId16" w:history="1">
        <w:r w:rsidRPr="007561D8">
          <w:rPr>
            <w:rStyle w:val="Hyperlink"/>
            <w:b/>
            <w:lang w:val="it-IT"/>
          </w:rPr>
          <w:t>www.kla.tv/abo-it</w:t>
        </w:r>
      </w:hyperlink>
    </w:p>
    <w:p w14:paraId="7B60B5EF" w14:textId="77777777" w:rsidR="001D6477" w:rsidRPr="007561D8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7561D8">
        <w:rPr>
          <w:rStyle w:val="edit"/>
          <w:rFonts w:ascii="Arial" w:hAnsi="Arial" w:cs="Arial"/>
          <w:b/>
          <w:color w:val="000000"/>
          <w:szCs w:val="18"/>
          <w:lang w:val="it-IT"/>
        </w:rPr>
        <w:t>Informazioni per la sicurezza:</w:t>
      </w:r>
    </w:p>
    <w:p w14:paraId="483084B0" w14:textId="77777777" w:rsidR="001D6477" w:rsidRPr="007561D8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7561D8">
        <w:rPr>
          <w:rStyle w:val="edit"/>
          <w:rFonts w:ascii="Arial" w:hAnsi="Arial" w:cs="Arial"/>
          <w:color w:val="000000"/>
          <w:szCs w:val="18"/>
          <w:lang w:val="it-IT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14:paraId="085F3F50" w14:textId="77777777" w:rsidR="001D6477" w:rsidRPr="007561D8" w:rsidRDefault="00C205D1" w:rsidP="00C534E6">
      <w:pPr>
        <w:keepLines/>
        <w:spacing w:after="160"/>
        <w:rPr>
          <w:rStyle w:val="Hyperlink"/>
          <w:b/>
          <w:lang w:val="it-IT"/>
        </w:rPr>
      </w:pPr>
      <w:r w:rsidRPr="007561D8">
        <w:rPr>
          <w:rFonts w:ascii="Arial" w:hAnsi="Arial" w:cs="Arial"/>
          <w:b/>
          <w:sz w:val="18"/>
          <w:szCs w:val="18"/>
          <w:lang w:val="it-IT"/>
        </w:rPr>
        <w:t>Quindi collegati oggi stesso nella nostra rete indipendente da internet!</w:t>
      </w:r>
      <w:r w:rsidRPr="007561D8">
        <w:rPr>
          <w:rFonts w:ascii="Arial" w:hAnsi="Arial" w:cs="Arial"/>
          <w:b/>
          <w:sz w:val="18"/>
          <w:szCs w:val="18"/>
          <w:lang w:val="it-IT"/>
        </w:rPr>
        <w:br/>
        <w:t>Clicca qui:</w:t>
      </w:r>
      <w:r w:rsidR="00C60E18" w:rsidRPr="007561D8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17" w:history="1">
        <w:r w:rsidR="00C60E18" w:rsidRPr="007561D8">
          <w:rPr>
            <w:rStyle w:val="Hyperlink"/>
            <w:b/>
            <w:lang w:val="it-IT"/>
          </w:rPr>
          <w:t>www.kla.tv/vernetzung&amp;lang=it</w:t>
        </w:r>
      </w:hyperlink>
    </w:p>
    <w:p w14:paraId="490C9EB4" w14:textId="77777777" w:rsidR="00C60E18" w:rsidRPr="007561D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it-IT"/>
        </w:rPr>
      </w:pPr>
      <w:r w:rsidRPr="007561D8">
        <w:rPr>
          <w:i/>
          <w:iCs/>
          <w:lang w:val="it-IT"/>
        </w:rPr>
        <w:t xml:space="preserve">Licenza: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11C9576" wp14:editId="2ADE33AD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61D8">
        <w:rPr>
          <w:i/>
          <w:iCs/>
          <w:lang w:val="it-IT"/>
        </w:rPr>
        <w:t xml:space="preserve">  Licenza Creative Commons con attribuzione</w:t>
      </w:r>
    </w:p>
    <w:p w14:paraId="0431338A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 w:rsidRPr="007561D8">
        <w:rPr>
          <w:rFonts w:cs="Arial"/>
          <w:sz w:val="12"/>
          <w:szCs w:val="12"/>
          <w:lang w:val="it-IT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</w:t>
      </w:r>
      <w:proofErr w:type="spellStart"/>
      <w:r w:rsidRPr="007561D8">
        <w:rPr>
          <w:rFonts w:cs="Arial"/>
          <w:sz w:val="12"/>
          <w:szCs w:val="12"/>
          <w:lang w:val="it-IT"/>
        </w:rPr>
        <w:t>Serafe</w:t>
      </w:r>
      <w:proofErr w:type="spellEnd"/>
      <w:r w:rsidRPr="007561D8">
        <w:rPr>
          <w:rFonts w:cs="Arial"/>
          <w:sz w:val="12"/>
          <w:szCs w:val="12"/>
          <w:lang w:val="it-IT"/>
        </w:rPr>
        <w:t xml:space="preserve">, GEZ, ecc.). </w:t>
      </w:r>
      <w:r>
        <w:rPr>
          <w:rFonts w:cs="Arial"/>
          <w:sz w:val="12"/>
          <w:szCs w:val="12"/>
        </w:rPr>
        <w:t xml:space="preserve">Le </w:t>
      </w:r>
      <w:proofErr w:type="spellStart"/>
      <w:r>
        <w:rPr>
          <w:rFonts w:cs="Arial"/>
          <w:sz w:val="12"/>
          <w:szCs w:val="12"/>
        </w:rPr>
        <w:t>violazioni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possono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essere</w:t>
      </w:r>
      <w:proofErr w:type="spellEnd"/>
      <w:r>
        <w:rPr>
          <w:rFonts w:cs="Arial"/>
          <w:sz w:val="12"/>
          <w:szCs w:val="12"/>
        </w:rPr>
        <w:t xml:space="preserve"> perseguite penalmente.</w:t>
      </w:r>
    </w:p>
    <w:sectPr w:rsidR="00C60E18" w:rsidRPr="00C60E18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9193" w14:textId="77777777" w:rsidR="004C5590" w:rsidRDefault="004C5590" w:rsidP="00F33FD6">
      <w:pPr>
        <w:spacing w:after="0" w:line="240" w:lineRule="auto"/>
      </w:pPr>
      <w:r>
        <w:separator/>
      </w:r>
    </w:p>
  </w:endnote>
  <w:endnote w:type="continuationSeparator" w:id="0">
    <w:p w14:paraId="3C6CE0C1" w14:textId="77777777" w:rsidR="004C5590" w:rsidRDefault="004C5590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4D45" w14:textId="77777777" w:rsidR="00F33FD6" w:rsidRPr="007561D8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it-IT"/>
      </w:rPr>
    </w:pPr>
    <w:r w:rsidRPr="007561D8">
      <w:rPr>
        <w:noProof/>
        <w:sz w:val="18"/>
        <w:lang w:val="it-IT"/>
      </w:rPr>
      <w:t xml:space="preserve">19a AZK: ♫ Qualcosa sta accadendo ♫ - Johannes Brändli con band &amp; Swisschor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7561D8">
      <w:rPr>
        <w:bCs/>
        <w:sz w:val="18"/>
        <w:lang w:val="it-IT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7561D8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  <w:r w:rsidRPr="007561D8">
      <w:rPr>
        <w:sz w:val="18"/>
        <w:lang w:val="it-IT"/>
      </w:rPr>
      <w:t xml:space="preserve"> / </w:t>
    </w:r>
    <w:r w:rsidRPr="00D10E2E">
      <w:rPr>
        <w:bCs/>
        <w:sz w:val="18"/>
      </w:rPr>
      <w:fldChar w:fldCharType="begin"/>
    </w:r>
    <w:r w:rsidRPr="007561D8">
      <w:rPr>
        <w:bCs/>
        <w:sz w:val="18"/>
        <w:lang w:val="it-IT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7561D8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7D29" w14:textId="77777777" w:rsidR="004C5590" w:rsidRDefault="004C5590" w:rsidP="00F33FD6">
      <w:pPr>
        <w:spacing w:after="0" w:line="240" w:lineRule="auto"/>
      </w:pPr>
      <w:r>
        <w:separator/>
      </w:r>
    </w:p>
  </w:footnote>
  <w:footnote w:type="continuationSeparator" w:id="0">
    <w:p w14:paraId="1499F4ED" w14:textId="77777777" w:rsidR="004C5590" w:rsidRDefault="004C5590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7561D8" w14:paraId="1D6F1604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5FD9FFAA" w14:textId="77777777" w:rsidR="00F33FD6" w:rsidRPr="007561D8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it-IT"/>
            </w:rPr>
          </w:pPr>
          <w:r w:rsidRPr="007561D8">
            <w:rPr>
              <w:rFonts w:ascii="Arial" w:hAnsi="Arial" w:cs="Arial"/>
              <w:b/>
              <w:sz w:val="18"/>
              <w:lang w:val="it-IT"/>
            </w:rPr>
            <w:t>Link:</w:t>
          </w:r>
          <w:r w:rsidR="00F33FD6" w:rsidRPr="007561D8">
            <w:rPr>
              <w:rFonts w:ascii="Arial" w:hAnsi="Arial" w:cs="Arial"/>
              <w:sz w:val="18"/>
              <w:lang w:val="it-IT"/>
            </w:rPr>
            <w:t xml:space="preserve"> </w:t>
          </w:r>
          <w:hyperlink r:id="rId1" w:history="1">
            <w:r w:rsidR="00F33FD6" w:rsidRPr="007561D8">
              <w:rPr>
                <w:rStyle w:val="Hyperlink"/>
                <w:rFonts w:ascii="Arial" w:hAnsi="Arial" w:cs="Arial"/>
                <w:sz w:val="18"/>
                <w:lang w:val="it-IT"/>
              </w:rPr>
              <w:t>www.kla.tv/27421</w:t>
            </w:r>
          </w:hyperlink>
          <w:r w:rsidR="00F33FD6" w:rsidRPr="007561D8">
            <w:rPr>
              <w:rFonts w:ascii="Arial" w:hAnsi="Arial" w:cs="Arial"/>
              <w:sz w:val="18"/>
              <w:lang w:val="it-IT"/>
            </w:rPr>
            <w:t xml:space="preserve"> | </w:t>
          </w:r>
          <w:r w:rsidRPr="007561D8">
            <w:rPr>
              <w:rFonts w:ascii="Arial" w:hAnsi="Arial" w:cs="Arial"/>
              <w:b/>
              <w:sz w:val="18"/>
              <w:lang w:val="it-IT"/>
            </w:rPr>
            <w:t xml:space="preserve">Pubblicato il: </w:t>
          </w:r>
          <w:r w:rsidR="00F33FD6" w:rsidRPr="007561D8">
            <w:rPr>
              <w:rFonts w:ascii="Arial" w:hAnsi="Arial" w:cs="Arial"/>
              <w:sz w:val="18"/>
              <w:lang w:val="it-IT"/>
            </w:rPr>
            <w:t>11.11.2023</w:t>
          </w:r>
        </w:p>
        <w:p w14:paraId="4931FACB" w14:textId="77777777" w:rsidR="00F33FD6" w:rsidRPr="007561D8" w:rsidRDefault="00F33FD6" w:rsidP="00FE2F5D">
          <w:pPr>
            <w:pStyle w:val="Kopfzeile"/>
            <w:rPr>
              <w:rFonts w:ascii="Arial" w:hAnsi="Arial" w:cs="Arial"/>
              <w:sz w:val="18"/>
              <w:lang w:val="it-IT"/>
            </w:rPr>
          </w:pPr>
        </w:p>
      </w:tc>
    </w:tr>
  </w:tbl>
  <w:p w14:paraId="49AC49E1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D56DC8A" wp14:editId="38578787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4C5590"/>
    <w:rsid w:val="00503FFA"/>
    <w:rsid w:val="00627ADC"/>
    <w:rsid w:val="006C4827"/>
    <w:rsid w:val="007561D8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AE65D7"/>
  <w15:docId w15:val="{2771F9F4-A6DC-43B4-9794-E3AE428D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7561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it" TargetMode="External"/><Relationship Id="rId18" Type="http://schemas.openxmlformats.org/officeDocument/2006/relationships/image" Target="media/image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la.tv/27421" TargetMode="External"/><Relationship Id="rId12" Type="http://schemas.openxmlformats.org/officeDocument/2006/relationships/hyperlink" Target="https://www.kla.tv/canzoni-it" TargetMode="External"/><Relationship Id="rId17" Type="http://schemas.openxmlformats.org/officeDocument/2006/relationships/hyperlink" Target="https://www.kla.tv/vernetzung&amp;lang=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abo-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19aAZK-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it" TargetMode="External"/><Relationship Id="rId10" Type="http://schemas.openxmlformats.org/officeDocument/2006/relationships/hyperlink" Target="https://www.kla.tv/AZK-i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742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19a AZK: ♫ Qualcosa sta accadendo ♫ - Johannes Brändli con band &amp; Swisschor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L</cp:lastModifiedBy>
  <cp:revision>2</cp:revision>
  <dcterms:created xsi:type="dcterms:W3CDTF">2023-11-11T18:45:00Z</dcterms:created>
  <dcterms:modified xsi:type="dcterms:W3CDTF">2023-11-11T16:55:00Z</dcterms:modified>
</cp:coreProperties>
</file>