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b194d9ca1c44229" /><Relationship Type="http://schemas.openxmlformats.org/package/2006/relationships/metadata/core-properties" Target="/package/services/metadata/core-properties/59d3b8b74cca4ae2b9cb31c3e99a30b0.psmdcp" Id="R2d67613cfdd8436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Kezelés vagy kínzás: Az igazság az elektrosokkról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Akkora erővel csapódik be, mint egy 2,5 méterről lezuhanó, 20 kilós betontégla. A páciensek leírása alapján olyan érzés, mintha egy gránát robbanna fel a testben. Elektrokonvulzív terápiának hívják. Bármit is gondol, ez nem valamilyen letűnt korszak elavult orvosi gyakorlata. Sőt, a világon egymillió embert elektrosokkolnak minden évben.
Ez a lebilincselő dokumentumfilm szemléletesen bemutatja és leleplezi az 5,4 milliárd dolláros ECT-üzletet, kialakulásának történetét, a gyakorlóit és pusztító hatását.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Akkora erővel csapódik be, mint egy 2,5 méterről lezuhanó, 20 kilós betontégla. A páciensek leírása alapján olyan érzés, mintha egy gránát robbanna fel a testben. Elektrokonvulzív terápiának hívják. Bármit is gondol, ez nem valamilyen letűnt korszak elavult orvosi gyakorlata. Sőt, a világon egymillió embert elektrosokkolnak minden évben.</w:t>
        <w:br/>
        <w:t xml:space="preserve"/>
        <w:br/>
        <w:t xml:space="preserve">Ez a lebilincselő dokumentumfilm szemléletesen bemutatja és leleplezi az 5,4 milliárd dolláros ECT-üzletet, kialakulásának történetét, a gyakorlóit és pusztító hatását.</w:t>
        <w:br/>
        <w:t xml:space="preserve"/>
        <w:br/>
        <w:t xml:space="preserve">A Kezelés vagy kínzás című filmet nem azért hoztuk létre, hogy bárkit felzaklassunk, vagy megrémítsünk. Hanem azért, hogy cselekvésre sarkalljunk. Hogy véget vessünk az elektrosokknak.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--tól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https://www.kvpm.de/pressemitteilungen/folteraehnliche-zwangsbehandlung-in-der-psychiatrie-verbieten</w:t>
        </w:r>
      </w:hyperlink>
      <w:r w:rsidR="0026191C">
        <w:rPr/>
        <w:br/>
      </w:r>
      <w:r w:rsidR="0026191C">
        <w:rPr/>
        <w:br/>
      </w:r>
      <w:r w:rsidRPr="002B28C8">
        <w:t xml:space="preserve">Dokumentarfilm „Therapie oder Folter“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https://www.cchr.de/ban-ect/watch/therapy-or-torture-the-truth-about-electroshock.html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#Pszichiatria-hu - Pszichiátria-hu - </w:t>
      </w:r>
      <w:hyperlink w:history="true" r:id="rId23">
        <w:r w:rsidRPr="00F24C6F">
          <w:rPr>
            <w:rStyle w:val="Hyperlink"/>
          </w:rPr>
          <w:t>www.kla.tv/Pszichiatria-hu</w:t>
        </w:r>
      </w:hyperlink>
      <w:r w:rsidR="0026191C">
        <w:rPr/>
        <w:br/>
      </w:r>
      <w:r w:rsidR="0026191C">
        <w:rPr/>
        <w:br/>
      </w:r>
      <w:r w:rsidRPr="002B28C8">
        <w:t xml:space="preserve">#Pszichofarmakon-hu - </w:t>
      </w:r>
      <w:hyperlink w:history="true" r:id="rId24">
        <w:r w:rsidRPr="00F24C6F">
          <w:rPr>
            <w:rStyle w:val="Hyperlink"/>
          </w:rPr>
          <w:t>www.kla.tv/Pszichofarmakon-hu</w:t>
        </w:r>
      </w:hyperlink>
      <w:r w:rsidR="0026191C">
        <w:rPr/>
        <w:br/>
      </w:r>
      <w:r w:rsidR="0026191C">
        <w:rPr/>
        <w:br/>
      </w:r>
      <w:r w:rsidRPr="002B28C8">
        <w:t xml:space="preserve">#Egeszseg-hu - Egészség-hu - </w:t>
      </w:r>
      <w:hyperlink w:history="true" r:id="rId25">
        <w:r w:rsidRPr="00F24C6F">
          <w:rPr>
            <w:rStyle w:val="Hyperlink"/>
          </w:rPr>
          <w:t>www.kla.tv/Egeszseg-hu</w:t>
        </w:r>
      </w:hyperlink>
      <w:r w:rsidR="0026191C">
        <w:rPr/>
        <w:br/>
      </w:r>
      <w:r w:rsidR="0026191C">
        <w:rPr/>
        <w:br/>
      </w:r>
      <w:r w:rsidRPr="002B28C8">
        <w:t xml:space="preserve">#Manipulacio-hu - Manipuláció-hu - </w:t>
      </w:r>
      <w:hyperlink w:history="true" r:id="rId26">
        <w:r w:rsidRPr="00F24C6F">
          <w:rPr>
            <w:rStyle w:val="Hyperlink"/>
          </w:rPr>
          <w:t>www.kla.tv/Manipulacio-hu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Kezelés vagy kínzás: Az igazság az elektrosokkról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www.kla.tv/27551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29.11.2023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vpm.de/pressemitteilungen/folteraehnliche-zwangsbehandlung-in-der-psychiatrie-verbieten" TargetMode="External" Id="rId21" /><Relationship Type="http://schemas.openxmlformats.org/officeDocument/2006/relationships/hyperlink" Target="https://www.cchr.de/ban-ect/watch/therapy-or-torture-the-truth-about-electroshock.html" TargetMode="External" Id="rId22" /><Relationship Type="http://schemas.openxmlformats.org/officeDocument/2006/relationships/hyperlink" Target="https://www.kla.tv/Pszichiatria-hu" TargetMode="External" Id="rId23" /><Relationship Type="http://schemas.openxmlformats.org/officeDocument/2006/relationships/hyperlink" Target="https://www.kla.tv/Pszichofarmakon-hu" TargetMode="External" Id="rId24" /><Relationship Type="http://schemas.openxmlformats.org/officeDocument/2006/relationships/hyperlink" Target="https://www.kla.tv/Egeszseg-hu" TargetMode="External" Id="rId25" /><Relationship Type="http://schemas.openxmlformats.org/officeDocument/2006/relationships/hyperlink" Target="https://www.kla.tv/Manipulacio-h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551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55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Kezelés vagy kínzás: Az igazság az elektrosokkról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