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36fe494ff4471a" /><Relationship Type="http://schemas.openxmlformats.org/package/2006/relationships/metadata/core-properties" Target="/package/services/metadata/core-properties/248dd63045a04d69b4edb9da7b859f6a.psmdcp" Id="R40a57b5a5424492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Principalele titluri demască unanimitatea mass-media și frauda climatică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Titlurile drastice despre schimbările climatice sunt menite să provoace teamă pentru a deschide calea unor măsuri radicale și costisitoare. În realitate, aceste titluri dovedesc glasul unison al mass-media și escrocheria climatică globală, așa cum demonstrează acest program cu pregnanță.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Seit Jahren wird versucht, uns mit drastischen Schlagzeilen über den angeblichen Klimawandel Angst zu machen. Damit werden die gesamten Maßnahmen begründet, die uns zu einem anderen Verhalten zwingen und massiv zur Kasse bitten. Angefangen von der Abschaffung der Autos mit Verbrennungsmotor und der Öl- und Gasheizungen, bis hin zu geplanten 15-Minuten-Städten und CO2-Budgets. Kritiker der Maßnahmen werden ähnlich wie bei den Corona-Impfkampagnen massiv bekämpft, angefangen von Diffamierungen wie Schwurbler oder Verschwörungstheoretiker bis hin zur Zensur oder Kündigung. Falls noch irgendjemand daran Zweifel hat, dass es sich bei der Kritik nicht um eine Verschwörungstheorie, sondern bei den Maßnahmen und deren Begründung um eine globale Verschwörung handelt, der muss sich nur die Schlagzeilen und Pressemeldungen der letzten Jahre ansehen. • </w:t>
        <w:br/>
        <w:t xml:space="preserve">• Klimawandel: </w:t>
        <w:br/>
        <w:t xml:space="preserve"/>
        <w:br/>
        <w:t xml:space="preserve">Ziel und Zweck der Schlagzeilen </w:t>
        <w:br/>
        <w:t xml:space="preserve">Anhand der fast identischen Schlagzeilen, bei denen sich nur die Region ändert, ist leicht zu erkennen, dass die Journalisten nicht investigativ arbeiten, sondern gleichgeschaltet sind. Hier wird einfach nur versucht, allen Menschen weltweit mit den gleichen Schlagzeilen Angst zu machen: Wenn sich das Land schneller als der nicht näher spezifizierte Durchschnitt erwärmt, dann ist es für dieses Land besonders dringend, seine Treibhausgasemissionen im Vergleich zu allen anderen Ländern zu reduzieren. Wobei auch hier in keiner Weise belegt ist, sondern stillschweigend vorausgesetzt wird, dass die Klimaerwärmung menschengemacht ist. Mit dieser politisch herbeigeführten Notlage und Verängstigung der Bürger sollen diese so unter Druck gesetzt werden, dass sie alle Maßnahmen ihrer Regierung zur Verringerung der CO2-Emissionen widerspruchslos akzeptieren. Welches Land ist jetzt am meisten von der Klimaerwärmung betroffen? Diese Frage werden sich viele Zuschauer über die gleichlautenden Schlagzeilen für alle Länder zu Recht stellen. Und die Antwort wird sie verblüffen: JEDES! Egal ob Deutschland, Schweden, Japan, Kanada, die USA oder Russland – einfach jedes! Die meisten Zuschauer werden jetzt sicher spontan denken, das kann doch nicht sein! Ist aber so – durch einen statistischen Trick und die irreführende Verwendung des Begriffs Durchschnitt, bzw. Rest der Welt. Die Schlagzeilen suggerieren, dass sich die Temperatur in einem Land deutlich mehr als in anderen Ländern erhöht. Die Temperatur wird aber nicht mit der in anderen Ländern verglichen, sondern der Durchschnittstemperatur des gesamten Planeten. Der bekanntlich nicht nur aus Landmasse besteht, sondern zu 70 % aus Ozeanen. Deren Wassertemperatur sich in den letzten 150 Jahren nach Angaben der NASA (Nationale Luft- und Raumfahrtbehörde der USA) deutlich geringer erhöht hat als die Lufttemperatur an Land. </w:t>
        <w:br/>
        <w:t xml:space="preserve">Unter Berücksichtigung der 30/70-Verteilung von Land und Wasser sollten einen die reißerischen Schlagzeilen somit nicht beunruhigen. In einem Land mit scheinbar überdurchschnittlicher Temperaturerhöhung zu leben, bedeutet nur, auf dem Trockenen und nicht im Meer zu sein. Aber nicht nur mit irreführenden Schlagzeilen und unbestimmten Begrifflichkeiten tricksen die Politiker und Medien, um ihre Klimaagenda durchzudrücken. Gerne werden auch auf Modellrechnungen basierende, aber ansonsten völlig sinnfreie Prognosen verwendet. Prognosen – pseudowissenschaftliche Kaffeesatzleserei </w:t>
        <w:br/>
        <w:t xml:space="preserve">Auch bei den gerne medial aufgebauschten Prognosen reicht ein Blick auf deren Treffsicherheit, um deren Wahrheitsgehalt und die Absicht der damit verbundenen Schlagzeilen zu erkennen. Dazu nur eines von vielen Beispielen. Die WELT am 13.12.2007: Nordpol bereits in 5 Jahren eisfrei </w:t>
        <w:br/>
        <w:t xml:space="preserve"/>
        <w:br/>
        <w:t xml:space="preserve">Jede Wahrsagerin auf dem Rummelplatz würde bei der Treffergenauigkeit ihre Kristallkugel weg werfen und keinen Kaffeesatz mehr anschauen. Dem Artikel in der Zeit ist noch zu entnehmen, dass der Nordpol auch bei Erreichen der Klimaziele bis dahin mehrmals abschmelzen wird. Woraus jeder selbst schließen kann, dass die Klimaziele auf den Klimawandel keinen Einfluss haben. Diesbezüglich zur Erinnerung: Grönland war mal Grün Das ist kein Slogan von als Klimaleugner diffamierten Aufklärern, sondern der Titel einer Sendung vom Deutschlandfunk Kultur! Daraus zur Verdeutlichung nur ein kleiner Ausschnitt: „Zeiten mit höheren Temperaturen erweisen sich als besonders produktiv: die landwirtschaftlichen Erträge stiegen, die Gesundheit der Bevölkerung verbesserte sich, sie wuchs an. Ressourcen wurden frei für Handel, Kultur und Wissenschaft. Als Beispiel erwähnt Wolfgang Behringer [Wolfgang Behringer ist ein Saarbrücker Geschichtswissenschaftler, der Klimadaten ausgewertet hat] die hochmittelalterliche Warmzeit Europas von rund 1000 bis 1300. Die Temperaturen lagen im Schnitt zwei Grad über den heutigen. Die Vegetationsperiode war länger. Bis in den Norden Norwegens konnte Korn angebaut werden. Die Wikinger besiedelten Grönland, Grünland geheißen, weil dort damals Weidewirtschaft und Ackerbau möglich waren. In England und sogar im südlichen Schottland wuchs Wein. Die Bevölkerung Europas explodierte geradezu. Kultur und Gesellschaft erlebten eine Blütezeit. Die stoppte ziemlich abrupt mit dem Beginn der kleinen Eiszeit, also um 1300 herum.“ </w:t>
        <w:br/>
        <w:t xml:space="preserve">Wenn laut Geschichtswissenschaftler Behringer eine Temperaturerhöhung nur Vorteile hat – warum werden wir mit Tricks und falschen Prognosen zu sündhaft teuren Klimamaßnahmen genötigt? Könnte es sein, dass eine bessere Gesundheit, mehr natürlich wachsende Lebensmittel und die gesellschaftliche Blüte die Macht von Politikern und die Erträge multinationaler Konzerne gefährden würden? Diese Frage kann sich jeder selbst beantworten. Geben Sie dazu bitte auch Ihren Freunden und Bekannten die Möglichkeit, indem Sie diese über die perfiden Tricks der Klimaagenda informieren. Den Link zu dieser Sendung blenden wir unten ein. Vielen Dank! </w:t>
        <w:br/>
        <w:t xml:space="preserve">von str.   De ani de zile, titlurile drastice despre presupusele schimbări climatice au fost folosite pentru a ne speria. Acest lucru este folosit pentru a justifica toate măsurile care ne obligă să ne comportăm diferit și să plătim masiv. Începând cu eliminarea combustie și a încălzirii cu petrol și gaz, până la orașele de 15 minute planificate și bugetele de CO2. </w:t>
        <w:br/>
        <w:t xml:space="preserve">Criticii măsurilor sunt combătuți masiv într-un mod similar ca în cazul campaniilor de vaccinare Corona, de la defăimare, ca escroci sau adepți ai teoriei conspirației, până la cenzură sau concediere. Dacă cineva încă se mai îndoiește că criticile nu sunt o teorie a conspirației, ci că măsurile și justificarea lor sunt o conspirație globală, trebuie doar să se uite la titlurile și articolele de presă din ultimii ani.</w:t>
        <w:br/>
        <w:t xml:space="preserve"/>
        <w:br/>
        <w:t xml:space="preserve">• Schimbările climatice: </w:t>
        <w:br/>
        <w:t xml:space="preserve"/>
        <w:br/>
        <w:t xml:space="preserve">Obiectivul și scopul titlurilor </w:t>
        <w:br/>
        <w:t xml:space="preserve">Din titlurile aproape identice, în care se schimbă doar regiunea, este ușor de observat că jurnaliștii nu fac muncă de investigație, ci sunt omogenizați. Aici ei încearcă pur și simplu să sperie pe toți în întreaga lume cu aceleași titluri: Dacă țara se încălzește mai repede decât media nespecificată, atunci este deosebit de urgent ca această țară să își reducă emisiile de gaze cu efect de seră în comparație cu toate celelalte țări. Prin aceasta, nici aici nu se dovedește în vreun fel, ci se presupune în mod tacit că încălzirea globală este provocată de om.</w:t>
        <w:br/>
        <w:t xml:space="preserve">Acest stres și această teamă a cetățenilor, induse politic, sunt menite să îi determine să accepte fără obiecții toate măsurile luate de guvernul lor pentru a reduce emisiile de CO2. Care țară este acum cea mai afectată de încălzirea globală? Aceasta este întrebarea pe care mulți spectatori și-o vor pune, pe bună dreptate, în legătură cu știrile identice pentru toate țările. Și vor fi uimiți de răspuns: FIECARE!</w:t>
        <w:br/>
        <w:t xml:space="preserve">Nu contează că este vorba de Germania, Suedia, Japonia, Canada, SUA sau Rusia - pur și simplu toată lumea! Probabil că majoritatea spectatorilor se vor gândi acum spontan, nu se poate! Dar așa este - datorită unui truc statistic și a utilizării înșelătoare a termenului de “medie”, respectiv “restul lumii”. Titlurile sugerează că, într-o țară, temperatura crește semnificativ mai mult decât în alte țări. Cu toate acestea, temperatura nu este comparată cu cea din alte țări, ci cu temperatura medie a întregii planete. Care, după cum știm, este formată nu numai din masă terestră, ci și din 70% din oceane. Potrivit NASA (Administrația Națională pentru Aeronautică și Spațiu din SUA), temperatura oceanelor a crescut mult mai puțin decât temperatura aerului de pe uscat în ultimii 150 de ani.</w:t>
        <w:br/>
        <w:t xml:space="preserve">Ținând cont de distribuția 30/70 a terenurilor și a apei, titlurile de primă pagină nu ar trebui să ne îngrijoreze. A trăi într-o țară cu o creștere a temperaturii aparent peste medie înseamnă doar a fi pe uscat și nu în mare. Dar nu doar cu titluri înșelătoare și terminologie vagă, politicienii și mass-media se folosesc de trucuri pentru a-și impune agenda climatică. De asemenea, le place să folosească previziuni bazate pe calculele modelelor, dar care, în rest, nu au niciun sens. </w:t>
        <w:br/>
        <w:t xml:space="preserve">Prognoze -Ghicirea in zațul de cafea in formă pseudo-științifică</w:t>
        <w:br/>
        <w:t xml:space="preserve">Chiar și în cazul prognozelor care sunt cu ușurință mediatizate, o privire aruncată asupra acurateței lor este suficientă pentru a recunoaște veridicitatea lor și intenția titlurilor asociate cu acestea.</w:t>
        <w:br/>
        <w:t xml:space="preserve">Acesta este doar unul dintre numeroase exemple. Die WELT din 13.12.2007: Polul Nord va fi deja liber de gheață în 5 ani </w:t>
        <w:br/>
        <w:t xml:space="preserve">Orice ghicitoare de la târg și-ar arunca globul de cristal și nu s-ar mai uita la zațul de cafea cu o asemenea clarviziune. În articolul din “Die Zeit” se mai spune că Polul Nord se va topi de mai multe ori până atunci, chiar dacă obiectivele climatice vor fi îndeplinite. De unde fiecare poate trage singur concluzia că obiectivele climatice nu au nicio influență asupra schimbărilor climatice. Acesta nu este un slogan al negaționiștilor climei, ci titlul unei emisiuni a Deutschlandfunk Kultur! Doar un mic fragment din acesta pentru clarificare: "Vremurile cu temperaturi mai ridicate s-au dovedit a fi deosebit de productive: randamentele agricole au crescut, sănătatea populației s-a îmbunătățit, aceasta a crescut. S-au eliberat resurse pentru comerț, cultură și știință. Ca exemplu, Wolfgang Behringer [Wolfgang Behringer este un istoric din Saarbrücken care a analizat date climatice] menționează perioada caldă medievală înaltă din Europa, din jurul anilor 1000-1300. Temperaturile erau în medie cu două grade mai mari decât cele de astăzi, iar perioada de vegetație era mai lungă. Cerealele puteau fi cultivate până în nordul Norvegiei. Vikingii au colonizat Groenlanda, numită Țara Verde, pentru că pășunatul și agricultura erau posibile acolo la acea vreme. Viticultura creștea în Anglia și chiar în sudul Scoției. Populația Europei practic a explodat. Cultura și societatea au înflorit. Acest lucru s-a oprit destul de brusc odată cu debutul Micii Ere Glaciare, în jurul anului 1300." </w:t>
        <w:br/>
        <w:t xml:space="preserve">Dacă, potrivit istoricului Behringer, o creștere a temperaturii are doar avantaje - de ce suntem constrânși cu trucuri și previziuni false să luăm măsuri climatice extrem de costisitoare?</w:t>
        <w:br/>
        <w:t xml:space="preserve">Ar putea oare o sănătate mai bună, o creștere mai naturală a alimentelor și o înflorire socială să pună în pericol puterea politicienilor și profiturile corporațiilor multinaționale? Aceasta este o întrebare la care fiecare își poate răspunde singur. Vă rugăm, de asemenea, să le oferiți prietenilor și cunoscuților dumneavoastră posibilitatea de a face acest lucru, informându-i despre trucurile perfide ale agendei climatice. Linkul către acest program este prezentat mai jos. Vă mulțumim foarte mult!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Schimbări climatice: Germania se încălzește mai repede decât restul lumii </w:t>
        <w:rPr>
          <w:sz w:val="18"/>
        </w:rPr>
      </w:r>
      <w:hyperlink w:history="true" r:id="rId21">
        <w:r w:rsidRPr="00F24C6F">
          <w:rPr>
            <w:rStyle w:val="Hyperlink"/>
          </w:rPr>
          <w:rPr>
            <w:sz w:val="18"/>
          </w:rPr>
          <w:t>https://www.wetter.de/cms/klimawandel-deutschland-erwaermt-sich-schneller-als-der-rest-der-welt-2771920.html</w:t>
        </w:r>
      </w:hyperlink>
      <w:r w:rsidR="0026191C">
        <w:rPr/>
        <w:br/>
      </w:r>
      <w:r w:rsidRPr="002B28C8">
        <w:t xml:space="preserve">• Finnlanda se încălzește mai repede decât restul lumii </w:t>
        <w:rPr>
          <w:sz w:val="18"/>
        </w:rPr>
      </w:r>
      <w:hyperlink w:history="true" r:id="rId22">
        <w:r w:rsidRPr="00F24C6F">
          <w:rPr>
            <w:rStyle w:val="Hyperlink"/>
          </w:rPr>
          <w:rPr>
            <w:sz w:val="18"/>
          </w:rPr>
          <w:t>https://www.helsinkitimes.fi/world-int/world-news/finland-in-the-world-press/13155-finland-is-warming-faster-than-the-rest-of-the-world.html</w:t>
        </w:r>
      </w:hyperlink>
      <w:r w:rsidR="0026191C">
        <w:rPr/>
        <w:br/>
      </w:r>
      <w:r w:rsidRPr="002B28C8">
        <w:t xml:space="preserve">• New England se încălzește mai repede decât restul lumii </w:t>
        <w:rPr>
          <w:sz w:val="18"/>
        </w:rPr>
      </w:r>
      <w:hyperlink w:history="true" r:id="rId23">
        <w:r w:rsidRPr="00F24C6F">
          <w:rPr>
            <w:rStyle w:val="Hyperlink"/>
          </w:rPr>
          <w:rPr>
            <w:sz w:val="18"/>
          </w:rPr>
          <w:t>https://www.cbsnews.com/boston/news/new-england-warming-climate-change-study-massachusetts</w:t>
        </w:r>
      </w:hyperlink>
      <w:r w:rsidR="0026191C">
        <w:rPr/>
        <w:br/>
      </w:r>
      <w:r w:rsidRPr="002B28C8">
        <w:t xml:space="preserve">• Australia se încălzește mai repede decât restul lumii </w:t>
        <w:rPr>
          <w:sz w:val="18"/>
        </w:rPr>
      </w:r>
      <w:hyperlink w:history="true" r:id="rId24">
        <w:r w:rsidRPr="00F24C6F">
          <w:rPr>
            <w:rStyle w:val="Hyperlink"/>
          </w:rPr>
          <w:rPr>
            <w:sz w:val="18"/>
          </w:rPr>
          <w:t>https://www.popsci.com/australia-heating-faster-rest-world/</w:t>
        </w:r>
      </w:hyperlink>
      <w:r w:rsidR="0026191C">
        <w:rPr/>
        <w:br/>
      </w:r>
      <w:r w:rsidRPr="002B28C8">
        <w:t xml:space="preserve">• Europa se încălzește mai repede decât restul lumii </w:t>
        <w:rPr>
          <w:sz w:val="18"/>
        </w:rPr>
      </w:r>
      <w:hyperlink w:history="true" r:id="rId25">
        <w:r w:rsidRPr="00F24C6F">
          <w:rPr>
            <w:rStyle w:val="Hyperlink"/>
          </w:rPr>
          <w:rPr>
            <w:sz w:val="18"/>
          </w:rPr>
          <w:t>https://www.space.com/europe-climate-warming-faster-than-world</w:t>
        </w:r>
      </w:hyperlink>
      <w:r w:rsidR="0026191C">
        <w:rPr/>
        <w:br/>
      </w:r>
      <w:r w:rsidRPr="002B28C8">
        <w:t xml:space="preserve">• Africa se încălzește mai repede decât restul lumii </w:t>
        <w:rPr>
          <w:sz w:val="18"/>
        </w:rPr>
      </w:r>
      <w:hyperlink w:history="true" r:id="rId26">
        <w:r w:rsidRPr="00F24C6F">
          <w:rPr>
            <w:rStyle w:val="Hyperlink"/>
          </w:rPr>
          <w:rPr>
            <w:sz w:val="18"/>
          </w:rPr>
          <w:t>https://www.downtoearth.org.in/news/africa/africa-warming-faster-than-rest-of-world-ipcc-sixth-assessment-report-78424</w:t>
        </w:r>
      </w:hyperlink>
      <w:r w:rsidR="0026191C">
        <w:rPr/>
        <w:br/>
      </w:r>
      <w:hyperlink w:history="true" r:id="rId27">
        <w:r w:rsidRPr="00F24C6F">
          <w:rPr>
            <w:rStyle w:val="Hyperlink"/>
          </w:rPr>
          <w:rPr>
            <w:sz w:val="18"/>
          </w:rPr>
          <w:t>https://witnessradio.org/africa-warming-faster-than-rest-of-world-ipcc-sixth-assessment-report/</w:t>
        </w:r>
      </w:hyperlink>
      <w:r w:rsidR="0026191C">
        <w:rPr/>
        <w:br/>
      </w:r>
      <w:r w:rsidRPr="002B28C8">
        <w:t xml:space="preserve">• Japonia se încălzește mai repede decât media globală </w:t>
        <w:rPr>
          <w:sz w:val="18"/>
        </w:rPr>
      </w:r>
      <w:hyperlink w:history="true" r:id="rId28">
        <w:r w:rsidRPr="00F24C6F">
          <w:rPr>
            <w:rStyle w:val="Hyperlink"/>
          </w:rPr>
          <w:rPr>
            <w:sz w:val="18"/>
          </w:rPr>
          <w:t>https://www.nippon.com/en/features/h00067/hot-and-getting-hotter.html</w:t>
        </w:r>
      </w:hyperlink>
      <w:r w:rsidR="0026191C">
        <w:rPr/>
        <w:br/>
      </w:r>
      <w:r w:rsidRPr="002B28C8">
        <w:t xml:space="preserve">• China se încălzește mai repede decât media globală </w:t>
        <w:rPr>
          <w:sz w:val="18"/>
        </w:rPr>
      </w:r>
      <w:hyperlink w:history="true" r:id="rId29">
        <w:r w:rsidRPr="00F24C6F">
          <w:rPr>
            <w:rStyle w:val="Hyperlink"/>
          </w:rPr>
          <w:rPr>
            <w:sz w:val="18"/>
          </w:rPr>
          <w:t>http://www.chinadaily.com.cn/a/201804/04/WS5ac422bea3105cdcf6516245.html</w:t>
        </w:r>
      </w:hyperlink>
      <w:r w:rsidR="0026191C">
        <w:rPr/>
        <w:br/>
      </w:r>
      <w:r w:rsidRPr="002B28C8">
        <w:t xml:space="preserve">• Anglia se încălzește mai repede decât media globală </w:t>
        <w:rPr>
          <w:sz w:val="18"/>
        </w:rPr>
      </w:r>
      <w:hyperlink w:history="true" r:id="rId30">
        <w:r w:rsidRPr="00F24C6F">
          <w:rPr>
            <w:rStyle w:val="Hyperlink"/>
          </w:rPr>
          <w:rPr>
            <w:sz w:val="18"/>
          </w:rPr>
          <w:t>https://www.telegraph.co.uk/news/earth/environment/globalwarming/10385878/Britain-warming-faster-than-average.html</w:t>
        </w:r>
      </w:hyperlink>
      <w:r w:rsidR="0026191C">
        <w:rPr/>
        <w:br/>
      </w:r>
      <w:r w:rsidRPr="002B28C8">
        <w:t xml:space="preserve">• Europa s-a încălzit mai repede decât media globală </w:t>
        <w:rPr>
          <w:sz w:val="18"/>
        </w:rPr>
      </w:r>
      <w:hyperlink w:history="true" r:id="rId31">
        <w:r w:rsidRPr="00F24C6F">
          <w:rPr>
            <w:rStyle w:val="Hyperlink"/>
          </w:rPr>
          <w:rPr>
            <w:sz w:val="18"/>
          </w:rPr>
          <w:t>https://www.theguardian.com/environment/2013/oct/02/ipcc-europe-warming-faster-global-average</w:t>
        </w:r>
      </w:hyperlink>
      <w:r w:rsidR="0026191C">
        <w:rPr/>
        <w:br/>
      </w:r>
      <w:r w:rsidRPr="002B28C8">
        <w:t xml:space="preserve">• Israelul se încălzește de aproape două ori mai repede decât restul lumii </w:t>
        <w:rPr>
          <w:sz w:val="18"/>
        </w:rPr>
      </w:r>
      <w:hyperlink w:history="true" r:id="rId32">
        <w:r w:rsidRPr="00F24C6F">
          <w:rPr>
            <w:rStyle w:val="Hyperlink"/>
          </w:rPr>
          <w:rPr>
            <w:sz w:val="18"/>
          </w:rPr>
          <w:t>https://www.ynetnews.com/environment/article/rjdyrxt8f</w:t>
        </w:r>
      </w:hyperlink>
      <w:r w:rsidR="0026191C">
        <w:rPr/>
        <w:br/>
      </w:r>
      <w:r w:rsidRPr="002B28C8">
        <w:t xml:space="preserve">• Orientul Mijlociu se încălzește de două ori mai repede decât restul lumii </w:t>
        <w:rPr>
          <w:sz w:val="18"/>
        </w:rPr>
      </w:r>
      <w:hyperlink w:history="true" r:id="rId33">
        <w:r w:rsidRPr="00F24C6F">
          <w:rPr>
            <w:rStyle w:val="Hyperlink"/>
          </w:rPr>
          <w:rPr>
            <w:sz w:val="18"/>
          </w:rPr>
          <w:t>https://www.washingtonpost.com/world/2022/09/07/middle-east-mediterranean-climate-change/</w:t>
        </w:r>
      </w:hyperlink>
      <w:r w:rsidR="0026191C">
        <w:rPr/>
        <w:br/>
      </w:r>
      <w:r w:rsidRPr="002B28C8">
        <w:t xml:space="preserve">• Canada se încălzește de două ori mai repede decât restul lumii </w:t>
        <w:rPr>
          <w:sz w:val="18"/>
        </w:rPr>
      </w:r>
      <w:hyperlink w:history="true" r:id="rId34">
        <w:r w:rsidRPr="00F24C6F">
          <w:rPr>
            <w:rStyle w:val="Hyperlink"/>
          </w:rPr>
          <w:rPr>
            <w:sz w:val="18"/>
          </w:rPr>
          <w:t>https://www.cbsnews.com/news/canada-is-warming-twice-as-fast-as-the-rest-of-the-world-climate-change-report-says/</w:t>
        </w:r>
      </w:hyperlink>
      <w:r w:rsidR="0026191C">
        <w:rPr/>
        <w:br/>
      </w:r>
      <w:r w:rsidRPr="002B28C8">
        <w:t xml:space="preserve">• China se încălzește de două ori mai repede decât restul lumii </w:t>
        <w:rPr>
          <w:sz w:val="18"/>
        </w:rPr>
      </w:r>
      <w:hyperlink w:history="true" r:id="rId35">
        <w:r w:rsidRPr="00F24C6F">
          <w:rPr>
            <w:rStyle w:val="Hyperlink"/>
          </w:rPr>
          <w:rPr>
            <w:sz w:val="18"/>
          </w:rPr>
          <w:t>https://qz.com/368028/chinas-heating-up-twice-as-fast-as-the-rest-of-the-world</w:t>
        </w:r>
      </w:hyperlink>
      <w:r w:rsidR="0026191C">
        <w:rPr/>
        <w:br/>
      </w:r>
      <w:r w:rsidRPr="002B28C8">
        <w:t xml:space="preserve">• De ce se încălzește Singapore de două ori mai repede decât restul lumii </w:t>
        <w:rPr>
          <w:sz w:val="18"/>
        </w:rPr>
      </w:r>
      <w:hyperlink w:history="true" r:id="rId36">
        <w:r w:rsidRPr="00F24C6F">
          <w:rPr>
            <w:rStyle w:val="Hyperlink"/>
          </w:rPr>
          <w:rPr>
            <w:sz w:val="18"/>
          </w:rPr>
          <w:t>https://www.channelnewsasia.com/cnainsider/singapore-hot-weather-urban-heat-effect-temperature-humidity-906231</w:t>
        </w:r>
      </w:hyperlink>
      <w:r w:rsidR="0026191C">
        <w:rPr/>
        <w:br/>
      </w:r>
      <w:r w:rsidRPr="002B28C8">
        <w:t xml:space="preserve">• Rusia se încălzește disproporționat de repede </w:t>
        <w:rPr>
          <w:sz w:val="18"/>
        </w:rPr>
      </w:r>
      <w:hyperlink w:history="true" r:id="rId37">
        <w:r w:rsidRPr="00F24C6F">
          <w:rPr>
            <w:rStyle w:val="Hyperlink"/>
          </w:rPr>
          <w:rPr>
            <w:sz w:val="18"/>
          </w:rPr>
          <w:t>https://www.themoscowtimes.com/2019/09/04/russia-is-warming-disproportionately-fast-environment-ministry-says-a67145</w:t>
        </w:r>
      </w:hyperlink>
      <w:r w:rsidR="0026191C">
        <w:rPr/>
        <w:br/>
      </w:r>
      <w:r w:rsidRPr="002B28C8">
        <w:t xml:space="preserve">• Polul Sud se încălzește de trei ori mai repede decât restul lumii </w:t>
        <w:rPr>
          <w:sz w:val="18"/>
        </w:rPr>
      </w:r>
      <w:hyperlink w:history="true" r:id="rId38">
        <w:r w:rsidRPr="00F24C6F">
          <w:rPr>
            <w:rStyle w:val="Hyperlink"/>
          </w:rPr>
          <w:rPr>
            <w:sz w:val="18"/>
          </w:rPr>
          <w:t>https://www.theguardian.com/environment/2020/jun/30/south-pole-warming-three-times-faster-than-rest-of-the-world-our-research-shows</w:t>
        </w:r>
      </w:hyperlink>
      <w:r w:rsidR="0026191C">
        <w:rPr/>
        <w:br/>
      </w:r>
      <w:r w:rsidRPr="002B28C8">
        <w:t xml:space="preserve">• Zona arctică se încălzește de patru ori mai repede decât restul lumii. </w:t>
        <w:rPr>
          <w:sz w:val="18"/>
        </w:rPr>
      </w:r>
      <w:hyperlink w:history="true" r:id="rId39">
        <w:r w:rsidRPr="00F24C6F">
          <w:rPr>
            <w:rStyle w:val="Hyperlink"/>
          </w:rPr>
          <w:rPr>
            <w:sz w:val="18"/>
          </w:rPr>
          <w:t>https://www.science.org/content/article/arctic-warming-four-times-faster-rest-world</w:t>
        </w:r>
      </w:hyperlink>
      <w:r w:rsidR="0026191C">
        <w:rPr/>
        <w:br/>
      </w:r>
      <w:r w:rsidRPr="002B28C8">
        <w:t xml:space="preserve">Date privind temperatura apei</w:t>
        <w:rPr>
          <w:sz w:val="18"/>
        </w:rPr>
      </w:r>
      <w:r w:rsidR="0026191C">
        <w:rPr/>
        <w:br/>
      </w:r>
      <w:hyperlink w:history="true" r:id="rId40">
        <w:r w:rsidRPr="00F24C6F">
          <w:rPr>
            <w:rStyle w:val="Hyperlink"/>
          </w:rPr>
          <w:rPr>
            <w:sz w:val="18"/>
          </w:rPr>
          <w:t>https://data.giss.nasa.gov/gistemp/graphs_v4/graph_data/Temperature_Anomalies_over_Land_and_over_Ocean/graph.html</w:t>
        </w:r>
      </w:hyperlink>
      <w:r w:rsidR="0026191C">
        <w:rPr/>
        <w:br/>
      </w:r>
      <w:r w:rsidRPr="002B28C8">
        <w:t xml:space="preserve">Polul Nord deja fără gheață în 5 ani </w:t>
        <w:rPr>
          <w:sz w:val="18"/>
        </w:rPr>
      </w:r>
      <w:hyperlink w:history="true" r:id="rId41">
        <w:r w:rsidRPr="00F24C6F">
          <w:rPr>
            <w:rStyle w:val="Hyperlink"/>
          </w:rPr>
          <w:rPr>
            <w:sz w:val="18"/>
          </w:rPr>
          <w:t>https://www.welt.de/wissenschaft/article1456952/Nordpol-bereits-in-fuenf-Jahren-eisfrei.html</w:t>
        </w:r>
      </w:hyperlink>
      <w:r w:rsidR="0026191C">
        <w:rPr/>
        <w:br/>
      </w:r>
      <w:r w:rsidRPr="002B28C8">
        <w:t xml:space="preserve">Polul Nord fără gheață în 10 ani? </w:t>
        <w:rPr>
          <w:sz w:val="18"/>
        </w:rPr>
      </w:r>
      <w:hyperlink w:history="true" r:id="rId42">
        <w:r w:rsidRPr="00F24C6F">
          <w:rPr>
            <w:rStyle w:val="Hyperlink"/>
          </w:rPr>
          <w:rPr>
            <w:sz w:val="18"/>
          </w:rPr>
          <w:t>https://www.wetteronline.de/klimawandel/arktiseis-neuer-tiefststand-nordpol-in-10-jahren-eisfrei-2012-09-20-ae</w:t>
        </w:r>
      </w:hyperlink>
      <w:r w:rsidR="0026191C">
        <w:rPr/>
        <w:br/>
      </w:r>
      <w:r w:rsidRPr="002B28C8">
        <w:t xml:space="preserve">Polul Nord va fi temporar liber de gheață până în 2050 </w:t>
        <w:rPr>
          <w:sz w:val="18"/>
        </w:rPr>
      </w:r>
      <w:r w:rsidR="0026191C">
        <w:rPr/>
        <w:br/>
      </w:r>
      <w:hyperlink w:history="true" r:id="rId43">
        <w:r w:rsidRPr="00F24C6F">
          <w:rPr>
            <w:rStyle w:val="Hyperlink"/>
          </w:rPr>
          <w:rPr>
            <w:sz w:val="18"/>
          </w:rPr>
          <w:t>https://www.zeit.de/wissen/umwelt/2020-04/klimakrise-nordpol-eis-abschmelzung-klimaziele-klimaschutz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Principalele titluri demască unanimitatea mass-media și frauda climatică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www.kla.tv/27589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tter.de/cms/klimawandel-deutschland-erwaermt-sich-schneller-als-der-rest-der-welt-2771920.html" TargetMode="External" Id="rId21" /><Relationship Type="http://schemas.openxmlformats.org/officeDocument/2006/relationships/hyperlink" Target="https://www.helsinkitimes.fi/world-int/world-news/finland-in-the-world-press/13155-finland-is-warming-faster-than-the-rest-of-the-world.html" TargetMode="External" Id="rId22" /><Relationship Type="http://schemas.openxmlformats.org/officeDocument/2006/relationships/hyperlink" Target="https://www.cbsnews.com/boston/news/new-england-warming-climate-change-study-massachusetts" TargetMode="External" Id="rId23" /><Relationship Type="http://schemas.openxmlformats.org/officeDocument/2006/relationships/hyperlink" Target="https://www.popsci.com/australia-heating-faster-rest-world/" TargetMode="External" Id="rId24" /><Relationship Type="http://schemas.openxmlformats.org/officeDocument/2006/relationships/hyperlink" Target="https://www.space.com/europe-climate-warming-faster-than-world" TargetMode="External" Id="rId25" /><Relationship Type="http://schemas.openxmlformats.org/officeDocument/2006/relationships/hyperlink" Target="https://www.downtoearth.org.in/news/africa/africa-warming-faster-than-rest-of-world-ipcc-sixth-assessment-report-78424" TargetMode="External" Id="rId26" /><Relationship Type="http://schemas.openxmlformats.org/officeDocument/2006/relationships/hyperlink" Target="https://witnessradio.org/africa-warming-faster-than-rest-of-world-ipcc-sixth-assessment-report/" TargetMode="External" Id="rId27" /><Relationship Type="http://schemas.openxmlformats.org/officeDocument/2006/relationships/hyperlink" Target="https://www.nippon.com/en/features/h00067/hot-and-getting-hotter.html" TargetMode="External" Id="rId28" /><Relationship Type="http://schemas.openxmlformats.org/officeDocument/2006/relationships/hyperlink" Target="http://www.chinadaily.com.cn/a/201804/04/WS5ac422bea3105cdcf6516245.html" TargetMode="External" Id="rId29" /><Relationship Type="http://schemas.openxmlformats.org/officeDocument/2006/relationships/hyperlink" Target="https://www.telegraph.co.uk/news/earth/environment/globalwarming/10385878/Britain-warming-faster-than-average.html" TargetMode="External" Id="rId30" /><Relationship Type="http://schemas.openxmlformats.org/officeDocument/2006/relationships/hyperlink" Target="https://www.theguardian.com/environment/2013/oct/02/ipcc-europe-warming-faster-global-average" TargetMode="External" Id="rId31" /><Relationship Type="http://schemas.openxmlformats.org/officeDocument/2006/relationships/hyperlink" Target="https://www.ynetnews.com/environment/article/rjdyrxt8f" TargetMode="External" Id="rId32" /><Relationship Type="http://schemas.openxmlformats.org/officeDocument/2006/relationships/hyperlink" Target="https://www.washingtonpost.com/world/2022/09/07/middle-east-mediterranean-climate-change/" TargetMode="External" Id="rId33" /><Relationship Type="http://schemas.openxmlformats.org/officeDocument/2006/relationships/hyperlink" Target="https://www.cbsnews.com/news/canada-is-warming-twice-as-fast-as-the-rest-of-the-world-climate-change-report-says/" TargetMode="External" Id="rId34" /><Relationship Type="http://schemas.openxmlformats.org/officeDocument/2006/relationships/hyperlink" Target="https://qz.com/368028/chinas-heating-up-twice-as-fast-as-the-rest-of-the-world" TargetMode="External" Id="rId35" /><Relationship Type="http://schemas.openxmlformats.org/officeDocument/2006/relationships/hyperlink" Target="https://www.channelnewsasia.com/cnainsider/singapore-hot-weather-urban-heat-effect-temperature-humidity-906231" TargetMode="External" Id="rId36" /><Relationship Type="http://schemas.openxmlformats.org/officeDocument/2006/relationships/hyperlink" Target="https://www.themoscowtimes.com/2019/09/04/russia-is-warming-disproportionately-fast-environment-ministry-says-a67145" TargetMode="External" Id="rId37" /><Relationship Type="http://schemas.openxmlformats.org/officeDocument/2006/relationships/hyperlink" Target="https://www.theguardian.com/environment/2020/jun/30/south-pole-warming-three-times-faster-than-rest-of-the-world-our-research-shows" TargetMode="External" Id="rId38" /><Relationship Type="http://schemas.openxmlformats.org/officeDocument/2006/relationships/hyperlink" Target="https://www.science.org/content/article/arctic-warming-four-times-faster-rest-world" TargetMode="External" Id="rId39" /><Relationship Type="http://schemas.openxmlformats.org/officeDocument/2006/relationships/hyperlink" Target="https://data.giss.nasa.gov/gistemp/graphs_v4/graph_data/Temperature_Anomalies_over_Land_and_over_Ocean/graph.html" TargetMode="External" Id="rId40" /><Relationship Type="http://schemas.openxmlformats.org/officeDocument/2006/relationships/hyperlink" Target="https://www.welt.de/wissenschaft/article1456952/Nordpol-bereits-in-fuenf-Jahren-eisfrei.html" TargetMode="External" Id="rId41" /><Relationship Type="http://schemas.openxmlformats.org/officeDocument/2006/relationships/hyperlink" Target="https://www.wetteronline.de/klimawandel/arktiseis-neuer-tiefststand-nordpol-in-10-jahren-eisfrei-2012-09-20-ae" TargetMode="External" Id="rId42" /><Relationship Type="http://schemas.openxmlformats.org/officeDocument/2006/relationships/hyperlink" Target="https://www.zeit.de/wissen/umwelt/2020-04/klimakrise-nordpol-eis-abschmelzung-klimaziele-klimaschutz" TargetMode="External" Id="rId4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8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Principalele titluri demască unanimitatea mass-media și frauda climatică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