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d49f50a4d74b2f" /><Relationship Type="http://schemas.openxmlformats.org/package/2006/relationships/metadata/core-properties" Target="/package/services/metadata/core-properties/aba7d3c54ca244a7b12495f4bdcab852.psmdcp" Id="Rd37ff21688004a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Cím: Digitális oltási bizonyítvány: Az utolsó lépés a teljes felügyelet felé   (Részlet a "The Key Moment" című könyvből)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felügyelet témájáról folytatott tudományos vitában a "kulcsrakész totalitarizmus" kifejezést használják. 
Ennek lényege, hogy a totalitárius rendszer megfigyelési infrastruktúrája már ki van építve. A "gépezet" készen áll, de a kulcsot még nem fordították el. Az oltási kártyák ennek az infrastruktúrának az utolsó elemei, az utolsó fogaskerék a felügyelet és ellenőrzés kerekében. Megengedjük ennek a kulcsnak a használatát? Részlet a "The Key Moment" című filmből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Jelenleg lényegében bármit megtehetünk, amit csak akarunk. Kivéve, ha cselekedeteinket törvény tiltja. Az oltási kártyák bevezetésével azonban az ebben az értelemben vett szabadság már a múlté lesz, és egy teljesen új rendszer lép a helyébe, amelyben csak azokat a dolgokat lehet majd megtenni, amelyekre kifejezetten engedélyt kapunk.</w:t>
        <w:br/>
        <w:t xml:space="preserve"/>
        <w:br/>
        <w:t xml:space="preserve">Ez az, amit a szabadság alapvető pálfordulása alatt értek. Szinte egyik napról a másikra az egykor biztosított és védett szabadságjogaink pusztán kiváltságok lesznek, melyeket ideiglenesen kapunk a jó magaviseletért és az engedelmességért cserébe.</w:t>
        <w:br/>
        <w:t xml:space="preserve">Bemehetek-e az étterembe, elmehetek-e a koncertre vagy a sporteseményre? </w:t>
        <w:br/>
        <w:t xml:space="preserve">Felszállhatok-e a buszra, a repülőgépre vagy beülhetek-e a taxiba?</w:t>
        <w:br/>
        <w:t xml:space="preserve">Elmehetek-e a boltba, az orvosi rendelőbe vagy akár a munkahelyemre?</w:t>
        <w:br/>
        <w:t xml:space="preserve"/>
        <w:br/>
        <w:t xml:space="preserve">A jövőben az ilyen triviális mindennapi tevékenységekben való részvétel engedélyektől függ majd, amelyeket az okostelefonunkon keresztül kapunk meg, és amelyek egyébként akár egyik napról a másikra meg is változhatnak.</w:t>
        <w:br/>
        <w:t xml:space="preserve">És kérem, most ne gondolja, hogy mindez Önre nem vonatkozik, mert Önt már beoltották és felvette az emlékeztető oltást is!</w:t>
        <w:br/>
        <w:t xml:space="preserve"/>
        <w:br/>
        <w:t xml:space="preserve">Ausztrália, egy körülbelül 26 milliós lakosú ország, további 195 millió adag vakcina megvásárlására kötött szerződést. - a már megvásárolt több millió adagon felül! Ez a következő négy évben hathavonta történő emlékeztető oltásnak felel meg.</w:t>
        <w:br/>
        <w:t xml:space="preserve">Hasonló a helyzet Németországban, Ausztriában és Svájcban is.</w:t>
        <w:br/>
        <w:t xml:space="preserve">Ha tehát két napot késik a legújabb Covid-variánshoz szükséges emlékeztető oltással, elfelejtheti a barátaival való vacsorát a kedvenc éttermében!</w:t>
        <w:br/>
        <w:t xml:space="preserve">Mert az ilyen jellegű kiváltságokat ezután automatikusan megvonják Öntől.</w:t>
        <w:br/>
        <w:t xml:space="preserve">És itt még nincs vége, mert az oltási bizonyítványok olyanok, mint egy trójai faló: Egy ártalmatlannak tűnő funkcionális elem mögött egy digitális személyazonossági és útlevélrendszer rejtőzködik, amely egy idő után tovább bővülő szoftverplatformra épül.</w:t>
        <w:br/>
        <w:t xml:space="preserve">Ma még csak egy kis digitális zöld pipa vagy piros kereszt jelzi, hogy beengedik-e Önt, vagy kint kell maradnia, de egy szép napon felmérik az Ön egész életét.</w:t>
        <w:br/>
        <w:t xml:space="preserve"/>
        <w:br/>
        <w:t xml:space="preserve">Pontokat kap, ha viselkedése a nagyvállalatoknak és a kormányoknak kedvez, és ha eltér az előírt normáktól, pontokat vonnak le. Hányszor szegte meg ma véletlenül az 1,5 méteres távolságtartási szabályt?</w:t>
        <w:br/>
        <w:t xml:space="preserve">Vagy mi a helyzet a közösségi médiában tett kissé kritikus bejegyzésével egy bizonyos kormányzati politikát illetően? Mi van azzal a videóval, amit megosztott egy barátjával, melyben jogos kérdéseket tett fel az aktuálisan elfogadott narratívával kapcsolatban?</w:t>
        <w:br/>
        <w:t xml:space="preserve">Ezután végignézheti, ahogy csökken a társadalmi hitelértéke. Aztán egyik kiváltságot a másik után veszíti el, és többé nem férhet hozzá a mindennapi életéhez szükséges szolgáltatásokhoz. Ez első hallásra túlzásnak tűnik, de Kínában ez a társadalmi kreditrendszer már valóság.</w:t>
        <w:br/>
        <w:t xml:space="preserve">Ott az emberek már vonatra sem tudnak szállni, ha túl alacsony a társadalmi kredit besorolásuk. És biztosak lehetünk benne: Mindez hamarosan megtörténik az egész világon – álcázva, egy trójai faló által lesz bevezetve, mégpedig az oltási kártya segítségével.</w:t>
        <w:br/>
        <w:t xml:space="preserve">Egy ilyen világ elképzelhetetlennek tűnhet számunkra. De ha egy pillanatra belegondolunk, világossá válik, hogy a COVID-19 már ízelítőt adott egy olyan világból. ahol naponta változnak a megengedett dolgok, és így a szabadságunk határai is. </w:t>
        <w:br/>
        <w:t xml:space="preserve">Már elkezdődött a szabadságunkról való leszoktatás.</w:t>
        <w:br/>
        <w:t xml:space="preserve">Bár ez a jövőkép már önmagában is elég sokkoló, de egy ilyen terv igazi disztópikus ereje csak akkor válik nyilvánvalóvá, ha majd megtapasztaljuk a két új platform – az oltási bizonyítvány és a digitális személyazonosság – közötti összefüggést, egy magasfokú technológiai és egy erősen ellenőrzött világban, melyben már most is élünk.</w:t>
        <w:br/>
        <w:t xml:space="preserve">Nem titok, hogy a globális technológiai óriások minden online tevékenységünket megfigyelik és rögzítik. és rögzítenek minden posztot, amit lájkolunk, minden cikket, amit megosztunk, minden hirdetést, amire rákattintunk, és minden videót, amit megnézünk. </w:t>
        <w:br/>
        <w:t xml:space="preserve">és minden egyes megnézett videót arra használnak fel, hogy részletes profilt készítsenek rólunk. Ezeket a Big Data segítségével létrehozott pszichográfiai profilokat nem csak arra használják, hogy kiderítsék, milyen termékeket szeretnénk vásárolni.</w:t>
        <w:br/>
        <w:t xml:space="preserve">Még ijesztőbb: górcső alá veszik politikai preferenciáinkat, véleményeinket, attitűdeinket és meggyőződéseinket, sőt legbensőbb késztetéseinket és félelmeinket is.</w:t>
        <w:br/>
        <w:t xml:space="preserve">Tényleg úgy fogalmazhatunk, hogy: a mesterséges intelligenciájukkal, a Big Data-val és a szinte korlátlan számítási teljesítményükkel a Google, Facebook és az Amazon is jobban ismer minket, mint mi magunkat.</w:t>
        <w:br/>
        <w:t xml:space="preserve">Miután Edward Snowden felfedte a Five Eyes brit, kanadai, ausztrál és új-zélandi partnereivel kéz a kézben együttműködő Egyesült Államokbeli NSA törvénytelen és mindenütt jelenlévő megfigyelési programjait, a legtöbb ésszerűen tájékozott ember is tudja, hogy a kormányok hatalmas mennyiségű adatot gyűjtenek és tárolnak állampolgáraikról - beleértve szinte minden telefonhívást, szöveges üzenetet és e-mailt.</w:t>
        <w:br/>
        <w:t xml:space="preserve"/>
        <w:br/>
        <w:t xml:space="preserve">Az állambiztonsági szervek és a profitorientált, nemzetközileg működő nagyvállalatok profilt készítenek rólunk, életünk minden aspektusát figyelik és elemzik. Eddig úgy tűnik, hogy a Big Taggel kötött fausti paktumnak nincs sokkal nagyobb hatása, mint egy-egy alkalmi online hirdetés vagy egy kísértetiesen pontos Amazon-ajánlás, amely olyan valaminek a megvásárlására csábít bennünket, amelyről nem is tudtuk, hogy akarjuk.</w:t>
        <w:br/>
        <w:t xml:space="preserve">De mindez örökre megváltozik, ha engedélyezzük az oltási kártyák bevezetését. Miért? Mert a társadalmi kreditrendszerben gyorsan kialakuló oltási igazolvány az utolsó hiányzó láncszem egy teljes felügyeleten és társadalmi ellenőrzésen alapuló automatizált szerkezetben.</w:t>
        <w:br/>
        <w:t xml:space="preserve"/>
        <w:br/>
        <w:t xml:space="preserve">George Orwell bemutatta a megfigyelés többféle aspektusát, és mindannyian ösztönösen tudjuk, hogy a megfigyelés egy bizonyos nyomást gyakorol ránk, valamint hajlandóbbak leszünk bizonyos szabályok és normák elfogadására.</w:t>
        <w:br/>
        <w:t xml:space="preserve"/>
        <w:br/>
        <w:t xml:space="preserve">Gondoljunk csak a sebességmérő kamerákra az utakon, valamint a boltokban és a városközpontokban lévő térfigyelő kamerákra. De az alkalmi gyorshajtási bírságokon kívül a megfigyelésnek van egy másik aspektusa is, melyet csak kevesen ismernek.</w:t>
        <w:br/>
        <w:t xml:space="preserve">Ez pedig nem más, mint a felügyelet fegyelmi aspektusa, amely minden felügyeleti struktúra alapját képezi: a szabálysértések utáni büntetés. Eddig hiányzott a kirakós játéknak ez a darabja, de az oltási igazolvánnyal a jövőben minden szabályszegőnek a zsebében lesz az a rendszer, amely automatikusan megbüntethetné őt. A megfigyelésről szóló tudományos vitában a "kulcsrakész totalitarizmus" kifejezést használják.</w:t>
        <w:br/>
        <w:t xml:space="preserve">Ennek az a lényege, hogy a totalitárius rendszer megfigyelési infrastruktúrája már kiépült körülöttünk - csak még nem aktiválták.</w:t>
        <w:br/>
        <w:t xml:space="preserve">Kész van a gépezet, csak még nem fordították el a kulcsot. Az oltási kártyák ennek az infrastruktúrának az utolsó elemei, az utolsó fogaskerék a kerékben. A felügyelet és ellenőrzés totalitárius rendszerének fegyelmi lándzsája. </w:t>
        <w:br/>
        <w:t xml:space="preserve">Amint megengedjük az infrastruktúra ezen utolsó kritikus elemének bevezetését, amint elfogadjuk azt a mindennapi életünk szokásos részeként, a kulcs elfordul, ezzel átlépjük a Rubicont - és nem lesz többé visszaút.</w:t>
        <w:br/>
        <w:t xml:space="preserve">Nem lesz többé helye nézeteltérésnek, nem lesz többé vitalehetőség, és nem lehet többé eltérni az előírt normáktól vagy magatartásoktól. És amilyen mértékben tűnik el a konfrontációnak, a különbözőségnek és a be nem illeszkedésnek ezen rendkívül fontos tere, olyan mértékben tűnik el a hétköznapi emberek azon lehetősége is, hogy közösen határozzák meg, milyen irányba fejlődjön a társadalmunk.</w:t>
        <w:br/>
        <w:t xml:space="preserve"/>
        <w:br/>
        <w:t xml:space="preserve">A gépezet be lesz kapcsolva, folyamatosan és automatikusan figyelni fog, profiloz és értékel minket, irányítja a viselkedésünket, és ha szükséges, büntet minket. Örökre ki leszünk szolgáltatva vezetőinknek, azon vezetőknek, akiknél a gépezet kulcsa van.</w:t>
        <w:br/>
        <w:t xml:space="preserve">Akik számolják a pontjainkat, akik minden szabályt meghatároznak; akik arról döntenek, hogy zöld vagy piros pontot kapunk-e.</w:t>
        <w:br/>
        <w:t xml:space="preserve">Ők döntenek arról, hogy beilleszkedünk-e a társadalomba vagy kiszorulunk létünk veszélyes peremére. Ha hagyjuk, hogy ez megtörténjen, akkor az - ahogy Aldous Huxley mondta –, a végső forradalmat jelenti majd. Nem lesz visszaút.</w:t>
        <w:br/>
        <w:t xml:space="preserve">Az a fajta szabadság, melyet egész életünkben magunk is, illetve az előttünk járó nemzedékek is megismertek, örökre megszűnik. </w:t>
        <w:br/>
        <w:t xml:space="preserve">Örökre megszűnik.</w:t>
        <w:br/>
        <w:t xml:space="preserve">Tényleg ezt akarja? Ha nem. Akkor cselekedjen!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hm.-tól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Dokufilm „Der Schlüsselmoment“ - This Pivotal Moment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https://player.odycdn.com/api/v4/streams/free/derschluesselmoment/62db856dc2f379a58f1f83f7b5c7361693553456/da0dbc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https://yoice.net/video/der-schluesselmoment-this-pivotal-moment-episode-1/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#Digitalizalas-hu - Digitalizálás-hu - </w:t>
      </w:r>
      <w:hyperlink w:history="true" r:id="rId23">
        <w:r w:rsidRPr="00F24C6F">
          <w:rPr>
            <w:rStyle w:val="Hyperlink"/>
          </w:rPr>
          <w:t>www.kla.tv/Digitalizalas-hu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24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#Koronavirus-hu - Koronavírus-hu - </w:t>
      </w:r>
      <w:hyperlink w:history="true" r:id="rId25">
        <w:r w:rsidRPr="00F24C6F">
          <w:rPr>
            <w:rStyle w:val="Hyperlink"/>
          </w:rPr>
          <w:t>www.kla.tv/Koronavirus-hu</w:t>
        </w:r>
      </w:hyperlink>
      <w:r w:rsidR="0026191C">
        <w:rPr/>
        <w:br/>
      </w:r>
      <w:r w:rsidR="0026191C">
        <w:rPr/>
        <w:br/>
      </w:r>
      <w:r w:rsidRPr="002B28C8">
        <w:t xml:space="preserve">#Politika-hu - </w:t>
      </w:r>
      <w:hyperlink w:history="true" r:id="rId26">
        <w:r w:rsidRPr="00F24C6F">
          <w:rPr>
            <w:rStyle w:val="Hyperlink"/>
          </w:rPr>
          <w:t>www.kla.tv/Politika-hu</w:t>
        </w:r>
      </w:hyperlink>
      <w:r w:rsidR="0026191C">
        <w:rPr/>
        <w:br/>
      </w:r>
      <w:r w:rsidR="0026191C">
        <w:rPr/>
        <w:br/>
      </w:r>
      <w:r w:rsidRPr="002B28C8">
        <w:t xml:space="preserve">#Oltasigazolvany-hu - Oltásigazolvány-hu - </w:t>
      </w:r>
      <w:hyperlink w:history="true" r:id="rId27">
        <w:r w:rsidRPr="00F24C6F">
          <w:rPr>
            <w:rStyle w:val="Hyperlink"/>
          </w:rPr>
          <w:t>www.kla.tv/Oltasigazolvany-hu</w:t>
        </w:r>
      </w:hyperlink>
      <w:r w:rsidR="0026191C">
        <w:rPr/>
        <w:br/>
      </w:r>
      <w:r w:rsidR="0026191C">
        <w:rPr/>
        <w:br/>
      </w:r>
      <w:r w:rsidRPr="002B28C8">
        <w:t xml:space="preserve">#Megfigyeles-hu - Megfigyelés-hu - </w:t>
      </w:r>
      <w:hyperlink w:history="true" r:id="rId28">
        <w:r w:rsidRPr="00F24C6F">
          <w:rPr>
            <w:rStyle w:val="Hyperlink"/>
          </w:rPr>
          <w:t>www.kla.tv/Megfigyeles-hu</w:t>
        </w:r>
      </w:hyperlink>
      <w:r w:rsidR="0026191C">
        <w:rPr/>
        <w:br/>
      </w:r>
      <w:r w:rsidR="0026191C">
        <w:rPr/>
        <w:br/>
      </w:r>
      <w:r w:rsidRPr="002B28C8">
        <w:t xml:space="preserve">#MI-hu - </w:t>
      </w:r>
      <w:hyperlink w:history="true" r:id="rId29">
        <w:r w:rsidRPr="00F24C6F">
          <w:rPr>
            <w:rStyle w:val="Hyperlink"/>
          </w:rPr>
          <w:t>www.kla.tv/MI-hu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Cím: Digitális oltási bizonyítvány: Az utolsó lépés a teljes felügyelet felé   (Részlet a "The Key Moment" című könyvből)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www.kla.tv/27694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16.12.2023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layer.odycdn.com/api/v4/streams/free/derschluesselmoment/62db856dc2f379a58f1f83f7b5c7361693553456/da0dbc" TargetMode="External" Id="rId21" /><Relationship Type="http://schemas.openxmlformats.org/officeDocument/2006/relationships/hyperlink" Target="https://yoice.net/video/der-schluesselmoment-this-pivotal-moment-episode-1/" TargetMode="External" Id="rId22" /><Relationship Type="http://schemas.openxmlformats.org/officeDocument/2006/relationships/hyperlink" Target="https://www.kla.tv/Digitalizalas-hu" TargetMode="External" Id="rId23" /><Relationship Type="http://schemas.openxmlformats.org/officeDocument/2006/relationships/hyperlink" Target="https://www.kla.tv/Dokumentumfilm-hu" TargetMode="External" Id="rId24" /><Relationship Type="http://schemas.openxmlformats.org/officeDocument/2006/relationships/hyperlink" Target="https://www.kla.tv/Koronavirus-hu" TargetMode="External" Id="rId25" /><Relationship Type="http://schemas.openxmlformats.org/officeDocument/2006/relationships/hyperlink" Target="https://www.kla.tv/Politika-hu" TargetMode="External" Id="rId26" /><Relationship Type="http://schemas.openxmlformats.org/officeDocument/2006/relationships/hyperlink" Target="https://www.kla.tv/Oltasigazolvany-hu" TargetMode="External" Id="rId27" /><Relationship Type="http://schemas.openxmlformats.org/officeDocument/2006/relationships/hyperlink" Target="https://www.kla.tv/Megfigyeles-hu" TargetMode="External" Id="rId28" /><Relationship Type="http://schemas.openxmlformats.org/officeDocument/2006/relationships/hyperlink" Target="https://www.kla.tv/MI-h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694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6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Cím: Digitális oltási bizonyítvány: Az utolsó lépés a teljes felügyelet felé   (Részlet a "The Key Moment" című könyvből)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