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7f37502310454a" /><Relationship Type="http://schemas.openxmlformats.org/package/2006/relationships/metadata/core-properties" Target="/package/services/metadata/core-properties/0fab642cfb2e4157b62888b1e12edd82.psmdcp" Id="R3765028d455949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Cenzura TOTALĂ – și apoi? (de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Oricine crede că cenzura totală a internetului a abolit deja libertatea noastră de exprimare și de opinie se înșeală. Fondatorul Kla.TV, Ivo Sasek, explică aici, în 12 minute, că cenzura pe internet este doar primul pas pentru persecutorii adevărului. Dar Sasek arată și căi revoluționare de ieșire din această constrângere mondială.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Cine crede că reducerea totală a libertății noastre de exprimare și de opinie pe internet, planificată începând cu anul 24, marchează și sfârșitul procesului chinuitor de restricționare, se înșeală - încă nu a înțeles cum gândesc supraveghetorii noștri de opinie. Cenzura totală pe internet este doar primul act de limitare digitală, așa cum sugerează și numele Digital Services Act. </w:t>
        <w:br/>
        <w:t xml:space="preserve">Am prezis acest lucru încă din 2009, când a fost fondat P&amp;C, ziarul nostru de mână cu o singură foaie. O furtună de indignare a fost rezultatul la vremea respectivă. Cenzura nu ar fi niciodată posibilă în mass-media noastră atât de socială și de liberă, s-a spus din toate părțile la acea vreme - am fost numit un profan neștiutor. Previziunile mele aveau să se confirme, așa că aș dori să repet clar ceea ce am spus încă din 2008 cu arhiva noastră AZK și din 2012 cu arhiva Kla.TV. Acum este o chestiune de a fi sau a nu fi, dragii mei. Fiți atenți!</w:t>
        <w:br/>
        <w:t xml:space="preserve">Din păcate, lumea noastră se află de secole în ghearele unei societăți secrete bestiale.</w:t>
        <w:br/>
        <w:t xml:space="preserve"/>
        <w:br/>
        <w:t xml:space="preserve">PARTEA A II-A: FACEBOOK</w:t>
        <w:br/>
        <w:t xml:space="preserve">Iar aceasta va măcelări din nou națiuni întregi dacă nu ne unim acum pentru a-i cere capul. Oricine pretinde altceva minte. Cine complică acest model simplu de împletire a problemei noastre primare la nivel mondial înșeală, induce în eroare și astfel paralizează orice rezistență unită necesară, despre urmează să spun ceva important!</w:t>
        <w:br/>
        <w:t xml:space="preserve"/>
        <w:br/>
        <w:t xml:space="preserve">PARTEA A III-A: TWITTER</w:t>
        <w:br/>
        <w:t xml:space="preserve">Adevărul este că această elită secretă a puterii face tot ce-i stă în putere pentru a împiedica lumea să afle în ce măsură incredibilă a fost și continuă să fie mințită, înșelată și jefuită. Deoarece toată media de cenzură și platformele majore sunt deținute de această sectă secretă, ele separă strategic poporul de clarificatorii liberi. Ei i-au împins în mod deliberat pe aceștia din urmă în bule de internet din ce în ce mai izolate. Nu-i putem învinge decât împreună. Cu toate acestea, ei și-au pus deja cuțitul DSA în pieptul propriilor vasali. Comisia Europeană, de exemplu, a interzis imediat TikTok pe toate telefoanele mobile ale companiilor. Același lucru în SUA etc.</w:t>
        <w:br/>
        <w:t xml:space="preserve"/>
        <w:br/>
        <w:t xml:space="preserve">Dar acesta a fost doar începutul. Înțelegeți? Acum, toate platformele trebuie să fie curățate sistematic de tot ceea ce pune în pericol această sectă de dominație mondială. Înțelegeți? Deci să ne conectăm urgent în rețea fizic, nu doar digital!</w:t>
        <w:br/>
        <w:t xml:space="preserve"/>
        <w:br/>
        <w:t xml:space="preserve">PARTEA IV: TIKTOK</w:t>
        <w:br/>
        <w:t xml:space="preserve">Dar să trecem acum la întrebarea de bază: ce vine după cenzura totală pe internet? Răspuns: Ceea ce acest clan de dominație mondială a impus deja în fiecare etapă anterioară a infiltrării sale internaționale: cenzura totală la fiecare nivel de informare liberă! Constrângerea la narațiuni obligatorii, ca în cazul corona - dar de data asta sub amenințarea exproprierii sau chiar a pedepsei cu moartea pentru cea mai mică abatere! Iar oricine mă va declara din nou un expert idiot va mărturisi cât de multă dreptate am avut! Vă rog să faceți parte pe cât posibil din rețeaua mondială P&amp;C. Ne răspândim exponențial mai repede și mai sigur decât pe internet. Acum cel mai important lucru:</w:t>
        <w:br/>
        <w:t xml:space="preserve">PANA AICIAM SUB</w:t>
        <w:br/>
        <w:t xml:space="preserve"/>
        <w:br/>
        <w:t xml:space="preserve">PARTEA A V-A: KLA.TV</w:t>
        <w:br/>
        <w:t xml:space="preserve">Dacă noi, clarificatorii liberi, ne conectăm fizic în rețea la timp, adică ne încredințăm reciproc adresele noastre poștale, atunci puterea noastră sinergică de descoperire va fi cu atât mai puternică, chiar dacă pane de curent planificate sau altele paralizează întregul internet. Atunci vom ieși în stradă în număr și mai mare, așa cum am făcut-o cu coronavirusul sau cum am făcut-o recent la Karlsruhe, când mii de demonstranți s-au alăturat avocatului Ludwig pentru a depune circa 600 de plângeri penale împotriva criminalilor coronavirusului. Haideți să ne unim forțele cu Ralf Ludwig și să mergem până la Curtea Internațională de Justiție dacă inamicul public numărul unu, caracatița în haine de stat, se va arăta din nou.</w:t>
        <w:br/>
        <w:t xml:space="preserve">Scopul principal al întregii educații comune trebuie să fie ca oamenii să înțeleagă în sfârșit legăturile planificate - că nu numai războaiele mondiale, războaiele din primăvara arabă și diversele epidemii au fost planificate în avans, ci și fiecare criză financiară, fiecare colaps moral, fiecare nouă catastrofă ecologică și așa mai departe. Se dovedește că aceleași câteva mii de capete de cult se află mereu în spatele a tot ceea ce se întâmplă, realizându-și meticulos agenda și evocând haosul. Scopul lor este de a instaura o nouă ordine mondială din haosul pe care l-au indus cu mâna lor!</w:t>
        <w:br/>
        <w:t xml:space="preserve"/>
        <w:br/>
        <w:t xml:space="preserve"/>
        <w:br/>
        <w:t xml:space="preserve">Kla.TV nu numai că a scos la iveală și a publicat vechile lor planuri, dar și planurile lor din ultimele decenii - le-ați putut citi cu ochii voștri și ați putut recunoaște din ele cum toate evenimentele crude care au avut loc ulterior au coincis exact cu aceste planuri. Cât de repede s-ar termina toate bântuirile din întreaga lume dacă oamenii ar putea recunoaște în sfârșit această simplă legătură! În cele din urmă, sunt câteva zeci de multimiliardari sau trilionari în vârful societății secrete și alte câteva mii de capete de bani la al doilea nivel al piramidei lor de putere care conduc această conspirație globală. Aceasta este o realitate.</w:t>
        <w:br/>
        <w:t xml:space="preserve">Așadar, dacă o justiție legală, eliberată de toate dictaturile economice și politice, și deci, desigur, în sfârșit, o justiție funcțională, i-ar aresta, expropria și pune după gratii, orice bântuire și penurie la nivel mondial ar fi aproape învinse.</w:t>
        <w:br/>
        <w:t xml:space="preserve"/>
        <w:br/>
        <w:t xml:space="preserve"/>
        <w:br/>
        <w:t xml:space="preserve"/>
        <w:br/>
        <w:t xml:space="preserve"/>
        <w:br/>
        <w:t xml:space="preserve">Sunt, desigur, conștient în acest moment că aceste elite secrete își exercită puterea și asupra unor armate </w:t>
        <w:br/>
        <w:t xml:space="preserve">întregi. De aceea trezim constant națiunile adormite și le strigăm: Nu mai mergeți la războaiele lor! Refuzați orice război din principiu, căci nu faceți decât să vă sacrificați viețile pentru aceste societăți secrete de belicoși - indiferent în ce țară de pe pământ! Dar totul ar fi și mai relaxat dacă o justiție eliberată ar aresta și expropria și cei 10.000 de vasali ai lor, puțini, prin decret popular! În practică, valul de arestări va trebui probabil să înceapă cu nivelul inferior, aceste marionete, căci ele stau vizibil la toate pârghiile puterii. Acest lucru ar fi posibil cu câteva grupuri operative ale forțelor noastre de ordine. Și asta, de asemenea, fără vreun război! Iar poporul ar decide imediat acest lucru, credeți-mă, dacă noi, edificatorii liberi, am sparge în sfârșit blocajele curentului principal și ale proprietarilor de internet extrem de criminali!</w:t>
        <w:br/>
        <w:t xml:space="preserve"/>
        <w:br/>
        <w:t xml:space="preserve"/>
        <w:br/>
        <w:t xml:space="preserve"/>
        <w:br/>
        <w:t xml:space="preserve">Ar fi mult mai multe de spus, dar în concluzie reamintesc câteva evoluții inacceptabile care sunt în prezent prea tipice pentru multe altele. Vedeți, numai în formare sinergică suntem capabili să punem capăt tuturor acestor lucruri: Noi, popoarele, am tăcut prea mult timp atunci când, de exemplu, OMS, Big Pharma și companiile noastre de asigurări de sănătate au ajuns de sine stătătoare. Aceste sisteme s-au transformat de mult timp în organizații criminale serioase, care nu au cu adevărat nicio idee despre tratarea cauzelor, sau cel puțin nu vor să știe, căci, în mod demonstrabil, ele ne țin în mod deliberat bolnavi, ba chiar ne îmbolnăvesc intenționat din ce în ce, iar acum risipesc din ce în ce mai mulți bani din taxele noastre obligatorii pe cele mai detestabile operațiuni și altele asemenea - iar noi îi lăsăm pe toți nepedepsiți și chiar îi finanțăm.</w:t>
        <w:br/>
        <w:t xml:space="preserve"/>
        <w:br/>
        <w:t xml:space="preserve"/>
        <w:br/>
        <w:t xml:space="preserve"/>
        <w:br/>
        <w:t xml:space="preserve">Justiția a fost subminată în întreaga lume, vedeți. Nu mai este urmărit penal piromanul, ci cel care denunță incendiul, așa cum am explicat deja în detaliu în discursul meu din al 19-lea AZK - și noi continuăm să finanțăm acest lucru fără obiecții. Vă rog să ascultați discursul meu "Inamicul public numărul 1 - caracatița în haine de stat" - este poate cel mai important dintre cele aproximativ 2.000 de discursuri pe care le-am ținut deja. Am investit foarte mult în el.</w:t>
        <w:br/>
        <w:t xml:space="preserve"/>
        <w:br/>
        <w:t xml:space="preserve"/>
        <w:br/>
        <w:t xml:space="preserve">Mai mult decât atât, mijloacele noastre de informare în masă sunt încurcate cu toți infractorii gravi menționați mai sus și, de asemenea, cu șefii complexului militar-industrial, dar și cu cei care fac bani, cu Frankenstein din știință și cu tot felul de politicieni corupți - dar noi pur și simplu îi lăsăm pe toți să rămână nepedepsiți până acum și, în plus, îi finanțăm cu sute de miliarde de euro din banii noștri de impozit - în fiecare an.</w:t>
        <w:br/>
        <w:t xml:space="preserve"/>
        <w:br/>
        <w:t xml:space="preserve"/>
        <w:br/>
        <w:t xml:space="preserve">Vă întreb: Nu suntem noi complici în asta? Da, numai în Germania plătiți câteva miliarde de euro pe an doar pentru artiștii de escrocherie pensionați din această presă mainstream prin taxele de licență GEZ obligatorii! Din cauza risipitorilor voștri de bani politici, pierdeți 30-40% din întregul buget federal în fiecare an doar din cauza intereselor acestor speculanți. Dar poporul tace, căci nu realizează toate astea. Acesta este motivul pentru care Big Pharma a reușit din nou să vândă UE cinci miliarde și jumătate de doze noi de vaccin, în ciuda tuturor acuzațiilor de genocid dovedite științific - o risipă de 100 de miliarde de euro din banii contribuabililor! Asta, deși s-a dovedit fără îndoială că vaccinarea cu ARNm dăunează și ucide întotdeauna oamenii - pe termen scurt și lung! Nu uitați că astfel de crime împotriva umanității nu expiră niciodată! Aș putea continua așa ore în șir.</w:t>
        <w:br/>
        <w:t xml:space="preserve"/>
        <w:br/>
        <w:t xml:space="preserve"/>
        <w:br/>
        <w:t xml:space="preserve"/>
        <w:br/>
        <w:t xml:space="preserve"/>
        <w:br/>
        <w:t xml:space="preserve">Dar închei cu o altă rugăminte: să găsim încredere unii în ceilalți și să creăm o rețea fizică, trimițându-ne reciproc adresele poștale și numerele de telefon în timp util. Cred că P&amp;C-Expresul de mână ar fi cel mai potrivit pentru această conexiune mondială. După ce a crescut din 2009, zeci de mii de persoane formează și gestionează deja împreună această rețea fizică. Vă rog să studiați conferința mea cu tema P&amp;C, pentru a înțelege exact despre ce este vorba.</w:t>
        <w:br/>
        <w:t xml:space="preserve"/>
        <w:br/>
        <w:t xml:space="preserve"/>
        <w:br/>
        <w:t xml:space="preserve"/>
        <w:br/>
        <w:t xml:space="preserve"/>
        <w:br/>
        <w:t xml:space="preserve">Eu spun: această lume chinuită are nevoie de voi, are nevoie de noi toți. Noi suntem noua lume - noua lume fără bani. Dovada: dacă descărcați întreaga noastră arhivă Kla.TV și AZK pe computerul vostru, nu numai că îți asiguri adevărata scriere a istoriei, dar achiziționați gratuit și o arhivă de filme istorice, a cărei valoare de lucru este posibil să depășească un miliard de euro. Vă rog să o credeți. Răspândiți și promovați această arhivă de film unică din punct de vedere istoric oriunde puteți. Căci mii dintre noi au muncit din greu ani de zile pe bază de voluntariat, adesea ca și familii întregi sau grupuri familiale. Deaorece lumea nouă începe acasă. </w:t>
        <w:br/>
        <w:t xml:space="preserve">Eu sunt Ivo Sasek, care stă în fața lui Dumnezeu de 47 de ani.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EU: TikTok-Verbot auf Diensthandys</w:t>
        <w:rPr>
          <w:sz w:val="18"/>
        </w:rPr>
      </w:r>
      <w:r w:rsidR="0026191C">
        <w:rPr/>
        <w:br/>
      </w:r>
      <w:hyperlink w:history="true" r:id="rId21">
        <w:r w:rsidRPr="00F24C6F">
          <w:rPr>
            <w:rStyle w:val="Hyperlink"/>
          </w:rPr>
          <w:rPr>
            <w:sz w:val="18"/>
          </w:rPr>
          <w:t>https://www.tagesschau.de/ausland/eu-kommission-tiktok-101.html</w:t>
        </w:r>
      </w:hyperlink>
      <w:r w:rsidR="0026191C">
        <w:rPr/>
        <w:br/>
      </w:r>
      <w:r w:rsidR="0026191C">
        <w:rPr/>
        <w:br/>
      </w:r>
      <w:hyperlink w:history="true" r:id="rId22">
        <w:r w:rsidRPr="00F24C6F">
          <w:rPr>
            <w:rStyle w:val="Hyperlink"/>
          </w:rPr>
          <w:rPr>
            <w:sz w:val="18"/>
          </w:rPr>
          <w:t>https://www.tiktok.com/@polit.pilot/video/7244160145414950170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Cenzura TOTALĂ – și apoi? (de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www.kla.tv/27794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eu-kommission-tiktok-101.html" TargetMode="External" Id="rId21" /><Relationship Type="http://schemas.openxmlformats.org/officeDocument/2006/relationships/hyperlink" Target="https://www.tiktok.com/@polit.pilot/video/724416014541495017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9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Cenzura TOTALĂ – și apoi? (de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