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3ED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DE97EF2" wp14:editId="71B7D5D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204C29F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4928CD7" wp14:editId="6AC5499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UNO zur Klimadebatte: „Wir besitzen die Wissenschaft“</w:t>
      </w:r>
    </w:p>
    <w:p w14:paraId="24F22E7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UNO zensiert die Klimadebatte auch dadurch, dass Wikipedia eine „Schlüsselrolle bei der Förderung des Wissens über den Klimawandel“ spielt. UN-Untergeneralsekretärin Fleming sagt: „Wir besitzen die Wissenschaft ...“</w:t>
      </w:r>
    </w:p>
    <w:p w14:paraId="79EC4C6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Als dringende Maßnahme zur Bekämpfung des Klimawandels wollen die Vereinten Nationen alle Wiki¬pedia-Einträge zum Thema Klima überwachen und sicherstellen, dass sie den von der UNO genehmigten Informationen entsprechen. Experten vom IPCC und dem Umwelt-institut SEI sollen dafür sorgen, dass Wikipedia eine „Schlüsselrolle bei der Förderung des Wissens über den Klima¬wandel” spielt. Die UN-Untergeneralsekretärin für globale Kommunikation, Melissa Fleming, beabsichtigt weitere Plattformen gleichzuschalten: „Wir besitzen die Wissenschaft und sind der Meinung, dass die Welt sie kennen sollte […].“ Für den Nobelpreisträger Dr. John Clauser ist das Narrativ vom „Klimanotstand“ jedoch eine „gefährliche Korruption der Wissenschaft, die die Weltwirtschaft und das Wohlergehen von Milliarden von Menschen bedroht“.</w:t>
      </w:r>
    </w:p>
    <w:p w14:paraId="793B59A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bri</w:t>
      </w:r>
    </w:p>
    <w:p w14:paraId="74EBB79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1EEAD77" w14:textId="77777777" w:rsidR="00F202F1" w:rsidRPr="00C534E6" w:rsidRDefault="00F202F1" w:rsidP="00C534E6">
      <w:pPr>
        <w:spacing w:after="160"/>
        <w:rPr>
          <w:rStyle w:val="edit"/>
          <w:rFonts w:ascii="Arial" w:hAnsi="Arial" w:cs="Arial"/>
          <w:color w:val="000000"/>
          <w:szCs w:val="18"/>
        </w:rPr>
      </w:pPr>
      <w:r w:rsidRPr="002B28C8">
        <w:t>Die UNO will die Klimadebatte endgültig zensieren</w:t>
      </w:r>
      <w:r w:rsidR="00000000">
        <w:br/>
      </w:r>
      <w:hyperlink r:id="rId10" w:history="1">
        <w:r w:rsidRPr="00F24C6F">
          <w:rPr>
            <w:rStyle w:val="Hyperlink"/>
            <w:sz w:val="18"/>
          </w:rPr>
          <w:t>https://tkp.at/2023/07/26/uno-will-nun-auch-klimadebatte-zensieren-we-own-the-science/</w:t>
        </w:r>
      </w:hyperlink>
    </w:p>
    <w:p w14:paraId="0C817C1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E8200E7" w14:textId="77777777" w:rsidR="00C534E6" w:rsidRPr="00C534E6" w:rsidRDefault="00C534E6" w:rsidP="00C534E6">
      <w:pPr>
        <w:keepLines/>
        <w:spacing w:after="160"/>
        <w:rPr>
          <w:rFonts w:ascii="Arial" w:hAnsi="Arial" w:cs="Arial"/>
          <w:sz w:val="18"/>
          <w:szCs w:val="18"/>
        </w:rPr>
      </w:pPr>
      <w:r w:rsidRPr="002B28C8">
        <w:t xml:space="preserve">#Klimawandel - </w:t>
      </w:r>
      <w:hyperlink r:id="rId11" w:history="1">
        <w:r w:rsidRPr="00F24C6F">
          <w:rPr>
            <w:rStyle w:val="Hyperlink"/>
          </w:rPr>
          <w:t>www.kla.tv/Klimawandel</w:t>
        </w:r>
      </w:hyperlink>
      <w:r w:rsidR="00000000">
        <w:br/>
      </w:r>
      <w:r w:rsidR="00000000">
        <w:br/>
      </w:r>
      <w:r w:rsidRPr="002B28C8">
        <w:t xml:space="preserve">#UNO - Hintergründe &amp; Fakten zur UNO - </w:t>
      </w:r>
      <w:hyperlink r:id="rId12" w:history="1">
        <w:r w:rsidRPr="00F24C6F">
          <w:rPr>
            <w:rStyle w:val="Hyperlink"/>
          </w:rPr>
          <w:t>www.kla.tv/UNO</w:t>
        </w:r>
      </w:hyperlink>
      <w:r w:rsidR="00000000">
        <w:br/>
      </w:r>
      <w:r w:rsidR="00000000">
        <w:br/>
      </w:r>
      <w:r w:rsidRPr="002B28C8">
        <w:t xml:space="preserve">#Umwelt - </w:t>
      </w:r>
      <w:hyperlink r:id="rId13" w:history="1">
        <w:r w:rsidRPr="00F24C6F">
          <w:rPr>
            <w:rStyle w:val="Hyperlink"/>
          </w:rPr>
          <w:t>www.kla.tv/Umwelt</w:t>
        </w:r>
      </w:hyperlink>
      <w:r w:rsidR="00000000">
        <w:br/>
      </w:r>
      <w:r w:rsidR="00000000">
        <w:br/>
      </w:r>
      <w:r w:rsidRPr="002B28C8">
        <w:t xml:space="preserve">#1MinuteAufDenPunkt - In 1 Minute auf den Punkt - </w:t>
      </w:r>
      <w:hyperlink r:id="rId14" w:history="1">
        <w:r w:rsidRPr="00F24C6F">
          <w:rPr>
            <w:rStyle w:val="Hyperlink"/>
          </w:rPr>
          <w:t>www.kla.tv/1MinuteAufDenPunkt</w:t>
        </w:r>
      </w:hyperlink>
    </w:p>
    <w:p w14:paraId="3C697E8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5430A8" wp14:editId="13DB6BC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626D383" w14:textId="77777777" w:rsidR="00FF4982" w:rsidRPr="009779AD" w:rsidRDefault="00FF4982" w:rsidP="00FF4982">
      <w:pPr>
        <w:pStyle w:val="Listenabsatz"/>
        <w:keepNext/>
        <w:keepLines/>
        <w:numPr>
          <w:ilvl w:val="0"/>
          <w:numId w:val="1"/>
        </w:numPr>
        <w:ind w:left="714" w:hanging="357"/>
      </w:pPr>
      <w:r>
        <w:t>was die Medien nicht verschweigen sollten ...</w:t>
      </w:r>
    </w:p>
    <w:p w14:paraId="0A8D085B" w14:textId="77777777" w:rsidR="00FF4982" w:rsidRPr="009779AD" w:rsidRDefault="00FF4982" w:rsidP="00FF4982">
      <w:pPr>
        <w:pStyle w:val="Listenabsatz"/>
        <w:keepNext/>
        <w:keepLines/>
        <w:numPr>
          <w:ilvl w:val="0"/>
          <w:numId w:val="1"/>
        </w:numPr>
        <w:ind w:left="714" w:hanging="357"/>
      </w:pPr>
      <w:r>
        <w:t>wenig Gehörtes vom Volk, für das Volk ...</w:t>
      </w:r>
    </w:p>
    <w:p w14:paraId="5F8654A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3F69D94A" w14:textId="77777777" w:rsidR="00FF4982" w:rsidRPr="001D6477" w:rsidRDefault="00FF4982" w:rsidP="001D6477">
      <w:pPr>
        <w:keepNext/>
        <w:keepLines/>
        <w:ind w:firstLine="357"/>
      </w:pPr>
      <w:r w:rsidRPr="001D6477">
        <w:t>Dranbleiben lohnt sich!</w:t>
      </w:r>
    </w:p>
    <w:p w14:paraId="5AC1D12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5882E81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10EA96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A858F3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10D4E13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3C2ADD2" wp14:editId="11C918B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1CFD9F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8888" w14:textId="77777777" w:rsidR="000A6D49" w:rsidRDefault="000A6D49" w:rsidP="00F33FD6">
      <w:pPr>
        <w:spacing w:after="0" w:line="240" w:lineRule="auto"/>
      </w:pPr>
      <w:r>
        <w:separator/>
      </w:r>
    </w:p>
  </w:endnote>
  <w:endnote w:type="continuationSeparator" w:id="0">
    <w:p w14:paraId="301C2368" w14:textId="77777777" w:rsidR="000A6D49" w:rsidRDefault="000A6D4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E2EA"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UNO zur Klimadebatte: „Wir besitzen die Wissenschaft“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D5AC" w14:textId="77777777" w:rsidR="000A6D49" w:rsidRDefault="000A6D49" w:rsidP="00F33FD6">
      <w:pPr>
        <w:spacing w:after="0" w:line="240" w:lineRule="auto"/>
      </w:pPr>
      <w:r>
        <w:separator/>
      </w:r>
    </w:p>
  </w:footnote>
  <w:footnote w:type="continuationSeparator" w:id="0">
    <w:p w14:paraId="7F310156" w14:textId="77777777" w:rsidR="000A6D49" w:rsidRDefault="000A6D4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616AE4" w14:textId="77777777" w:rsidTr="00FE2F5D">
      <w:tc>
        <w:tcPr>
          <w:tcW w:w="7717" w:type="dxa"/>
          <w:tcBorders>
            <w:left w:val="nil"/>
            <w:bottom w:val="single" w:sz="8" w:space="0" w:color="365F91" w:themeColor="accent1" w:themeShade="BF"/>
          </w:tcBorders>
        </w:tcPr>
        <w:p w14:paraId="49D303D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www.kla.tv/27858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07.01.2024</w:t>
          </w:r>
        </w:p>
        <w:p w14:paraId="3F474651" w14:textId="77777777" w:rsidR="00F33FD6" w:rsidRPr="00B9284F" w:rsidRDefault="00F33FD6" w:rsidP="00FE2F5D">
          <w:pPr>
            <w:pStyle w:val="Kopfzeile"/>
            <w:rPr>
              <w:rFonts w:ascii="Arial" w:hAnsi="Arial" w:cs="Arial"/>
              <w:sz w:val="18"/>
            </w:rPr>
          </w:pPr>
        </w:p>
      </w:tc>
    </w:tr>
  </w:tbl>
  <w:p w14:paraId="304E82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B6A011E" wp14:editId="1CB9955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791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6D49"/>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D71D2"/>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1681"/>
  <w15:docId w15:val="{2DD2E6D8-4802-4B53-BCC8-0D29F89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mwel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858" TargetMode="External"/><Relationship Id="rId12" Type="http://schemas.openxmlformats.org/officeDocument/2006/relationships/hyperlink" Target="https://www.kla.tv/UNO"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imawande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tkp.at/2023/07/26/uno-will-nun-auch-klimadebatte-zensieren-we-own-the-scienc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MinuteAufDenPunk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2554</Characters>
  <Application>Microsoft Office Word</Application>
  <DocSecurity>0</DocSecurity>
  <Lines>21</Lines>
  <Paragraphs>5</Paragraphs>
  <ScaleCrop>false</ScaleCrop>
  <HeadingPairs>
    <vt:vector size="2" baseType="variant">
      <vt:variant>
        <vt:lpstr>UNO zur Klimadebatte: „Wir besitzen die Wissenschaft“</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2024-01-07T18:30:00Z</dcterms:created>
  <dcterms:modified xsi:type="dcterms:W3CDTF">2024-01-07T18:30:00Z</dcterms:modified>
</cp:coreProperties>
</file>