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928297ffcf44537" /><Relationship Type="http://schemas.openxmlformats.org/package/2006/relationships/metadata/core-properties" Target="/package/services/metadata/core-properties/17ef323beabb4b11b810aeb170a43a71.psmdcp" Id="R2a268219f7404f2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Придет ли теперь расплата?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Международный лоббизм и коррупция со стороны Big Pharma в политике и судебной системе делают очевидным необходимость создания принципиально новой, независимой судебной системы. Особенно в связи с глобальными преступлениями Covid 19, геноцидом беспрецедентного масштаба, необходим специальный трибунал, сравнимый с Нюрнбергским процессом после Второй мировой войны. Группа юристов добивается впечатляющих успехов в этом.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Глобальный Covid-геноцид требует создания независимого мирового суда, подобного судам над военными преступниками после Второй мировой войны!</w:t>
        <w:br/>
        <w:t xml:space="preserve">Большая судебная коллегия представляет доказательства: </w:t>
        <w:br/>
        <w:t xml:space="preserve">Бывший вице-президент компании Pfizer, нобелевский лауреат, юристы-международники, сотрудники британской разведки, бывшие американские и британские офицеры и т.д. </w:t>
        <w:br/>
        <w:t xml:space="preserve">Пандемия COVID-19 была преступной операцией по установлению всемирной диктатуры.</w:t>
        <w:br/>
        <w:t xml:space="preserve">На скамье подсудимых:</w:t>
        <w:br/>
        <w:t xml:space="preserve">Кристиан Дростен, Энтони Фаучи, Генеральный директор ВОЗ Тедрос Гебрейесус, Билл Гейтс, BlackRock и Pfizer.</w:t>
        <w:br/>
        <w:t xml:space="preserve">Обвинения:</w:t>
        <w:br/>
        <w:t xml:space="preserve">- Крайне высокая смертность долгое время скрывалась!</w:t>
        <w:br/>
        <w:t xml:space="preserve">- Пациентов с Covid намеренно лечили неправильно: лечение часто приводило к фатальным последствиям. </w:t>
        <w:br/>
        <w:t xml:space="preserve">- При правильном лечении Covid-19 безвреден: выживаемость составляет 99,97%.</w:t>
        <w:br/>
        <w:t xml:space="preserve">- Однако вакцинация отравляет многих людей спайк-белком и отключает иммунную систему!</w:t>
        <w:br/>
        <w:t xml:space="preserve">- Блокировка, бессмысленное и опасное принудительное ношение масок и дистанцирование, очень вредное для организма и психики</w:t>
        <w:br/>
        <w:t xml:space="preserve">- Преднамеренное уничтожение гостиниц и ресторанов, розничной торговли и среднего класса  </w:t>
        <w:br/>
        <w:t xml:space="preserve">Почему?</w:t>
        <w:br/>
        <w:t xml:space="preserve">- BlackRock и другие финансовые круги всегда ставили своей целью мировое господство!</w:t>
        <w:br/>
        <w:t xml:space="preserve">- ВОЗ и ООН объявили коронавирус международной чрезвычайной ситуацией в области здравоохранения, отбирая у населения планеты все права и свободы.</w:t>
        <w:br/>
        <w:t xml:space="preserve">- Они также пытаются радикально сократить человечество! </w:t>
        <w:br/>
        <w:t xml:space="preserve">- Небольшой остаток людей будет модифицирован с помощью мРНК-вакцинаций и будет управляться искусственным интеллектом с помощью имплантата в мозге до тех пор, пока люди не станут подчиняться беспрекословно. </w:t>
        <w:br/>
        <w:t xml:space="preserve">Поэтому назрела острая необходимость в критически настроенной общественности, публичных обсуждениях и успешном судебном разбирательстве в большой судебной коллегии. Только так можно еще остановить смертоносные планы финансовой элиты. Поэтому распространяйте эту передачу, чтобы все больше и больше людей узнавали о том, что планируется и что уже происходит!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mah.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Anklageschriften zu Covid-19-Verbrechen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https://stopworldcontrol.com/jury/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#COVID-19 - </w:t>
      </w:r>
      <w:hyperlink w:history="true" r:id="rId22">
        <w:r w:rsidRPr="00F24C6F">
          <w:rPr>
            <w:rStyle w:val="Hyperlink"/>
          </w:rPr>
          <w:t>www.kla.tv/COVID-19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Придет ли теперь расплата?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www.kla.tv/28086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04.02.2024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topworldcontrol.com/jury/" TargetMode="External" Id="rId21" /><Relationship Type="http://schemas.openxmlformats.org/officeDocument/2006/relationships/hyperlink" Target="https://www.kla.tv/COVID-19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808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808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Придет ли теперь расплата?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