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46BA" w14:textId="77777777" w:rsidR="00F56834" w:rsidRDefault="008A5020">
      <w:pPr>
        <w:pBdr>
          <w:bottom w:val="single" w:sz="4" w:space="1" w:color="000000"/>
        </w:pBdr>
        <w:shd w:val="solid" w:color="A6A6A6" w:fill="auto"/>
        <w:spacing w:after="240"/>
        <w:ind w:left="-709" w:right="-853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Sendungsformular</w:t>
      </w:r>
      <w:r>
        <w:rPr>
          <w:sz w:val="32"/>
          <w:szCs w:val="32"/>
        </w:rPr>
        <w:t xml:space="preserve"> (K-TV)</w:t>
      </w:r>
    </w:p>
    <w:tbl>
      <w:tblPr>
        <w:tblStyle w:val="TabellemitGitter"/>
        <w:tblW w:w="10637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1260"/>
        <w:gridCol w:w="266"/>
        <w:gridCol w:w="8"/>
        <w:gridCol w:w="570"/>
        <w:gridCol w:w="710"/>
        <w:gridCol w:w="288"/>
        <w:gridCol w:w="157"/>
        <w:gridCol w:w="126"/>
        <w:gridCol w:w="990"/>
        <w:gridCol w:w="566"/>
        <w:gridCol w:w="1273"/>
        <w:gridCol w:w="443"/>
        <w:gridCol w:w="122"/>
        <w:gridCol w:w="977"/>
        <w:gridCol w:w="12"/>
        <w:gridCol w:w="573"/>
        <w:gridCol w:w="685"/>
        <w:gridCol w:w="652"/>
        <w:gridCol w:w="959"/>
      </w:tblGrid>
      <w:tr w:rsidR="00F56834" w14:paraId="1DA6F7C8" w14:textId="77777777">
        <w:tc>
          <w:tcPr>
            <w:tcW w:w="1533" w:type="dxa"/>
            <w:gridSpan w:val="3"/>
            <w:shd w:val="clear" w:color="auto" w:fill="auto"/>
          </w:tcPr>
          <w:p w14:paraId="71E30012" w14:textId="77777777" w:rsidR="00F56834" w:rsidRDefault="008A5020">
            <w:pPr>
              <w:spacing w:line="259" w:lineRule="auto"/>
              <w:rPr>
                <w:szCs w:val="32"/>
                <w:u w:val="single"/>
              </w:rPr>
            </w:pPr>
            <w:proofErr w:type="spellStart"/>
            <w:r>
              <w:rPr>
                <w:b/>
              </w:rPr>
              <w:t>SuG</w:t>
            </w:r>
            <w:proofErr w:type="spellEnd"/>
            <w:r>
              <w:rPr>
                <w:b/>
              </w:rPr>
              <w:t>-Nr.</w:t>
            </w:r>
            <w:r>
              <w:t>:</w:t>
            </w:r>
          </w:p>
        </w:tc>
        <w:tc>
          <w:tcPr>
            <w:tcW w:w="1851" w:type="dxa"/>
            <w:gridSpan w:val="5"/>
            <w:shd w:val="clear" w:color="auto" w:fill="auto"/>
          </w:tcPr>
          <w:p w14:paraId="2C869CB7" w14:textId="77777777" w:rsidR="00F56834" w:rsidRDefault="00F56834">
            <w:pPr>
              <w:spacing w:line="259" w:lineRule="auto"/>
              <w:rPr>
                <w:sz w:val="16"/>
                <w:szCs w:val="32"/>
                <w:u w:val="single"/>
              </w:rPr>
            </w:pPr>
          </w:p>
        </w:tc>
        <w:tc>
          <w:tcPr>
            <w:tcW w:w="2829" w:type="dxa"/>
            <w:gridSpan w:val="3"/>
            <w:shd w:val="clear" w:color="auto" w:fill="auto"/>
          </w:tcPr>
          <w:p w14:paraId="4336DACB" w14:textId="77777777" w:rsidR="00F56834" w:rsidRDefault="008A5020">
            <w:pPr>
              <w:spacing w:line="259" w:lineRule="auto"/>
              <w:jc w:val="center"/>
              <w:rPr>
                <w:sz w:val="32"/>
                <w:szCs w:val="32"/>
                <w:u w:val="single"/>
              </w:rPr>
            </w:pPr>
            <w:r>
              <w:t>Autor / Autorenkürzel:</w:t>
            </w:r>
          </w:p>
        </w:tc>
        <w:tc>
          <w:tcPr>
            <w:tcW w:w="1542" w:type="dxa"/>
            <w:gridSpan w:val="3"/>
            <w:shd w:val="clear" w:color="auto" w:fill="auto"/>
          </w:tcPr>
          <w:p w14:paraId="2A746E12" w14:textId="556AE14B" w:rsidR="00F56834" w:rsidRDefault="00CB5546">
            <w:pPr>
              <w:spacing w:line="259" w:lineRule="auto"/>
              <w:rPr>
                <w:szCs w:val="32"/>
              </w:rPr>
            </w:pPr>
            <w:r>
              <w:rPr>
                <w:szCs w:val="32"/>
              </w:rPr>
              <w:t>ah.</w:t>
            </w:r>
          </w:p>
        </w:tc>
        <w:tc>
          <w:tcPr>
            <w:tcW w:w="1270" w:type="dxa"/>
            <w:gridSpan w:val="3"/>
            <w:shd w:val="clear" w:color="auto" w:fill="auto"/>
          </w:tcPr>
          <w:p w14:paraId="4FAF7796" w14:textId="77777777" w:rsidR="00F56834" w:rsidRDefault="008A5020">
            <w:pPr>
              <w:spacing w:line="259" w:lineRule="auto"/>
              <w:rPr>
                <w:sz w:val="32"/>
                <w:szCs w:val="32"/>
                <w:u w:val="single"/>
              </w:rPr>
            </w:pPr>
            <w:r>
              <w:t>Distrikt: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98BA789" w14:textId="77777777" w:rsidR="00F56834" w:rsidRDefault="008A5020">
            <w:pPr>
              <w:spacing w:line="259" w:lineRule="auto"/>
              <w:rPr>
                <w:szCs w:val="32"/>
              </w:rPr>
            </w:pPr>
            <w:r>
              <w:rPr>
                <w:szCs w:val="32"/>
              </w:rPr>
              <w:t>D1</w:t>
            </w:r>
          </w:p>
        </w:tc>
      </w:tr>
      <w:tr w:rsidR="00F56834" w14:paraId="2639A1C1" w14:textId="77777777">
        <w:tc>
          <w:tcPr>
            <w:tcW w:w="10636" w:type="dxa"/>
            <w:gridSpan w:val="19"/>
            <w:shd w:val="solid" w:color="7F7F7F" w:fill="auto"/>
          </w:tcPr>
          <w:p w14:paraId="297C724C" w14:textId="77777777" w:rsidR="00F56834" w:rsidRDefault="00F56834">
            <w:pPr>
              <w:spacing w:line="259" w:lineRule="auto"/>
              <w:rPr>
                <w:sz w:val="6"/>
                <w:szCs w:val="6"/>
              </w:rPr>
            </w:pPr>
          </w:p>
        </w:tc>
      </w:tr>
      <w:tr w:rsidR="00F56834" w14:paraId="1CC70873" w14:textId="77777777">
        <w:trPr>
          <w:trHeight w:val="161"/>
        </w:trPr>
        <w:tc>
          <w:tcPr>
            <w:tcW w:w="1525" w:type="dxa"/>
            <w:gridSpan w:val="2"/>
            <w:vMerge w:val="restart"/>
            <w:shd w:val="clear" w:color="auto" w:fill="auto"/>
          </w:tcPr>
          <w:p w14:paraId="0BFF4248" w14:textId="77777777" w:rsidR="00F56834" w:rsidRDefault="008A5020">
            <w:pPr>
              <w:spacing w:line="259" w:lineRule="auto"/>
              <w:ind w:right="-105"/>
              <w:rPr>
                <w:szCs w:val="32"/>
              </w:rPr>
            </w:pPr>
            <w:r>
              <w:rPr>
                <w:b/>
                <w:sz w:val="22"/>
              </w:rPr>
              <w:t>Sendungs-format</w:t>
            </w: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1"/>
                <w:szCs w:val="11"/>
              </w:rPr>
              <w:t>(Zutreffendes farbig hervorheben)</w:t>
            </w:r>
          </w:p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</w:tcPr>
          <w:p w14:paraId="5A9E7D7A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3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1Min</w:t>
            </w:r>
          </w:p>
        </w:tc>
        <w:tc>
          <w:tcPr>
            <w:tcW w:w="710" w:type="dxa"/>
            <w:tcBorders>
              <w:left w:val="nil"/>
            </w:tcBorders>
            <w:shd w:val="clear" w:color="auto" w:fill="auto"/>
            <w:vAlign w:val="center"/>
          </w:tcPr>
          <w:p w14:paraId="0D408970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8"/>
              <w:rPr>
                <w:sz w:val="10"/>
              </w:rPr>
            </w:pPr>
            <w:r>
              <w:rPr>
                <w:sz w:val="10"/>
              </w:rPr>
              <w:t>1-Minuten Sendung</w:t>
            </w:r>
          </w:p>
        </w:tc>
        <w:tc>
          <w:tcPr>
            <w:tcW w:w="57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FE5588A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3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BU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14:paraId="1C829195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8" w:right="-105"/>
              <w:rPr>
                <w:sz w:val="10"/>
              </w:rPr>
            </w:pPr>
            <w:r>
              <w:rPr>
                <w:sz w:val="10"/>
              </w:rPr>
              <w:t>Bildung unzensiert</w:t>
            </w:r>
          </w:p>
        </w:tc>
        <w:tc>
          <w:tcPr>
            <w:tcW w:w="566" w:type="dxa"/>
            <w:tcBorders>
              <w:right w:val="nil"/>
            </w:tcBorders>
            <w:shd w:val="clear" w:color="auto" w:fill="auto"/>
            <w:vAlign w:val="center"/>
          </w:tcPr>
          <w:p w14:paraId="5817C6E3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3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BZ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14:paraId="2335D06D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8"/>
              <w:rPr>
                <w:sz w:val="10"/>
              </w:rPr>
            </w:pPr>
            <w:r>
              <w:rPr>
                <w:sz w:val="10"/>
              </w:rPr>
              <w:t>Blick über den Zaun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</w:tcPr>
          <w:p w14:paraId="6289B6E5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27" w:right="-80"/>
              <w:jc w:val="center"/>
              <w:rPr>
                <w:sz w:val="10"/>
              </w:rPr>
            </w:pPr>
            <w:r>
              <w:rPr>
                <w:b/>
                <w:sz w:val="20"/>
              </w:rPr>
              <w:t>Clip</w:t>
            </w:r>
          </w:p>
        </w:tc>
        <w:tc>
          <w:tcPr>
            <w:tcW w:w="9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3A4C1A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12"/>
              <w:rPr>
                <w:sz w:val="10"/>
              </w:rPr>
            </w:pPr>
            <w:r>
              <w:rPr>
                <w:sz w:val="10"/>
              </w:rPr>
              <w:t>Clip &amp; Klartext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</w:tcPr>
          <w:p w14:paraId="4F866446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26" w:right="-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</w:t>
            </w:r>
            <w:proofErr w:type="spellEnd"/>
          </w:p>
        </w:tc>
        <w:tc>
          <w:tcPr>
            <w:tcW w:w="685" w:type="dxa"/>
            <w:tcBorders>
              <w:left w:val="nil"/>
            </w:tcBorders>
            <w:shd w:val="clear" w:color="auto" w:fill="auto"/>
            <w:vAlign w:val="center"/>
          </w:tcPr>
          <w:p w14:paraId="71C1C1AB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12"/>
              <w:rPr>
                <w:b/>
                <w:sz w:val="20"/>
              </w:rPr>
            </w:pPr>
            <w:r>
              <w:rPr>
                <w:sz w:val="10"/>
              </w:rPr>
              <w:t>Die anderen Nachrichten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</w:tcPr>
          <w:p w14:paraId="312FC112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Doku</w:t>
            </w:r>
          </w:p>
        </w:tc>
        <w:tc>
          <w:tcPr>
            <w:tcW w:w="959" w:type="dxa"/>
            <w:tcBorders>
              <w:left w:val="nil"/>
            </w:tcBorders>
            <w:shd w:val="clear" w:color="auto" w:fill="auto"/>
            <w:vAlign w:val="center"/>
          </w:tcPr>
          <w:p w14:paraId="100EA470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12"/>
              <w:rPr>
                <w:b/>
                <w:sz w:val="20"/>
              </w:rPr>
            </w:pPr>
            <w:r>
              <w:rPr>
                <w:sz w:val="10"/>
              </w:rPr>
              <w:t>Dokumentarfilm</w:t>
            </w:r>
          </w:p>
        </w:tc>
      </w:tr>
      <w:tr w:rsidR="00F56834" w14:paraId="6297C9FC" w14:textId="77777777" w:rsidTr="00BF6587">
        <w:trPr>
          <w:trHeight w:val="32"/>
        </w:trPr>
        <w:tc>
          <w:tcPr>
            <w:tcW w:w="1525" w:type="dxa"/>
            <w:gridSpan w:val="2"/>
            <w:vMerge/>
            <w:shd w:val="clear" w:color="auto" w:fill="auto"/>
          </w:tcPr>
          <w:p w14:paraId="1A9BDA41" w14:textId="77777777" w:rsidR="00F56834" w:rsidRDefault="00F56834"/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</w:tcPr>
          <w:p w14:paraId="6810A51C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14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</w:t>
            </w:r>
          </w:p>
        </w:tc>
        <w:tc>
          <w:tcPr>
            <w:tcW w:w="710" w:type="dxa"/>
            <w:tcBorders>
              <w:left w:val="nil"/>
            </w:tcBorders>
            <w:shd w:val="clear" w:color="auto" w:fill="auto"/>
            <w:vAlign w:val="center"/>
          </w:tcPr>
          <w:p w14:paraId="619B1789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4" w:right="-105"/>
              <w:rPr>
                <w:sz w:val="10"/>
              </w:rPr>
            </w:pPr>
            <w:r>
              <w:rPr>
                <w:sz w:val="10"/>
              </w:rPr>
              <w:t>Infogigant</w:t>
            </w:r>
          </w:p>
        </w:tc>
        <w:tc>
          <w:tcPr>
            <w:tcW w:w="571" w:type="dxa"/>
            <w:gridSpan w:val="3"/>
            <w:tcBorders>
              <w:right w:val="nil"/>
            </w:tcBorders>
            <w:shd w:val="clear" w:color="auto" w:fill="auto"/>
          </w:tcPr>
          <w:p w14:paraId="15E2BFFC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14" w:hanging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</w:t>
            </w:r>
            <w:proofErr w:type="spellEnd"/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14:paraId="36EBD886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4" w:right="-105"/>
              <w:rPr>
                <w:sz w:val="10"/>
              </w:rPr>
            </w:pPr>
            <w:r>
              <w:rPr>
                <w:sz w:val="10"/>
              </w:rPr>
              <w:t>Interview</w:t>
            </w:r>
          </w:p>
        </w:tc>
        <w:tc>
          <w:tcPr>
            <w:tcW w:w="566" w:type="dxa"/>
            <w:tcBorders>
              <w:right w:val="nil"/>
            </w:tcBorders>
            <w:shd w:val="clear" w:color="auto" w:fill="auto"/>
            <w:vAlign w:val="center"/>
          </w:tcPr>
          <w:p w14:paraId="10DE6C71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KM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14:paraId="3FF2E3C6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11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Kindermund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</w:tcPr>
          <w:p w14:paraId="6418E9A9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 w:right="-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KTV</w:t>
            </w:r>
          </w:p>
        </w:tc>
        <w:tc>
          <w:tcPr>
            <w:tcW w:w="9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C8E438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5" w:right="-110"/>
              <w:rPr>
                <w:sz w:val="10"/>
              </w:rPr>
            </w:pPr>
            <w:r>
              <w:rPr>
                <w:sz w:val="10"/>
              </w:rPr>
              <w:t xml:space="preserve">S&amp;G-Artikel, </w:t>
            </w:r>
            <w:r>
              <w:rPr>
                <w:sz w:val="10"/>
              </w:rPr>
              <w:br/>
              <w:t>sonstige Sendung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vAlign w:val="center"/>
          </w:tcPr>
          <w:p w14:paraId="77E7FA6D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26" w:right="-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LF</w:t>
            </w:r>
          </w:p>
        </w:tc>
        <w:tc>
          <w:tcPr>
            <w:tcW w:w="685" w:type="dxa"/>
            <w:tcBorders>
              <w:left w:val="nil"/>
            </w:tcBorders>
            <w:shd w:val="clear" w:color="auto" w:fill="auto"/>
            <w:vAlign w:val="center"/>
          </w:tcPr>
          <w:p w14:paraId="197F2FBF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75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Lehrfilm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9BBB59" w:themeFill="accent3"/>
          </w:tcPr>
          <w:p w14:paraId="3F576783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26" w:right="-250" w:hanging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MK</w:t>
            </w:r>
          </w:p>
        </w:tc>
        <w:tc>
          <w:tcPr>
            <w:tcW w:w="959" w:type="dxa"/>
            <w:tcBorders>
              <w:left w:val="nil"/>
            </w:tcBorders>
            <w:shd w:val="clear" w:color="auto" w:fill="9BBB59" w:themeFill="accent3"/>
            <w:vAlign w:val="center"/>
          </w:tcPr>
          <w:p w14:paraId="172ADE1D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5" w:right="-110"/>
              <w:rPr>
                <w:sz w:val="10"/>
              </w:rPr>
            </w:pPr>
            <w:r>
              <w:rPr>
                <w:sz w:val="10"/>
              </w:rPr>
              <w:t>Medienkommentar</w:t>
            </w:r>
          </w:p>
        </w:tc>
      </w:tr>
      <w:tr w:rsidR="00F56834" w14:paraId="578437C2" w14:textId="77777777">
        <w:trPr>
          <w:trHeight w:val="32"/>
        </w:trPr>
        <w:tc>
          <w:tcPr>
            <w:tcW w:w="1525" w:type="dxa"/>
            <w:gridSpan w:val="2"/>
            <w:vMerge/>
            <w:shd w:val="clear" w:color="auto" w:fill="auto"/>
          </w:tcPr>
          <w:p w14:paraId="742CC560" w14:textId="77777777" w:rsidR="00F56834" w:rsidRDefault="00F56834"/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</w:tcPr>
          <w:p w14:paraId="749CE53D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97" w:right="-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MP</w:t>
            </w:r>
          </w:p>
        </w:tc>
        <w:tc>
          <w:tcPr>
            <w:tcW w:w="710" w:type="dxa"/>
            <w:tcBorders>
              <w:left w:val="nil"/>
            </w:tcBorders>
            <w:shd w:val="clear" w:color="auto" w:fill="auto"/>
            <w:vAlign w:val="center"/>
          </w:tcPr>
          <w:p w14:paraId="42134E9E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 w:right="-110"/>
              <w:rPr>
                <w:sz w:val="10"/>
              </w:rPr>
            </w:pPr>
            <w:r>
              <w:rPr>
                <w:sz w:val="10"/>
              </w:rPr>
              <w:t>Moderat Privat</w:t>
            </w:r>
          </w:p>
        </w:tc>
        <w:tc>
          <w:tcPr>
            <w:tcW w:w="571" w:type="dxa"/>
            <w:gridSpan w:val="3"/>
            <w:tcBorders>
              <w:right w:val="nil"/>
            </w:tcBorders>
            <w:shd w:val="clear" w:color="auto" w:fill="auto"/>
          </w:tcPr>
          <w:p w14:paraId="79BBEE2B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14:paraId="39ACE19B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spacing w:before="40"/>
              <w:ind w:left="-107" w:right="-110"/>
              <w:rPr>
                <w:sz w:val="10"/>
              </w:rPr>
            </w:pPr>
            <w:r>
              <w:rPr>
                <w:sz w:val="10"/>
              </w:rPr>
              <w:t>Meinung ungeschminkt</w:t>
            </w: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3857C60F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14:paraId="1A56039F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/>
              <w:rPr>
                <w:sz w:val="10"/>
              </w:rPr>
            </w:pPr>
            <w:r>
              <w:rPr>
                <w:sz w:val="10"/>
              </w:rPr>
              <w:t xml:space="preserve">Satirisch Ernstes </w:t>
            </w:r>
          </w:p>
          <w:p w14:paraId="70D599E4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/>
              <w:rPr>
                <w:sz w:val="10"/>
              </w:rPr>
            </w:pPr>
            <w:r>
              <w:rPr>
                <w:rFonts w:ascii="Wingdings" w:hAnsi="Wingdings"/>
                <w:sz w:val="10"/>
              </w:rPr>
              <w:t></w:t>
            </w:r>
            <w:r>
              <w:rPr>
                <w:sz w:val="10"/>
              </w:rPr>
              <w:t>bitte immer zu Bettina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</w:tcPr>
          <w:p w14:paraId="4D7DA355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SR</w:t>
            </w:r>
          </w:p>
        </w:tc>
        <w:tc>
          <w:tcPr>
            <w:tcW w:w="9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EFD61C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/>
              <w:rPr>
                <w:sz w:val="10"/>
              </w:rPr>
            </w:pPr>
            <w:r>
              <w:rPr>
                <w:sz w:val="10"/>
              </w:rPr>
              <w:t>Sendereihe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</w:tcPr>
          <w:p w14:paraId="76F5CF07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26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SSI</w:t>
            </w:r>
          </w:p>
        </w:tc>
        <w:tc>
          <w:tcPr>
            <w:tcW w:w="685" w:type="dxa"/>
            <w:tcBorders>
              <w:left w:val="nil"/>
            </w:tcBorders>
            <w:shd w:val="clear" w:color="auto" w:fill="auto"/>
            <w:vAlign w:val="center"/>
          </w:tcPr>
          <w:p w14:paraId="4F143E19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 w:right="-105"/>
              <w:rPr>
                <w:sz w:val="10"/>
              </w:rPr>
            </w:pPr>
            <w:r>
              <w:rPr>
                <w:sz w:val="10"/>
              </w:rPr>
              <w:t xml:space="preserve">So </w:t>
            </w:r>
            <w:proofErr w:type="spellStart"/>
            <w:r>
              <w:rPr>
                <w:sz w:val="10"/>
              </w:rPr>
              <w:t>seh</w:t>
            </w:r>
            <w:proofErr w:type="spellEnd"/>
            <w:r>
              <w:rPr>
                <w:sz w:val="10"/>
              </w:rPr>
              <w:t xml:space="preserve"> ich‘s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  <w:vAlign w:val="center"/>
          </w:tcPr>
          <w:p w14:paraId="569F16FA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WE</w:t>
            </w:r>
            <w:r>
              <w:rPr>
                <w:bCs/>
                <w:sz w:val="15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left w:val="nil"/>
            </w:tcBorders>
            <w:shd w:val="clear" w:color="auto" w:fill="auto"/>
            <w:vAlign w:val="center"/>
          </w:tcPr>
          <w:p w14:paraId="3041631E" w14:textId="77777777" w:rsidR="00F56834" w:rsidRDefault="008A5020">
            <w:pPr>
              <w:tabs>
                <w:tab w:val="left" w:pos="1446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4"/>
              <w:rPr>
                <w:b/>
                <w:sz w:val="20"/>
              </w:rPr>
            </w:pPr>
            <w:r>
              <w:rPr>
                <w:bCs/>
                <w:sz w:val="10"/>
                <w:szCs w:val="10"/>
              </w:rPr>
              <w:t>KTV-Werbung</w:t>
            </w:r>
          </w:p>
        </w:tc>
      </w:tr>
      <w:tr w:rsidR="00F56834" w14:paraId="5F713168" w14:textId="77777777">
        <w:trPr>
          <w:trHeight w:val="50"/>
        </w:trPr>
        <w:tc>
          <w:tcPr>
            <w:tcW w:w="1259" w:type="dxa"/>
            <w:tcBorders>
              <w:right w:val="nil"/>
            </w:tcBorders>
            <w:shd w:val="solid" w:color="7F7F7F" w:fill="auto"/>
          </w:tcPr>
          <w:p w14:paraId="065C00B8" w14:textId="77777777" w:rsidR="00F56834" w:rsidRDefault="00F56834">
            <w:pPr>
              <w:tabs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 w:right="-99"/>
              <w:rPr>
                <w:spacing w:val="-4"/>
                <w:sz w:val="4"/>
              </w:rPr>
            </w:pPr>
          </w:p>
        </w:tc>
        <w:tc>
          <w:tcPr>
            <w:tcW w:w="9377" w:type="dxa"/>
            <w:gridSpan w:val="18"/>
            <w:tcBorders>
              <w:left w:val="nil"/>
            </w:tcBorders>
            <w:shd w:val="solid" w:color="7F7F7F" w:fill="auto"/>
          </w:tcPr>
          <w:p w14:paraId="12945442" w14:textId="77777777" w:rsidR="00F56834" w:rsidRDefault="00F56834">
            <w:pPr>
              <w:tabs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-107" w:right="-99"/>
              <w:rPr>
                <w:spacing w:val="-4"/>
                <w:sz w:val="4"/>
              </w:rPr>
            </w:pPr>
          </w:p>
        </w:tc>
      </w:tr>
      <w:tr w:rsidR="00F56834" w14:paraId="7630E3D4" w14:textId="77777777">
        <w:trPr>
          <w:trHeight w:val="645"/>
        </w:trPr>
        <w:tc>
          <w:tcPr>
            <w:tcW w:w="3258" w:type="dxa"/>
            <w:gridSpan w:val="7"/>
            <w:shd w:val="clear" w:color="auto" w:fill="auto"/>
            <w:vAlign w:val="center"/>
          </w:tcPr>
          <w:p w14:paraId="14813CEC" w14:textId="77777777" w:rsidR="00F56834" w:rsidRDefault="008A5020">
            <w:pPr>
              <w:spacing w:line="259" w:lineRule="auto"/>
              <w:ind w:left="316" w:hanging="316"/>
            </w:pPr>
            <w:r>
              <w:fldChar w:fldCharType="begin">
                <w:ffData>
                  <w:name w:val="Kontrollkästchen 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0" w:name="Kontrollkästchen_1"/>
            <w:r>
              <w:fldChar w:fldCharType="end"/>
            </w:r>
            <w:bookmarkStart w:id="1" w:name="__Fieldmark__507_2328810454"/>
            <w:bookmarkEnd w:id="0"/>
            <w:bookmarkEnd w:id="1"/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ab/>
            </w:r>
            <w:r>
              <w:rPr>
                <w:b/>
                <w:sz w:val="18"/>
              </w:rPr>
              <w:t>Bewilligung für Ausstrahlung von fremdem Kanal liegt vor</w:t>
            </w:r>
          </w:p>
        </w:tc>
        <w:tc>
          <w:tcPr>
            <w:tcW w:w="3398" w:type="dxa"/>
            <w:gridSpan w:val="5"/>
            <w:shd w:val="clear" w:color="auto" w:fill="auto"/>
            <w:vAlign w:val="center"/>
          </w:tcPr>
          <w:p w14:paraId="3D0AF0EB" w14:textId="77777777" w:rsidR="00F56834" w:rsidRDefault="008A5020">
            <w:pPr>
              <w:tabs>
                <w:tab w:val="left" w:pos="1168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331" w:right="-99" w:hanging="331"/>
            </w:pPr>
            <w:r>
              <w:fldChar w:fldCharType="begin">
                <w:ffData>
                  <w:name w:val="Kontrollkästchen 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2" w:name="Kontrollkästchen_2"/>
            <w:r>
              <w:fldChar w:fldCharType="end"/>
            </w:r>
            <w:bookmarkStart w:id="3" w:name="__Fieldmark__1369_1075341834"/>
            <w:bookmarkStart w:id="4" w:name="__Fieldmark__516_2328810454"/>
            <w:bookmarkEnd w:id="2"/>
            <w:bookmarkEnd w:id="3"/>
            <w:bookmarkEnd w:id="4"/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 Creative Commons JA</w:t>
            </w:r>
          </w:p>
          <w:p w14:paraId="67C93046" w14:textId="77777777" w:rsidR="00F56834" w:rsidRDefault="008A5020">
            <w:pPr>
              <w:tabs>
                <w:tab w:val="left" w:pos="1168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331" w:right="-99" w:hanging="331"/>
              <w:rPr>
                <w:b/>
                <w:spacing w:val="-4"/>
                <w:sz w:val="14"/>
              </w:rPr>
            </w:pPr>
            <w:r>
              <w:rPr>
                <w:i/>
                <w:spacing w:val="-4"/>
                <w:sz w:val="14"/>
              </w:rPr>
              <w:t xml:space="preserve">        (alle Sendungen, die von Kla.TV selbst produziert wurden)</w:t>
            </w:r>
          </w:p>
        </w:tc>
        <w:tc>
          <w:tcPr>
            <w:tcW w:w="3980" w:type="dxa"/>
            <w:gridSpan w:val="7"/>
            <w:shd w:val="clear" w:color="auto" w:fill="auto"/>
            <w:vAlign w:val="center"/>
          </w:tcPr>
          <w:p w14:paraId="2C4DE385" w14:textId="77777777" w:rsidR="00F56834" w:rsidRDefault="008A5020">
            <w:pPr>
              <w:tabs>
                <w:tab w:val="left" w:pos="1168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right="-99"/>
            </w:pPr>
            <w:r>
              <w:fldChar w:fldCharType="begin">
                <w:ffData>
                  <w:name w:val="Kontrollkästchen 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5" w:name="Kontrollkästchen_3"/>
            <w:r>
              <w:fldChar w:fldCharType="end"/>
            </w:r>
            <w:bookmarkStart w:id="6" w:name="__Fieldmark__529_2328810454"/>
            <w:bookmarkEnd w:id="5"/>
            <w:bookmarkEnd w:id="6"/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 Creative Commons NEIN</w:t>
            </w:r>
          </w:p>
          <w:p w14:paraId="431E22FC" w14:textId="77777777" w:rsidR="00F56834" w:rsidRDefault="008A5020">
            <w:pPr>
              <w:tabs>
                <w:tab w:val="left" w:pos="1168"/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ind w:left="316" w:right="-99" w:hanging="316"/>
              <w:rPr>
                <w:i/>
                <w:spacing w:val="-4"/>
                <w:sz w:val="14"/>
              </w:rPr>
            </w:pPr>
            <w:r>
              <w:rPr>
                <w:i/>
                <w:spacing w:val="-4"/>
                <w:sz w:val="14"/>
              </w:rPr>
              <w:t xml:space="preserve">        (alle Sendungen, die von einem anderen Kanal auf Kla.TV ausgestrahlt werden)</w:t>
            </w:r>
          </w:p>
        </w:tc>
      </w:tr>
      <w:tr w:rsidR="00F56834" w14:paraId="5CFDEB37" w14:textId="77777777">
        <w:trPr>
          <w:trHeight w:val="35"/>
        </w:trPr>
        <w:tc>
          <w:tcPr>
            <w:tcW w:w="10636" w:type="dxa"/>
            <w:gridSpan w:val="19"/>
            <w:shd w:val="solid" w:color="7F7F7F" w:fill="auto"/>
          </w:tcPr>
          <w:p w14:paraId="4CA12464" w14:textId="77777777" w:rsidR="00F56834" w:rsidRDefault="00F56834">
            <w:pPr>
              <w:tabs>
                <w:tab w:val="left" w:pos="3147"/>
                <w:tab w:val="left" w:pos="4690"/>
                <w:tab w:val="left" w:pos="6663"/>
                <w:tab w:val="left" w:pos="8789"/>
                <w:tab w:val="left" w:pos="8931"/>
              </w:tabs>
              <w:spacing w:before="40"/>
              <w:ind w:right="-12"/>
              <w:rPr>
                <w:i/>
                <w:spacing w:val="-4"/>
                <w:sz w:val="4"/>
              </w:rPr>
            </w:pPr>
          </w:p>
        </w:tc>
      </w:tr>
      <w:tr w:rsidR="00F56834" w14:paraId="7636FB80" w14:textId="77777777">
        <w:tc>
          <w:tcPr>
            <w:tcW w:w="3101" w:type="dxa"/>
            <w:gridSpan w:val="6"/>
            <w:shd w:val="clear" w:color="auto" w:fill="auto"/>
          </w:tcPr>
          <w:p w14:paraId="1435837C" w14:textId="77777777" w:rsidR="00F56834" w:rsidRDefault="008A5020">
            <w:pPr>
              <w:spacing w:before="40" w:line="259" w:lineRule="auto"/>
              <w:rPr>
                <w:szCs w:val="32"/>
              </w:rPr>
            </w:pPr>
            <w:r>
              <w:rPr>
                <w:b/>
                <w:sz w:val="22"/>
              </w:rPr>
              <w:t>Themenrubrik/Unterthema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239" w:type="dxa"/>
            <w:gridSpan w:val="10"/>
            <w:shd w:val="clear" w:color="auto" w:fill="auto"/>
          </w:tcPr>
          <w:p w14:paraId="6401F21A" w14:textId="329C195A" w:rsidR="00F56834" w:rsidRDefault="00CB5546">
            <w:pPr>
              <w:spacing w:line="259" w:lineRule="auto"/>
              <w:rPr>
                <w:szCs w:val="32"/>
              </w:rPr>
            </w:pPr>
            <w:r>
              <w:rPr>
                <w:szCs w:val="32"/>
              </w:rPr>
              <w:t>Bildung und Erziehung/Ehe und Familie</w:t>
            </w:r>
          </w:p>
        </w:tc>
        <w:tc>
          <w:tcPr>
            <w:tcW w:w="685" w:type="dxa"/>
            <w:shd w:val="clear" w:color="auto" w:fill="auto"/>
          </w:tcPr>
          <w:p w14:paraId="39B1C948" w14:textId="77777777" w:rsidR="00F56834" w:rsidRDefault="008A5020">
            <w:pPr>
              <w:spacing w:line="259" w:lineRule="auto"/>
            </w:pPr>
            <w:r>
              <w:t>Nr.: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74838FF7" w14:textId="1C703053" w:rsidR="00F56834" w:rsidRDefault="00CB5546">
            <w:pPr>
              <w:spacing w:line="259" w:lineRule="auto"/>
            </w:pPr>
            <w:r>
              <w:t>1/1.1</w:t>
            </w:r>
          </w:p>
        </w:tc>
      </w:tr>
      <w:tr w:rsidR="00F56834" w14:paraId="69631CEE" w14:textId="77777777">
        <w:tc>
          <w:tcPr>
            <w:tcW w:w="10636" w:type="dxa"/>
            <w:gridSpan w:val="19"/>
            <w:shd w:val="solid" w:color="7F7F7F" w:fill="auto"/>
          </w:tcPr>
          <w:p w14:paraId="365B589C" w14:textId="77777777" w:rsidR="00F56834" w:rsidRDefault="00F56834">
            <w:pPr>
              <w:spacing w:line="259" w:lineRule="auto"/>
              <w:rPr>
                <w:sz w:val="6"/>
                <w:szCs w:val="6"/>
              </w:rPr>
            </w:pPr>
          </w:p>
        </w:tc>
      </w:tr>
      <w:tr w:rsidR="00F56834" w14:paraId="3C01C696" w14:textId="77777777">
        <w:tc>
          <w:tcPr>
            <w:tcW w:w="3101" w:type="dxa"/>
            <w:gridSpan w:val="6"/>
            <w:shd w:val="solid" w:color="FFFFFF" w:fill="auto"/>
          </w:tcPr>
          <w:p w14:paraId="1A59C283" w14:textId="77777777" w:rsidR="00F56834" w:rsidRDefault="008A5020">
            <w:pPr>
              <w:rPr>
                <w:b/>
                <w:i/>
                <w:sz w:val="14"/>
              </w:rPr>
            </w:pPr>
            <w:r>
              <w:rPr>
                <w:b/>
                <w:sz w:val="32"/>
              </w:rPr>
              <w:t xml:space="preserve">Titel </w:t>
            </w:r>
            <w:r>
              <w:rPr>
                <w:sz w:val="18"/>
              </w:rPr>
              <w:t>der Sendung:</w:t>
            </w:r>
          </w:p>
        </w:tc>
        <w:tc>
          <w:tcPr>
            <w:tcW w:w="7535" w:type="dxa"/>
            <w:gridSpan w:val="13"/>
            <w:shd w:val="solid" w:color="FFFFFF" w:fill="auto"/>
          </w:tcPr>
          <w:p w14:paraId="66D18F99" w14:textId="77777777" w:rsidR="00804AC2" w:rsidRDefault="00804AC2" w:rsidP="00804AC2">
            <w:pPr>
              <w:snapToGrid w:val="0"/>
              <w:spacing w:before="240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Aktionsbündnis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</w:rPr>
              <w:t>DemoFürAlle</w:t>
            </w:r>
            <w:proofErr w:type="spellEnd"/>
          </w:p>
          <w:p w14:paraId="6C48B2D7" w14:textId="6D5A3E02" w:rsidR="00F56834" w:rsidRPr="00804AC2" w:rsidRDefault="00804AC2" w:rsidP="00804AC2">
            <w:pPr>
              <w:snapToGrid w:val="0"/>
              <w:spacing w:before="240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</w:rPr>
              <w:t>Vier Eltern ein Kind - Ampel-Agenda zur Familienzerstörung stoppen!</w:t>
            </w:r>
          </w:p>
        </w:tc>
      </w:tr>
      <w:tr w:rsidR="00F56834" w14:paraId="5992643A" w14:textId="77777777">
        <w:tc>
          <w:tcPr>
            <w:tcW w:w="10636" w:type="dxa"/>
            <w:gridSpan w:val="19"/>
            <w:shd w:val="solid" w:color="7F7F7F" w:fill="auto"/>
          </w:tcPr>
          <w:p w14:paraId="2B2C324C" w14:textId="77777777" w:rsidR="00F56834" w:rsidRDefault="00F56834">
            <w:pPr>
              <w:rPr>
                <w:b/>
                <w:bCs/>
                <w:color w:val="000000"/>
                <w:sz w:val="6"/>
                <w:szCs w:val="4"/>
              </w:rPr>
            </w:pPr>
          </w:p>
        </w:tc>
      </w:tr>
    </w:tbl>
    <w:p w14:paraId="601BDE02" w14:textId="77777777" w:rsidR="00F56834" w:rsidRDefault="00F56834">
      <w:pPr>
        <w:spacing w:after="120"/>
        <w:rPr>
          <w:sz w:val="6"/>
          <w:szCs w:val="22"/>
        </w:rPr>
      </w:pPr>
    </w:p>
    <w:p w14:paraId="2820E3DF" w14:textId="77777777" w:rsidR="00F56834" w:rsidRDefault="008A5020">
      <w:pPr>
        <w:pBdr>
          <w:bottom w:val="single" w:sz="4" w:space="1" w:color="000000"/>
        </w:pBdr>
        <w:tabs>
          <w:tab w:val="center" w:pos="4535"/>
        </w:tabs>
        <w:rPr>
          <w:b/>
          <w:sz w:val="18"/>
        </w:rPr>
      </w:pPr>
      <w:r>
        <w:rPr>
          <w:b/>
          <w:sz w:val="18"/>
        </w:rPr>
        <w:t xml:space="preserve">Gesprochener Text </w:t>
      </w:r>
      <w:r>
        <w:rPr>
          <w:b/>
          <w:sz w:val="18"/>
        </w:rPr>
        <w:tab/>
      </w:r>
    </w:p>
    <w:p w14:paraId="10D2A021" w14:textId="77777777" w:rsidR="00F56834" w:rsidRDefault="00F56834">
      <w:pPr>
        <w:textAlignment w:val="baseline"/>
        <w:rPr>
          <w:rFonts w:cstheme="minorHAnsi"/>
          <w:color w:val="FF0000"/>
          <w:sz w:val="22"/>
          <w:szCs w:val="22"/>
          <w:highlight w:val="yellow"/>
        </w:rPr>
      </w:pPr>
    </w:p>
    <w:p w14:paraId="59893B44" w14:textId="77777777" w:rsidR="00804AC2" w:rsidRPr="0004632F" w:rsidRDefault="00804AC2" w:rsidP="00804AC2">
      <w:pPr>
        <w:snapToGrid w:val="0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Früher hatten Eltern oftmals vier Kinder. Bald aber</w:t>
      </w:r>
      <w:r w:rsidRPr="00CB554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könnte ein Kind in Deutschland vier Eltern haben! Geht es nach der Ampelregierung, soll es noch im ersten Halbjahr 2024 eine Neufassung des Familienrechts geben.</w:t>
      </w:r>
      <w:r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FFFFF"/>
        </w:rPr>
        <w:t xml:space="preserve"> "Mehr Fortschritt wagen", so heißt der Titel des Dokuments aus dem Koalitionsvertrag vom Dezember 2021.</w:t>
      </w:r>
      <w:r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Unter dem Deckmantel der „Modernisierung“ des Familienrechts, will die Ampelregierung neben dem viel diskutiertem Selbstbestimmungsgesetz </w:t>
      </w:r>
      <w:r w:rsidRPr="008D0FA7">
        <w:rPr>
          <w:rFonts w:asciiTheme="minorHAnsi" w:hAnsiTheme="minorHAnsi" w:cstheme="minorHAnsi"/>
          <w:i/>
          <w:iCs/>
          <w:sz w:val="22"/>
          <w:szCs w:val="22"/>
        </w:rPr>
        <w:t>(</w:t>
      </w:r>
      <w:hyperlink r:id="rId4">
        <w:r w:rsidRPr="008D0FA7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www.kla.tv/23353</w:t>
        </w:r>
      </w:hyperlink>
      <w:r w:rsidRPr="008D0FA7">
        <w:rPr>
          <w:rFonts w:asciiTheme="minorHAnsi" w:hAnsiTheme="minorHAnsi" w:cstheme="minorHAnsi"/>
          <w:i/>
          <w:iCs/>
          <w:sz w:val="22"/>
          <w:szCs w:val="22"/>
        </w:rPr>
        <w:t>, www.kla.tv/27007)</w:t>
      </w:r>
      <w:r w:rsidRPr="008D0F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nun noch zwei neue Rechtseinrichtungen schaffen. Die „Mitmutterschaft“ und die „Mehrelternschaft“, welche bis zu vier Erwachsene umfassen kann. </w:t>
      </w:r>
      <w:r w:rsidRPr="00CE1D5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Die Gefahren sind eindeutig: Dem Kind wird das Recht auf Vater und Mutter verwehrt und es wird zum Spielball erwachsener Interessen.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diesem Zusammenhang warnt das Aktionsbündnis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DemoFürAlle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auch vor einer Öffnung der „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Büchse der Pandora“,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denn: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„Wenn Elternschaft erst einmal von der Biologie abgekoppelt ist, bestimmt im nächsten Schritt der Staat, wer die Eltern eines Kindes sind. Außerdem wird damit die Legalisierung von Leihmutterschaft </w:t>
      </w:r>
      <w:r w:rsidRPr="008D0F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</w:t>
      </w:r>
      <w:hyperlink r:id="rId5">
        <w:r w:rsidRPr="008D0FA7">
          <w:rPr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>www.kla.tv/22417</w:t>
        </w:r>
      </w:hyperlink>
      <w:r w:rsidRPr="008D0F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hyperlink r:id="rId6">
        <w:r w:rsidRPr="008D0FA7">
          <w:rPr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>www.kla.tv/14293</w:t>
        </w:r>
      </w:hyperlink>
      <w:r w:rsidRPr="008D0FA7">
        <w:rPr>
          <w:rFonts w:asciiTheme="minorHAnsi" w:hAnsiTheme="minorHAnsi" w:cstheme="minorHAnsi"/>
          <w:color w:val="000000" w:themeColor="text1"/>
          <w:sz w:val="22"/>
          <w:szCs w:val="22"/>
        </w:rPr>
        <w:t>) vorbereitet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und Pädophile können leichter an Kinder kommen.“</w:t>
      </w:r>
    </w:p>
    <w:p w14:paraId="00B394E5" w14:textId="77777777" w:rsidR="00804AC2" w:rsidRDefault="00804AC2" w:rsidP="00804AC2">
      <w:pPr>
        <w:snapToGrid w:val="0"/>
        <w:contextualSpacing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0463CBF8" w14:textId="77777777" w:rsidR="00804AC2" w:rsidRDefault="00804AC2" w:rsidP="00804AC2">
      <w:pPr>
        <w:snapToGrid w:val="0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Weil die Ampel-Pläne zum Abstammungsrecht bisher noch nicht flächendeckend bekannt sind, ruft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DemoFürAlle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dazu auf, diese wichtigen Informationen zu verbreiten. </w:t>
      </w:r>
      <w:r>
        <w:rPr>
          <w:rFonts w:asciiTheme="minorHAnsi" w:hAnsiTheme="minorHAnsi" w:cstheme="minorHAnsi"/>
          <w:color w:val="333333"/>
          <w:sz w:val="22"/>
          <w:szCs w:val="22"/>
        </w:rPr>
        <w:t>Bestellen Sie kostenfrei das </w:t>
      </w:r>
      <w:hyperlink r:id="rId7" w:tgtFrame="_blank">
        <w:r>
          <w:rPr>
            <w:rFonts w:asciiTheme="minorHAnsi" w:hAnsiTheme="minorHAnsi" w:cstheme="minorHAnsi"/>
            <w:color w:val="A50050"/>
            <w:sz w:val="22"/>
            <w:szCs w:val="22"/>
            <w:u w:val="single"/>
          </w:rPr>
          <w:t>Faltblatt „Mehrelterngesetz stoppen!“</w:t>
        </w:r>
      </w:hyperlink>
      <w:r>
        <w:rPr>
          <w:rFonts w:asciiTheme="minorHAnsi" w:hAnsiTheme="minorHAnsi" w:cstheme="minorHAnsi"/>
          <w:color w:val="333333"/>
          <w:sz w:val="22"/>
          <w:szCs w:val="22"/>
        </w:rPr>
        <w:t> und verteilen Sie es an Freunde, Kollegen, Nachbarn und Ihre lokalen Abgeordneten.</w:t>
      </w:r>
    </w:p>
    <w:p w14:paraId="0394941C" w14:textId="77777777" w:rsidR="00804AC2" w:rsidRDefault="00804AC2" w:rsidP="00804AC2">
      <w:pPr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60298D2" w14:textId="77777777" w:rsidR="00804AC2" w:rsidRDefault="00804AC2" w:rsidP="00804AC2">
      <w:pPr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Verbreiten Sie auch das nachfolgende </w:t>
      </w:r>
      <w:hyperlink r:id="rId8" w:tgtFrame="_blank">
        <w:r>
          <w:rPr>
            <w:rFonts w:asciiTheme="minorHAnsi" w:hAnsiTheme="minorHAnsi" w:cstheme="minorHAnsi"/>
            <w:color w:val="A50050"/>
            <w:sz w:val="22"/>
            <w:szCs w:val="22"/>
            <w:u w:val="single"/>
          </w:rPr>
          <w:t>Aufklärungsvideo „4 Eltern für ein Kind? Mehrelterngesetz einfach erklärt!“</w:t>
        </w:r>
      </w:hyperlink>
      <w:r>
        <w:rPr>
          <w:rFonts w:asciiTheme="minorHAnsi" w:hAnsiTheme="minorHAnsi" w:cstheme="minorHAnsi"/>
          <w:color w:val="333333"/>
          <w:sz w:val="22"/>
          <w:szCs w:val="22"/>
        </w:rPr>
        <w:t xml:space="preserve"> auf Facebook, WhatsApp,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Telegram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&amp; Co. Gemeinsam können wir die Ampel-Agenda zur Familienzerstörung stoppen!</w:t>
      </w:r>
    </w:p>
    <w:p w14:paraId="5CAD9604" w14:textId="77777777" w:rsidR="00804AC2" w:rsidRDefault="00804AC2" w:rsidP="00804AC2">
      <w:pPr>
        <w:textAlignment w:val="baseline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0A610B39" w14:textId="77777777" w:rsidR="00804AC2" w:rsidRPr="008D0FA7" w:rsidRDefault="00804AC2" w:rsidP="00804AC2">
      <w:pPr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8D0FA7">
        <w:rPr>
          <w:rFonts w:asciiTheme="minorHAnsi" w:hAnsiTheme="minorHAnsi" w:cstheme="minorHAnsi"/>
          <w:color w:val="333333"/>
          <w:sz w:val="22"/>
          <w:szCs w:val="22"/>
        </w:rPr>
        <w:t>Link zu Aufklärungsvideo:</w:t>
      </w:r>
    </w:p>
    <w:p w14:paraId="47F82F2C" w14:textId="77777777" w:rsidR="00804AC2" w:rsidRPr="008D0FA7" w:rsidRDefault="00804AC2" w:rsidP="00804AC2">
      <w:pPr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8D0FA7">
        <w:rPr>
          <w:rFonts w:asciiTheme="minorHAnsi" w:hAnsiTheme="minorHAnsi" w:cstheme="minorHAnsi"/>
          <w:color w:val="333333"/>
          <w:sz w:val="22"/>
          <w:szCs w:val="22"/>
        </w:rPr>
        <w:t>https://www.youtube.com/watch?v=3aCKu6j6Qp8</w:t>
      </w:r>
    </w:p>
    <w:p w14:paraId="3D8D8B20" w14:textId="77777777" w:rsidR="00F56834" w:rsidRDefault="00F56834">
      <w:pPr>
        <w:rPr>
          <w:color w:val="000000"/>
          <w:sz w:val="22"/>
          <w:szCs w:val="22"/>
        </w:rPr>
      </w:pPr>
    </w:p>
    <w:p w14:paraId="7A1F26C9" w14:textId="77777777" w:rsidR="00F56834" w:rsidRDefault="008A5020">
      <w:pPr>
        <w:shd w:val="solid" w:color="8DB3E2" w:fill="auto"/>
        <w:spacing w:after="120"/>
        <w:ind w:right="-144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Anmerkungen der Redaktion: </w:t>
      </w:r>
    </w:p>
    <w:tbl>
      <w:tblPr>
        <w:tblStyle w:val="TabellemitGitt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56834" w14:paraId="159B8015" w14:textId="77777777">
        <w:tc>
          <w:tcPr>
            <w:tcW w:w="9209" w:type="dxa"/>
            <w:shd w:val="clear" w:color="auto" w:fill="auto"/>
          </w:tcPr>
          <w:p w14:paraId="181FD6E5" w14:textId="77777777" w:rsidR="00F56834" w:rsidRDefault="00F56834"/>
          <w:p w14:paraId="1883DBFF" w14:textId="77777777" w:rsidR="00F56834" w:rsidRDefault="00F56834"/>
        </w:tc>
      </w:tr>
    </w:tbl>
    <w:p w14:paraId="098D732F" w14:textId="77777777" w:rsidR="00F56834" w:rsidRDefault="00F56834">
      <w:pPr>
        <w:spacing w:after="120"/>
        <w:rPr>
          <w:b/>
          <w:u w:val="single"/>
        </w:rPr>
      </w:pPr>
    </w:p>
    <w:p w14:paraId="1288857A" w14:textId="77777777" w:rsidR="00F56834" w:rsidRDefault="008A5020">
      <w:pPr>
        <w:shd w:val="solid" w:color="8DB3E2" w:fill="auto"/>
        <w:spacing w:after="120"/>
        <w:ind w:right="-144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Quellen:</w:t>
      </w:r>
    </w:p>
    <w:tbl>
      <w:tblPr>
        <w:tblStyle w:val="NormaleTabelle1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2"/>
        <w:gridCol w:w="1842"/>
      </w:tblGrid>
      <w:tr w:rsidR="00F56834" w14:paraId="7206760C" w14:textId="77777777">
        <w:trPr>
          <w:trHeight w:val="7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56407" w14:textId="77777777" w:rsidR="00F56834" w:rsidRDefault="00000000">
            <w:pPr>
              <w:snapToGrid w:val="0"/>
              <w:contextualSpacing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hyperlink r:id="rId9">
              <w:r w:rsidR="008A502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https://www.freiewelt.net/blog/ampel-plan-zur-demontage-der-familie-mitmutterschaft-und-mehrelternschaft-10095287/</w:t>
              </w:r>
            </w:hyperlink>
          </w:p>
          <w:p w14:paraId="248B17B1" w14:textId="77777777" w:rsidR="00F56834" w:rsidRDefault="008A5020">
            <w:pPr>
              <w:snapToGrid w:val="0"/>
              <w:contextualSpacing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https://www.tagesschau.de/inland/innenpolitik/familienpolitik-ampelkoalition-100.html</w:t>
            </w:r>
          </w:p>
          <w:p w14:paraId="0718AF28" w14:textId="77777777" w:rsidR="00F56834" w:rsidRDefault="008A5020">
            <w:pPr>
              <w:snapToGrid w:val="0"/>
              <w:contextualSpacing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https://demofueralle.de/2024/01/18/mitmutter-und-mehrelterngesetz-stoppen/</w:t>
            </w:r>
          </w:p>
          <w:p w14:paraId="59043A71" w14:textId="77777777" w:rsidR="00F56834" w:rsidRDefault="008A5020">
            <w:pPr>
              <w:snapToGrid w:val="0"/>
              <w:contextualSpacing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https://demofueralle.de/2024/02/01/mitmutterschaft-der-lsbt-lobby-gehen-die-plaene-nicht-weit-genug/</w:t>
            </w:r>
          </w:p>
          <w:p w14:paraId="1242E1A3" w14:textId="77777777" w:rsidR="00F56834" w:rsidRDefault="00F56834">
            <w:pPr>
              <w:snapToGrid w:val="0"/>
              <w:contextualSpacing/>
              <w:textAlignment w:val="baseline"/>
              <w:rPr>
                <w:rFonts w:ascii="Open Sans" w:hAnsi="Open Sans" w:cs="Open Sans"/>
                <w:color w:val="545454"/>
                <w:sz w:val="27"/>
                <w:szCs w:val="27"/>
              </w:rPr>
            </w:pPr>
          </w:p>
          <w:p w14:paraId="2AD6E2DD" w14:textId="77777777" w:rsidR="00F56834" w:rsidRDefault="00F56834">
            <w:pPr>
              <w:rPr>
                <w:color w:val="000000"/>
                <w:sz w:val="22"/>
                <w:szCs w:val="22"/>
              </w:rPr>
            </w:pPr>
          </w:p>
          <w:p w14:paraId="10C9F80D" w14:textId="77777777" w:rsidR="00F56834" w:rsidRDefault="00F56834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</w:tcPr>
          <w:p w14:paraId="2F3DD44E" w14:textId="42DD3920" w:rsidR="00F56834" w:rsidRDefault="00163C18">
            <w:pPr>
              <w:spacing w:line="11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1159</w:t>
            </w:r>
          </w:p>
        </w:tc>
      </w:tr>
      <w:tr w:rsidR="00F56834" w14:paraId="73F33669" w14:textId="77777777">
        <w:trPr>
          <w:trHeight w:val="2110"/>
        </w:trPr>
        <w:tc>
          <w:tcPr>
            <w:tcW w:w="9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8FA9" w14:textId="77777777" w:rsidR="00F56834" w:rsidRDefault="00F56834">
            <w:pPr>
              <w:rPr>
                <w:b/>
                <w:bCs/>
                <w:color w:val="000000"/>
                <w:u w:val="single"/>
              </w:rPr>
            </w:pPr>
          </w:p>
        </w:tc>
      </w:tr>
    </w:tbl>
    <w:p w14:paraId="547B4943" w14:textId="77777777" w:rsidR="00F56834" w:rsidRDefault="00F56834"/>
    <w:p w14:paraId="18B67791" w14:textId="77777777" w:rsidR="00F56834" w:rsidRDefault="00F56834">
      <w:pPr>
        <w:rPr>
          <w:sz w:val="8"/>
          <w:szCs w:val="8"/>
        </w:rPr>
      </w:pPr>
    </w:p>
    <w:p w14:paraId="2B15C28E" w14:textId="77777777" w:rsidR="00F56834" w:rsidRDefault="00F56834">
      <w:pPr>
        <w:rPr>
          <w:sz w:val="8"/>
          <w:szCs w:val="8"/>
        </w:rPr>
      </w:pPr>
    </w:p>
    <w:p w14:paraId="7CD582FF" w14:textId="77777777" w:rsidR="00F56834" w:rsidRDefault="008A5020">
      <w:pPr>
        <w:shd w:val="solid" w:color="8DB3E2" w:fill="auto"/>
        <w:spacing w:after="120"/>
        <w:ind w:right="-144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Verweise / Das könnte Sie auch interessieren…: </w:t>
      </w:r>
    </w:p>
    <w:p w14:paraId="260F606E" w14:textId="77777777" w:rsidR="00F56834" w:rsidRDefault="008A5020">
      <w:pPr>
        <w:spacing w:after="120"/>
        <w:ind w:right="-144"/>
        <w:outlineLvl w:val="0"/>
        <w:rPr>
          <w:i/>
          <w:sz w:val="20"/>
        </w:rPr>
      </w:pPr>
      <w:r>
        <w:rPr>
          <w:i/>
          <w:sz w:val="20"/>
        </w:rPr>
        <w:t xml:space="preserve">Angabe von Links zu weiterführenden Sendungen zu diesem Thema </w:t>
      </w:r>
      <w:r>
        <w:rPr>
          <w:i/>
          <w:sz w:val="20"/>
        </w:rPr>
        <w:br/>
        <w:t>Angabe von Links zu Sendungen, die als Popup erwähnt werden</w:t>
      </w:r>
    </w:p>
    <w:tbl>
      <w:tblPr>
        <w:tblStyle w:val="TabellemitGitt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56834" w14:paraId="6C1DB16A" w14:textId="77777777">
        <w:tc>
          <w:tcPr>
            <w:tcW w:w="9209" w:type="dxa"/>
            <w:shd w:val="clear" w:color="auto" w:fill="auto"/>
          </w:tcPr>
          <w:p w14:paraId="36F3361A" w14:textId="77777777" w:rsidR="00F56834" w:rsidRDefault="00F56834">
            <w:pPr>
              <w:outlineLvl w:val="0"/>
            </w:pPr>
          </w:p>
          <w:p w14:paraId="2B6F4AA1" w14:textId="77777777" w:rsidR="00F56834" w:rsidRDefault="00F56834">
            <w:pPr>
              <w:outlineLvl w:val="0"/>
            </w:pPr>
          </w:p>
          <w:p w14:paraId="678ECB64" w14:textId="77777777" w:rsidR="00F56834" w:rsidRDefault="00F56834">
            <w:pPr>
              <w:outlineLvl w:val="0"/>
            </w:pPr>
          </w:p>
        </w:tc>
      </w:tr>
    </w:tbl>
    <w:p w14:paraId="4A2C1389" w14:textId="77777777" w:rsidR="00F56834" w:rsidRDefault="00F56834">
      <w:pPr>
        <w:spacing w:before="120"/>
        <w:rPr>
          <w:b/>
          <w:bCs/>
          <w:sz w:val="22"/>
          <w:szCs w:val="22"/>
        </w:rPr>
      </w:pPr>
    </w:p>
    <w:tbl>
      <w:tblPr>
        <w:tblStyle w:val="TabellemitGitter"/>
        <w:tblW w:w="92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12"/>
        <w:gridCol w:w="251"/>
        <w:gridCol w:w="885"/>
        <w:gridCol w:w="2268"/>
      </w:tblGrid>
      <w:tr w:rsidR="00F56834" w14:paraId="1E6979BF" w14:textId="77777777">
        <w:tc>
          <w:tcPr>
            <w:tcW w:w="5811" w:type="dxa"/>
            <w:tcBorders>
              <w:top w:val="nil"/>
              <w:left w:val="nil"/>
              <w:right w:val="nil"/>
            </w:tcBorders>
            <w:shd w:val="solid" w:color="92CDDC" w:fill="auto"/>
          </w:tcPr>
          <w:p w14:paraId="17F65B7E" w14:textId="77777777" w:rsidR="00F56834" w:rsidRDefault="008A5020">
            <w:pPr>
              <w:spacing w:before="60" w:after="60"/>
              <w:rPr>
                <w:b/>
                <w:bCs/>
              </w:rPr>
            </w:pPr>
            <w:r>
              <w:rPr>
                <w:b/>
                <w:sz w:val="22"/>
                <w:u w:val="single"/>
              </w:rPr>
              <w:t>PR-Text: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B9C0" w14:textId="77777777" w:rsidR="00F56834" w:rsidRDefault="00F56834">
            <w:pPr>
              <w:rPr>
                <w:b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right w:val="nil"/>
            </w:tcBorders>
            <w:shd w:val="solid" w:color="FFFFFF" w:fill="auto"/>
          </w:tcPr>
          <w:p w14:paraId="3F82F7CE" w14:textId="77777777" w:rsidR="00F56834" w:rsidRDefault="008A5020">
            <w:pPr>
              <w:spacing w:before="120"/>
              <w:ind w:left="-74"/>
              <w:rPr>
                <w:b/>
                <w:bCs/>
              </w:rPr>
            </w:pPr>
            <w:proofErr w:type="spellStart"/>
            <w:r>
              <w:rPr>
                <w:b/>
                <w:sz w:val="22"/>
              </w:rPr>
              <w:t>Verf</w:t>
            </w:r>
            <w:r>
              <w:rPr>
                <w:b/>
                <w:sz w:val="22"/>
                <w:lang w:val="fr-FR"/>
              </w:rPr>
              <w:t>asser</w:t>
            </w:r>
            <w:proofErr w:type="spellEnd"/>
            <w:r>
              <w:rPr>
                <w:b/>
                <w:sz w:val="22"/>
                <w:lang w:val="fr-FR"/>
              </w:rPr>
              <w:t xml:space="preserve"> des </w:t>
            </w:r>
            <w:proofErr w:type="spellStart"/>
            <w:r>
              <w:rPr>
                <w:b/>
                <w:sz w:val="22"/>
                <w:lang w:val="fr-FR"/>
              </w:rPr>
              <w:t>PR-Textes</w:t>
            </w:r>
            <w:proofErr w:type="spellEnd"/>
            <w:r>
              <w:rPr>
                <w:b/>
                <w:sz w:val="22"/>
                <w:lang w:val="fr-FR"/>
              </w:rPr>
              <w:t>:</w:t>
            </w:r>
          </w:p>
        </w:tc>
      </w:tr>
      <w:tr w:rsidR="00F56834" w14:paraId="2E7FA755" w14:textId="77777777">
        <w:tc>
          <w:tcPr>
            <w:tcW w:w="5811" w:type="dxa"/>
            <w:vMerge w:val="restart"/>
            <w:shd w:val="clear" w:color="auto" w:fill="auto"/>
          </w:tcPr>
          <w:p w14:paraId="38D34698" w14:textId="77777777" w:rsidR="00163C18" w:rsidRPr="00CB1BEE" w:rsidRDefault="00163C18" w:rsidP="00163C18">
            <w:pPr>
              <w:spacing w:before="100" w:beforeAutospacing="1"/>
            </w:pPr>
            <w:r w:rsidRPr="00CB1BEE">
              <w:rPr>
                <w:rFonts w:ascii="Arial" w:hAnsi="Arial" w:cs="Arial"/>
                <w:sz w:val="22"/>
                <w:szCs w:val="22"/>
              </w:rPr>
              <w:t>Seit jeh</w:t>
            </w:r>
            <w:r>
              <w:rPr>
                <w:rFonts w:ascii="Arial" w:hAnsi="Arial" w:cs="Arial"/>
                <w:sz w:val="22"/>
                <w:szCs w:val="22"/>
              </w:rPr>
              <w:t>er ist Familie ganz natürlich</w:t>
            </w:r>
            <w:r w:rsidRPr="00CB1BEE">
              <w:rPr>
                <w:rFonts w:ascii="Arial" w:hAnsi="Arial" w:cs="Arial"/>
                <w:sz w:val="22"/>
                <w:szCs w:val="22"/>
              </w:rPr>
              <w:t xml:space="preserve"> Mama, Papa, Kind. Das könnte sich nach den Plänen der Ampel bald ändern. Sie glauben das nicht? Sehen Sie hier eine kurze Erklärung des geplanten Mehrelterngesetzes.</w:t>
            </w:r>
          </w:p>
          <w:p w14:paraId="246199DA" w14:textId="77777777" w:rsidR="00F56834" w:rsidRDefault="00F56834">
            <w:pPr>
              <w:rPr>
                <w:b/>
                <w:bCs/>
              </w:rPr>
            </w:pPr>
          </w:p>
          <w:p w14:paraId="4F580667" w14:textId="77777777" w:rsidR="00F56834" w:rsidRDefault="00F56834">
            <w:pPr>
              <w:rPr>
                <w:b/>
                <w:bCs/>
              </w:rPr>
            </w:pPr>
          </w:p>
          <w:p w14:paraId="7EFA7ED2" w14:textId="77777777" w:rsidR="00F56834" w:rsidRDefault="00F56834">
            <w:pPr>
              <w:rPr>
                <w:b/>
                <w:bCs/>
              </w:rPr>
            </w:pPr>
          </w:p>
          <w:p w14:paraId="6AE04396" w14:textId="77777777" w:rsidR="00F56834" w:rsidRDefault="00F56834">
            <w:pPr>
              <w:rPr>
                <w:b/>
                <w:bCs/>
              </w:rPr>
            </w:pPr>
          </w:p>
          <w:p w14:paraId="388DB0BA" w14:textId="77777777" w:rsidR="00F56834" w:rsidRDefault="00F56834">
            <w:pPr>
              <w:rPr>
                <w:b/>
                <w:bCs/>
              </w:rPr>
            </w:pPr>
          </w:p>
          <w:p w14:paraId="2EC1A451" w14:textId="77777777" w:rsidR="00F56834" w:rsidRDefault="00F56834">
            <w:pPr>
              <w:rPr>
                <w:b/>
                <w:bCs/>
              </w:rPr>
            </w:pPr>
          </w:p>
        </w:tc>
        <w:tc>
          <w:tcPr>
            <w:tcW w:w="251" w:type="dxa"/>
            <w:vMerge/>
            <w:shd w:val="clear" w:color="auto" w:fill="auto"/>
          </w:tcPr>
          <w:p w14:paraId="55C97B9C" w14:textId="77777777" w:rsidR="00F56834" w:rsidRDefault="00F56834"/>
        </w:tc>
        <w:tc>
          <w:tcPr>
            <w:tcW w:w="885" w:type="dxa"/>
            <w:shd w:val="clear" w:color="auto" w:fill="auto"/>
          </w:tcPr>
          <w:p w14:paraId="2D97F4C0" w14:textId="77777777" w:rsidR="00F56834" w:rsidRDefault="008A50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Name: </w:t>
            </w:r>
          </w:p>
        </w:tc>
        <w:tc>
          <w:tcPr>
            <w:tcW w:w="2268" w:type="dxa"/>
            <w:shd w:val="clear" w:color="auto" w:fill="auto"/>
          </w:tcPr>
          <w:p w14:paraId="399544DD" w14:textId="4B29C08D" w:rsidR="00F56834" w:rsidRDefault="00804AC2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Annett</w:t>
            </w:r>
            <w:proofErr w:type="spellEnd"/>
          </w:p>
        </w:tc>
      </w:tr>
      <w:tr w:rsidR="00F56834" w14:paraId="1E6B7E83" w14:textId="77777777">
        <w:tc>
          <w:tcPr>
            <w:tcW w:w="5811" w:type="dxa"/>
            <w:vMerge/>
            <w:shd w:val="clear" w:color="auto" w:fill="auto"/>
          </w:tcPr>
          <w:p w14:paraId="72432192" w14:textId="77777777" w:rsidR="00F56834" w:rsidRDefault="00F56834"/>
        </w:tc>
        <w:tc>
          <w:tcPr>
            <w:tcW w:w="251" w:type="dxa"/>
            <w:vMerge/>
            <w:shd w:val="clear" w:color="auto" w:fill="auto"/>
          </w:tcPr>
          <w:p w14:paraId="146BD900" w14:textId="77777777" w:rsidR="00F56834" w:rsidRDefault="00F56834"/>
        </w:tc>
        <w:tc>
          <w:tcPr>
            <w:tcW w:w="885" w:type="dxa"/>
            <w:shd w:val="clear" w:color="auto" w:fill="auto"/>
          </w:tcPr>
          <w:p w14:paraId="08708B54" w14:textId="77777777" w:rsidR="00F56834" w:rsidRDefault="008A5020">
            <w:pPr>
              <w:rPr>
                <w:bCs/>
                <w:sz w:val="20"/>
                <w:lang w:val="fr-FR"/>
              </w:rPr>
            </w:pPr>
            <w:proofErr w:type="spellStart"/>
            <w:proofErr w:type="gramStart"/>
            <w:r>
              <w:rPr>
                <w:bCs/>
                <w:sz w:val="20"/>
                <w:lang w:val="fr-FR"/>
              </w:rPr>
              <w:t>Distrikt</w:t>
            </w:r>
            <w:proofErr w:type="spellEnd"/>
            <w:r>
              <w:rPr>
                <w:bCs/>
                <w:sz w:val="20"/>
                <w:lang w:val="fr-FR"/>
              </w:rPr>
              <w:t>:</w:t>
            </w:r>
            <w:proofErr w:type="gramEnd"/>
            <w:r>
              <w:rPr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09DBD13" w14:textId="77777777" w:rsidR="00F56834" w:rsidRDefault="008A5020">
            <w:pPr>
              <w:rPr>
                <w:lang w:val="fr-FR"/>
              </w:rPr>
            </w:pPr>
            <w:r>
              <w:rPr>
                <w:lang w:val="fr-FR"/>
              </w:rPr>
              <w:t>D1</w:t>
            </w:r>
          </w:p>
        </w:tc>
      </w:tr>
      <w:tr w:rsidR="00F56834" w14:paraId="522A0208" w14:textId="77777777">
        <w:tc>
          <w:tcPr>
            <w:tcW w:w="5811" w:type="dxa"/>
            <w:vMerge/>
            <w:shd w:val="clear" w:color="auto" w:fill="auto"/>
          </w:tcPr>
          <w:p w14:paraId="1CE11DB1" w14:textId="77777777" w:rsidR="00F56834" w:rsidRDefault="00F56834"/>
        </w:tc>
        <w:tc>
          <w:tcPr>
            <w:tcW w:w="251" w:type="dxa"/>
            <w:vMerge/>
            <w:tcBorders>
              <w:right w:val="nil"/>
            </w:tcBorders>
            <w:shd w:val="clear" w:color="auto" w:fill="auto"/>
          </w:tcPr>
          <w:p w14:paraId="033CC853" w14:textId="77777777" w:rsidR="00F56834" w:rsidRDefault="00F56834"/>
        </w:tc>
        <w:tc>
          <w:tcPr>
            <w:tcW w:w="31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DDD465" w14:textId="77777777" w:rsidR="00F56834" w:rsidRDefault="00F56834">
            <w:pPr>
              <w:rPr>
                <w:lang w:val="fr-FR"/>
              </w:rPr>
            </w:pPr>
          </w:p>
        </w:tc>
      </w:tr>
      <w:tr w:rsidR="00F56834" w14:paraId="45F1D352" w14:textId="77777777">
        <w:tc>
          <w:tcPr>
            <w:tcW w:w="5811" w:type="dxa"/>
            <w:vMerge/>
            <w:shd w:val="clear" w:color="auto" w:fill="auto"/>
          </w:tcPr>
          <w:p w14:paraId="309CC77F" w14:textId="77777777" w:rsidR="00F56834" w:rsidRDefault="00F56834"/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099E1DC5" w14:textId="77777777" w:rsidR="00F56834" w:rsidRDefault="00F56834"/>
        </w:tc>
        <w:tc>
          <w:tcPr>
            <w:tcW w:w="885" w:type="dxa"/>
            <w:shd w:val="clear" w:color="auto" w:fill="auto"/>
          </w:tcPr>
          <w:p w14:paraId="11E8BEC0" w14:textId="77777777" w:rsidR="00F56834" w:rsidRDefault="008A5020">
            <w:pPr>
              <w:rPr>
                <w:bCs/>
                <w:sz w:val="20"/>
                <w:lang w:val="fr-FR"/>
              </w:rPr>
            </w:pPr>
            <w:proofErr w:type="spellStart"/>
            <w:proofErr w:type="gramStart"/>
            <w:r>
              <w:rPr>
                <w:bCs/>
                <w:sz w:val="20"/>
                <w:lang w:val="fr-FR"/>
              </w:rPr>
              <w:t>Skyfax</w:t>
            </w:r>
            <w:proofErr w:type="spellEnd"/>
            <w:r>
              <w:rPr>
                <w:bCs/>
                <w:sz w:val="20"/>
                <w:lang w:val="fr-FR"/>
              </w:rPr>
              <w:t>:</w:t>
            </w:r>
            <w:proofErr w:type="gramEnd"/>
            <w:r>
              <w:rPr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8EA775C" w14:textId="77777777" w:rsidR="00F56834" w:rsidRDefault="00F56834">
            <w:pPr>
              <w:rPr>
                <w:lang w:val="fr-FR"/>
              </w:rPr>
            </w:pPr>
          </w:p>
        </w:tc>
      </w:tr>
    </w:tbl>
    <w:p w14:paraId="6944D4E4" w14:textId="77777777" w:rsidR="00F56834" w:rsidRDefault="008A5020">
      <w:pPr>
        <w:shd w:val="solid" w:color="FFFFFF" w:fill="auto"/>
        <w:spacing w:before="240" w:after="40"/>
        <w:rPr>
          <w:i/>
          <w:sz w:val="13"/>
          <w:szCs w:val="11"/>
        </w:rPr>
      </w:pPr>
      <w:r>
        <w:rPr>
          <w:rStyle w:val="Absatz-Standardschriftart1"/>
          <w:b/>
          <w:bCs/>
          <w:sz w:val="22"/>
          <w:szCs w:val="22"/>
          <w:u w:val="single"/>
        </w:rPr>
        <w:t xml:space="preserve">PR-Info </w:t>
      </w:r>
      <w:r>
        <w:rPr>
          <w:rStyle w:val="Absatz-Standardschriftart1"/>
          <w:bCs/>
          <w:sz w:val="20"/>
          <w:szCs w:val="22"/>
          <w:u w:val="single"/>
        </w:rPr>
        <w:t>an Autor vom verwendeten Video oder Text erfolgt über:</w:t>
      </w:r>
    </w:p>
    <w:p w14:paraId="10A82272" w14:textId="77777777" w:rsidR="00F56834" w:rsidRDefault="008A5020">
      <w:pPr>
        <w:spacing w:after="120"/>
        <w:rPr>
          <w:rFonts w:ascii="Wingdings 2" w:eastAsia="Wingdings 2" w:hAnsi="Wingdings 2" w:cs="Wingdings 2"/>
          <w:bCs/>
          <w:sz w:val="22"/>
        </w:rPr>
      </w:pP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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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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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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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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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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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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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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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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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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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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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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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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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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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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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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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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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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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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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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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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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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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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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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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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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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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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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</w:t>
      </w:r>
      <w:r>
        <w:rPr>
          <w:rStyle w:val="Absatz-Standardschriftart1"/>
          <w:rFonts w:ascii="Wingdings 2" w:eastAsia="Wingdings 2" w:hAnsi="Wingdings 2" w:cs="Wingdings 2"/>
          <w:bCs/>
          <w:i/>
          <w:sz w:val="15"/>
          <w:szCs w:val="11"/>
        </w:rPr>
        <w:t></w:t>
      </w:r>
    </w:p>
    <w:tbl>
      <w:tblPr>
        <w:tblStyle w:val="NormaleTabelle1"/>
        <w:tblW w:w="92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5388"/>
        <w:gridCol w:w="236"/>
        <w:gridCol w:w="3166"/>
      </w:tblGrid>
      <w:tr w:rsidR="00F56834" w14:paraId="7C000613" w14:textId="77777777">
        <w:trPr>
          <w:trHeight w:val="135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2D4F" w14:textId="77777777" w:rsidR="00F56834" w:rsidRDefault="008A5020">
            <w:pPr>
              <w:spacing w:after="240"/>
              <w:ind w:right="-250"/>
            </w:pPr>
            <w:r>
              <w:rPr>
                <w:rStyle w:val="Fett"/>
                <w:rFonts w:ascii="Wingdings 2" w:eastAsia="Wingdings 2" w:hAnsi="Wingdings 2" w:cs="Wingdings 2"/>
                <w:b w:val="0"/>
                <w:sz w:val="22"/>
                <w:highlight w:val="yellow"/>
              </w:rPr>
              <w:t>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E485" w14:textId="77777777" w:rsidR="00F56834" w:rsidRDefault="008A5020">
            <w:pPr>
              <w:ind w:right="-250"/>
            </w:pPr>
            <w:r>
              <w:rPr>
                <w:rStyle w:val="Fett"/>
                <w:sz w:val="22"/>
              </w:rPr>
              <w:t>Verantwortung beim Redakteur der Sendung</w:t>
            </w:r>
          </w:p>
        </w:tc>
        <w:tc>
          <w:tcPr>
            <w:tcW w:w="235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7C4B2" w14:textId="77777777" w:rsidR="00F56834" w:rsidRDefault="00F56834">
            <w:pPr>
              <w:spacing w:after="120"/>
            </w:pP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963D" w14:textId="77777777" w:rsidR="00F56834" w:rsidRDefault="008A5020">
            <w:r>
              <w:rPr>
                <w:rStyle w:val="Fett"/>
                <w:sz w:val="20"/>
              </w:rPr>
              <w:t>Bemerkungen vom Redakteur, ob schon Kontakt besteht:</w:t>
            </w:r>
          </w:p>
          <w:p w14:paraId="47ED7721" w14:textId="77777777" w:rsidR="00F56834" w:rsidRDefault="008A5020">
            <w:r>
              <w:rPr>
                <w:highlight w:val="yellow"/>
              </w:rPr>
              <w:t>nein</w:t>
            </w:r>
          </w:p>
        </w:tc>
      </w:tr>
      <w:tr w:rsidR="00F56834" w14:paraId="527F5A34" w14:textId="77777777">
        <w:trPr>
          <w:trHeight w:val="33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05FC" w14:textId="77777777" w:rsidR="00F56834" w:rsidRDefault="00F56834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4A6C" w14:textId="77777777" w:rsidR="00F56834" w:rsidRDefault="008A5020">
            <w:pPr>
              <w:ind w:right="-250"/>
            </w:pPr>
            <w:r>
              <w:rPr>
                <w:rStyle w:val="Fett"/>
                <w:b w:val="0"/>
                <w:i/>
                <w:sz w:val="20"/>
              </w:rPr>
              <w:t>Name / Distrikt:</w:t>
            </w:r>
          </w:p>
        </w:tc>
        <w:tc>
          <w:tcPr>
            <w:tcW w:w="235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3DBB7" w14:textId="77777777" w:rsidR="00F56834" w:rsidRDefault="00F56834"/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C416" w14:textId="77777777" w:rsidR="00F56834" w:rsidRDefault="00F56834"/>
        </w:tc>
      </w:tr>
      <w:tr w:rsidR="00F56834" w14:paraId="2D8F8D62" w14:textId="77777777">
        <w:trPr>
          <w:trHeight w:val="135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7167" w14:textId="77777777" w:rsidR="00F56834" w:rsidRDefault="008A5020">
            <w:pPr>
              <w:spacing w:after="240"/>
              <w:ind w:right="-250"/>
            </w:pPr>
            <w:r>
              <w:rPr>
                <w:rStyle w:val="Fett"/>
                <w:rFonts w:ascii="Wingdings 2" w:eastAsia="Wingdings 2" w:hAnsi="Wingdings 2" w:cs="Wingdings 2"/>
                <w:b w:val="0"/>
                <w:sz w:val="22"/>
              </w:rPr>
              <w:t>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6790" w14:textId="77777777" w:rsidR="00F56834" w:rsidRDefault="008A5020">
            <w:pPr>
              <w:ind w:right="-250"/>
            </w:pPr>
            <w:r>
              <w:rPr>
                <w:rStyle w:val="Fett"/>
                <w:sz w:val="22"/>
              </w:rPr>
              <w:t>Verantwortung beim PR-Text- Schreiber</w:t>
            </w:r>
          </w:p>
        </w:tc>
        <w:tc>
          <w:tcPr>
            <w:tcW w:w="2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4F5EE" w14:textId="77777777" w:rsidR="00F56834" w:rsidRDefault="00F56834">
            <w:pPr>
              <w:spacing w:after="120"/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4D40" w14:textId="77777777" w:rsidR="00F56834" w:rsidRDefault="00F56834"/>
        </w:tc>
      </w:tr>
      <w:tr w:rsidR="00F56834" w14:paraId="6DA28B9E" w14:textId="77777777">
        <w:trPr>
          <w:trHeight w:val="58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A943" w14:textId="77777777" w:rsidR="00F56834" w:rsidRDefault="00F56834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662C" w14:textId="77777777" w:rsidR="00F56834" w:rsidRDefault="008A5020">
            <w:pPr>
              <w:ind w:right="-250"/>
            </w:pPr>
            <w:r>
              <w:rPr>
                <w:rStyle w:val="Fett"/>
                <w:b w:val="0"/>
                <w:i/>
                <w:sz w:val="20"/>
              </w:rPr>
              <w:t>Name / Distrikt: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5A97C" w14:textId="77777777" w:rsidR="00F56834" w:rsidRDefault="00F56834"/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CB7F" w14:textId="77777777" w:rsidR="00F56834" w:rsidRDefault="00F56834"/>
        </w:tc>
      </w:tr>
    </w:tbl>
    <w:p w14:paraId="0FD32D5A" w14:textId="77777777" w:rsidR="00F56834" w:rsidRDefault="00F56834"/>
    <w:tbl>
      <w:tblPr>
        <w:tblStyle w:val="TabellemitGit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3"/>
        <w:gridCol w:w="249"/>
      </w:tblGrid>
      <w:tr w:rsidR="00F56834" w14:paraId="2A54F687" w14:textId="77777777">
        <w:tc>
          <w:tcPr>
            <w:tcW w:w="9072" w:type="dxa"/>
            <w:shd w:val="solid" w:color="B6DDE8" w:fill="auto"/>
          </w:tcPr>
          <w:p w14:paraId="337FA066" w14:textId="77777777" w:rsidR="00F56834" w:rsidRDefault="008A5020">
            <w:pPr>
              <w:spacing w:before="60" w:after="60"/>
              <w:rPr>
                <w:b/>
                <w:bCs/>
              </w:rPr>
            </w:pPr>
            <w:r>
              <w:rPr>
                <w:b/>
                <w:sz w:val="22"/>
                <w:u w:val="single"/>
              </w:rPr>
              <w:t>Insta-Text:</w:t>
            </w:r>
            <w:r>
              <w:rPr>
                <w:i/>
                <w:sz w:val="22"/>
              </w:rPr>
              <w:t xml:space="preserve"> (Kurzzusammenschnitt der Sendung)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394691" w14:textId="77777777" w:rsidR="00F56834" w:rsidRDefault="00F56834">
            <w:pPr>
              <w:rPr>
                <w:b/>
              </w:rPr>
            </w:pPr>
          </w:p>
        </w:tc>
      </w:tr>
      <w:tr w:rsidR="00F56834" w14:paraId="31B7DD6D" w14:textId="77777777">
        <w:trPr>
          <w:trHeight w:val="276"/>
        </w:trPr>
        <w:tc>
          <w:tcPr>
            <w:tcW w:w="9072" w:type="dxa"/>
            <w:vMerge w:val="restart"/>
            <w:shd w:val="clear" w:color="auto" w:fill="auto"/>
          </w:tcPr>
          <w:p w14:paraId="18826852" w14:textId="77777777" w:rsidR="00F56834" w:rsidRDefault="00F56834">
            <w:pPr>
              <w:rPr>
                <w:b/>
                <w:bCs/>
              </w:rPr>
            </w:pPr>
          </w:p>
          <w:p w14:paraId="5DE8CC02" w14:textId="77777777" w:rsidR="00F56834" w:rsidRDefault="00F56834">
            <w:pPr>
              <w:rPr>
                <w:b/>
                <w:bCs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747BC" w14:textId="77777777" w:rsidR="00F56834" w:rsidRDefault="00F56834"/>
        </w:tc>
      </w:tr>
      <w:tr w:rsidR="00F56834" w14:paraId="0AE40A9E" w14:textId="77777777">
        <w:trPr>
          <w:trHeight w:val="276"/>
        </w:trPr>
        <w:tc>
          <w:tcPr>
            <w:tcW w:w="9072" w:type="dxa"/>
            <w:vMerge/>
            <w:shd w:val="clear" w:color="auto" w:fill="auto"/>
          </w:tcPr>
          <w:p w14:paraId="75B6682D" w14:textId="77777777" w:rsidR="00F56834" w:rsidRDefault="00F56834"/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1C76E6C" w14:textId="77777777" w:rsidR="00F56834" w:rsidRDefault="00F56834"/>
        </w:tc>
      </w:tr>
      <w:tr w:rsidR="00F56834" w14:paraId="36BFB817" w14:textId="77777777">
        <w:trPr>
          <w:trHeight w:val="276"/>
        </w:trPr>
        <w:tc>
          <w:tcPr>
            <w:tcW w:w="9072" w:type="dxa"/>
            <w:vMerge/>
            <w:shd w:val="clear" w:color="auto" w:fill="auto"/>
          </w:tcPr>
          <w:p w14:paraId="6977F9BB" w14:textId="77777777" w:rsidR="00F56834" w:rsidRDefault="00F56834"/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AB46CD3" w14:textId="77777777" w:rsidR="00F56834" w:rsidRDefault="00F56834"/>
        </w:tc>
      </w:tr>
      <w:tr w:rsidR="00F56834" w14:paraId="77173BDE" w14:textId="77777777">
        <w:trPr>
          <w:trHeight w:val="276"/>
        </w:trPr>
        <w:tc>
          <w:tcPr>
            <w:tcW w:w="9072" w:type="dxa"/>
            <w:vMerge/>
            <w:shd w:val="clear" w:color="auto" w:fill="auto"/>
          </w:tcPr>
          <w:p w14:paraId="7406113C" w14:textId="77777777" w:rsidR="00F56834" w:rsidRDefault="00F56834"/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7D0248F" w14:textId="77777777" w:rsidR="00F56834" w:rsidRDefault="00F56834"/>
        </w:tc>
      </w:tr>
    </w:tbl>
    <w:p w14:paraId="51609D26" w14:textId="77777777" w:rsidR="00F56834" w:rsidRDefault="00F56834"/>
    <w:p w14:paraId="02798B0F" w14:textId="77777777" w:rsidR="00F56834" w:rsidRDefault="008A5020">
      <w:pPr>
        <w:shd w:val="solid" w:color="FBD4B4" w:fill="auto"/>
        <w:spacing w:before="120" w:after="120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Sendungsproduzenten:</w:t>
      </w:r>
    </w:p>
    <w:p w14:paraId="0BD8602C" w14:textId="77777777" w:rsidR="00F56834" w:rsidRDefault="008A5020">
      <w:pPr>
        <w:shd w:val="solid" w:color="FFFFFF" w:fill="auto"/>
        <w:spacing w:before="120" w:after="120"/>
        <w:ind w:left="284"/>
        <w:rPr>
          <w:sz w:val="20"/>
        </w:rPr>
      </w:pPr>
      <w:r>
        <w:rPr>
          <w:b/>
          <w:sz w:val="22"/>
          <w:szCs w:val="22"/>
          <w:u w:val="single"/>
        </w:rPr>
        <w:t>Sendungsträger:</w:t>
      </w:r>
    </w:p>
    <w:tbl>
      <w:tblPr>
        <w:tblStyle w:val="NormaleTabelle1"/>
        <w:tblW w:w="8695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2458"/>
        <w:gridCol w:w="236"/>
        <w:gridCol w:w="1039"/>
        <w:gridCol w:w="237"/>
        <w:gridCol w:w="2262"/>
        <w:gridCol w:w="237"/>
        <w:gridCol w:w="2226"/>
      </w:tblGrid>
      <w:tr w:rsidR="00F56834" w14:paraId="63354E12" w14:textId="77777777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216D" w14:textId="77777777" w:rsidR="00F56834" w:rsidRDefault="008A5020"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14:paraId="788507DC" w14:textId="77777777" w:rsidR="00F56834" w:rsidRDefault="00F56834">
            <w:pPr>
              <w:ind w:left="284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797D" w14:textId="77777777" w:rsidR="00F56834" w:rsidRDefault="008A5020">
            <w:r>
              <w:rPr>
                <w:sz w:val="22"/>
                <w:szCs w:val="22"/>
              </w:rPr>
              <w:t>Distrikt: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37" w:type="dxa"/>
            <w:tcBorders>
              <w:left w:val="single" w:sz="4" w:space="0" w:color="000000"/>
            </w:tcBorders>
            <w:shd w:val="clear" w:color="auto" w:fill="auto"/>
          </w:tcPr>
          <w:p w14:paraId="5BC07904" w14:textId="77777777" w:rsidR="00F56834" w:rsidRDefault="00F56834">
            <w:pPr>
              <w:ind w:left="284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68AC" w14:textId="77777777" w:rsidR="00F56834" w:rsidRDefault="008A5020">
            <w:proofErr w:type="spellStart"/>
            <w:r>
              <w:rPr>
                <w:sz w:val="22"/>
                <w:szCs w:val="22"/>
              </w:rPr>
              <w:t>Skyfax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F3645" w14:textId="77777777" w:rsidR="00F56834" w:rsidRDefault="00F56834">
            <w:pPr>
              <w:ind w:left="284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E038" w14:textId="77777777" w:rsidR="00F56834" w:rsidRDefault="008A5020">
            <w:r>
              <w:rPr>
                <w:sz w:val="22"/>
                <w:szCs w:val="22"/>
              </w:rPr>
              <w:t>Telefon:</w:t>
            </w:r>
          </w:p>
          <w:p w14:paraId="73A38514" w14:textId="77777777" w:rsidR="00F56834" w:rsidRDefault="00F56834"/>
        </w:tc>
      </w:tr>
    </w:tbl>
    <w:p w14:paraId="0F00E17B" w14:textId="77777777" w:rsidR="00F56834" w:rsidRDefault="00F56834">
      <w:pPr>
        <w:ind w:left="284"/>
        <w:rPr>
          <w:sz w:val="6"/>
        </w:rPr>
      </w:pPr>
    </w:p>
    <w:p w14:paraId="2FD6F677" w14:textId="77777777" w:rsidR="00F56834" w:rsidRDefault="008A5020">
      <w:pPr>
        <w:shd w:val="solid" w:color="FFFFFF" w:fill="auto"/>
        <w:spacing w:before="120" w:after="120"/>
        <w:ind w:left="284"/>
        <w:rPr>
          <w:sz w:val="20"/>
        </w:rPr>
      </w:pPr>
      <w:r>
        <w:rPr>
          <w:b/>
          <w:sz w:val="22"/>
          <w:szCs w:val="22"/>
          <w:u w:val="single"/>
        </w:rPr>
        <w:lastRenderedPageBreak/>
        <w:t>Cutter:</w:t>
      </w:r>
    </w:p>
    <w:tbl>
      <w:tblPr>
        <w:tblStyle w:val="NormaleTabelle1"/>
        <w:tblW w:w="8695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2458"/>
        <w:gridCol w:w="236"/>
        <w:gridCol w:w="1039"/>
        <w:gridCol w:w="237"/>
        <w:gridCol w:w="2262"/>
        <w:gridCol w:w="237"/>
        <w:gridCol w:w="2226"/>
      </w:tblGrid>
      <w:tr w:rsidR="00F56834" w14:paraId="7A90CED1" w14:textId="77777777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F158" w14:textId="4754B492" w:rsidR="00F56834" w:rsidRDefault="008A5020">
            <w:r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br/>
            </w:r>
            <w:r w:rsidR="00804AC2">
              <w:t>Simon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14:paraId="4C6CAD10" w14:textId="77777777" w:rsidR="00F56834" w:rsidRDefault="00F56834">
            <w:pPr>
              <w:ind w:left="284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0E77" w14:textId="77777777" w:rsidR="00F56834" w:rsidRDefault="008A5020">
            <w:r>
              <w:rPr>
                <w:sz w:val="22"/>
                <w:szCs w:val="22"/>
              </w:rPr>
              <w:t>Distrikt: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37" w:type="dxa"/>
            <w:tcBorders>
              <w:left w:val="single" w:sz="4" w:space="0" w:color="000000"/>
            </w:tcBorders>
            <w:shd w:val="clear" w:color="auto" w:fill="auto"/>
          </w:tcPr>
          <w:p w14:paraId="018FA1EF" w14:textId="77777777" w:rsidR="00F56834" w:rsidRDefault="00F56834">
            <w:pPr>
              <w:ind w:left="284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F1DD" w14:textId="40314E07" w:rsidR="00F56834" w:rsidRDefault="008A5020">
            <w:proofErr w:type="spellStart"/>
            <w:r>
              <w:rPr>
                <w:sz w:val="22"/>
                <w:szCs w:val="22"/>
              </w:rPr>
              <w:t>Skyfax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="00804AC2">
              <w:t>simon@d.1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2A1AA" w14:textId="77777777" w:rsidR="00F56834" w:rsidRDefault="00F56834">
            <w:pPr>
              <w:ind w:left="284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9EB1" w14:textId="77777777" w:rsidR="00F56834" w:rsidRDefault="008A5020">
            <w:r>
              <w:rPr>
                <w:sz w:val="22"/>
                <w:szCs w:val="22"/>
              </w:rPr>
              <w:t>Telefon:</w:t>
            </w:r>
          </w:p>
          <w:p w14:paraId="1774E563" w14:textId="77777777" w:rsidR="00F56834" w:rsidRDefault="00F56834"/>
        </w:tc>
      </w:tr>
    </w:tbl>
    <w:p w14:paraId="205B2F8C" w14:textId="77777777" w:rsidR="00F56834" w:rsidRDefault="00F56834"/>
    <w:p w14:paraId="653BDF01" w14:textId="77777777" w:rsidR="00F56834" w:rsidRDefault="00F56834"/>
    <w:p w14:paraId="44E71EB3" w14:textId="77777777" w:rsidR="00F56834" w:rsidRDefault="008A5020">
      <w:pPr>
        <w:shd w:val="solid" w:color="E5B8B7" w:fill="auto"/>
        <w:spacing w:after="120"/>
        <w:outlineLvl w:val="0"/>
        <w:rPr>
          <w:i/>
          <w:sz w:val="18"/>
        </w:rPr>
      </w:pPr>
      <w:r>
        <w:rPr>
          <w:b/>
          <w:sz w:val="22"/>
          <w:u w:val="single"/>
        </w:rPr>
        <w:t>Tags:</w:t>
      </w:r>
      <w:r>
        <w:rPr>
          <w:b/>
          <w:sz w:val="22"/>
        </w:rPr>
        <w:t xml:space="preserve"> </w:t>
      </w:r>
      <w:r>
        <w:rPr>
          <w:i/>
          <w:sz w:val="18"/>
        </w:rPr>
        <w:t>(15 Schlagworte für Sendungsverbreitung)</w:t>
      </w:r>
    </w:p>
    <w:tbl>
      <w:tblPr>
        <w:tblStyle w:val="TabellemitGit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56834" w14:paraId="14095AC6" w14:textId="77777777">
        <w:tc>
          <w:tcPr>
            <w:tcW w:w="9067" w:type="dxa"/>
            <w:shd w:val="clear" w:color="auto" w:fill="auto"/>
          </w:tcPr>
          <w:p w14:paraId="344C98A6" w14:textId="3F6DFFA2" w:rsidR="00F56834" w:rsidRDefault="00804AC2">
            <w:pPr>
              <w:outlineLvl w:val="0"/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familienrecht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mitmutterschaft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mehrelternschaft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lsbt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mehr fortschritt wagen,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demo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fuer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alle,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eltern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leihmutternschaft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paedophilie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ampel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familie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kinder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ampelregierung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deutschland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zerstörung</w:t>
            </w:r>
            <w:proofErr w:type="spellEnd"/>
          </w:p>
          <w:p w14:paraId="7988E6C0" w14:textId="77777777" w:rsidR="00F56834" w:rsidRDefault="00F56834">
            <w:pPr>
              <w:outlineLvl w:val="0"/>
            </w:pPr>
          </w:p>
        </w:tc>
      </w:tr>
    </w:tbl>
    <w:p w14:paraId="45EC1DB2" w14:textId="77777777" w:rsidR="00F56834" w:rsidRDefault="00F56834"/>
    <w:p w14:paraId="0E3BFF3F" w14:textId="77777777" w:rsidR="00F56834" w:rsidRDefault="008A5020">
      <w:pPr>
        <w:shd w:val="solid" w:color="E5B8B7" w:fill="auto"/>
        <w:spacing w:after="120"/>
        <w:outlineLvl w:val="0"/>
        <w:rPr>
          <w:i/>
          <w:sz w:val="18"/>
        </w:rPr>
      </w:pPr>
      <w:r>
        <w:rPr>
          <w:b/>
          <w:sz w:val="22"/>
          <w:u w:val="single"/>
        </w:rPr>
        <w:t>Hashtags (#...):</w:t>
      </w:r>
      <w:r>
        <w:rPr>
          <w:b/>
          <w:sz w:val="22"/>
        </w:rPr>
        <w:t xml:space="preserve"> </w:t>
      </w:r>
      <w:r>
        <w:rPr>
          <w:i/>
          <w:sz w:val="18"/>
        </w:rPr>
        <w:t>(1-3 Hauptthemen bzw. -</w:t>
      </w:r>
      <w:proofErr w:type="spellStart"/>
      <w:r>
        <w:rPr>
          <w:i/>
          <w:sz w:val="18"/>
        </w:rPr>
        <w:t>schlagworte</w:t>
      </w:r>
      <w:proofErr w:type="spellEnd"/>
      <w:r>
        <w:rPr>
          <w:i/>
          <w:sz w:val="18"/>
        </w:rPr>
        <w:t xml:space="preserve"> der Sendung)</w:t>
      </w:r>
    </w:p>
    <w:tbl>
      <w:tblPr>
        <w:tblStyle w:val="TabellemitGitt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56834" w14:paraId="1119551F" w14:textId="77777777">
        <w:tc>
          <w:tcPr>
            <w:tcW w:w="9067" w:type="dxa"/>
            <w:shd w:val="clear" w:color="auto" w:fill="auto"/>
          </w:tcPr>
          <w:p w14:paraId="2EBBD59A" w14:textId="77777777" w:rsidR="00F56834" w:rsidRDefault="00F56834">
            <w:pPr>
              <w:outlineLvl w:val="0"/>
            </w:pPr>
          </w:p>
          <w:p w14:paraId="76FE33E2" w14:textId="152A096B" w:rsidR="00F56834" w:rsidRDefault="008A5020">
            <w:pPr>
              <w:outlineLvl w:val="0"/>
            </w:pPr>
            <w:r>
              <w:t xml:space="preserve">#EheFamilie </w:t>
            </w:r>
            <w:r w:rsidR="00804AC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#GenderMainstreaming #Familienpolitik</w:t>
            </w:r>
          </w:p>
        </w:tc>
      </w:tr>
    </w:tbl>
    <w:p w14:paraId="13E34F05" w14:textId="77777777" w:rsidR="00F56834" w:rsidRDefault="00F56834"/>
    <w:sectPr w:rsidR="00F56834">
      <w:pgSz w:w="11906" w:h="16838"/>
      <w:pgMar w:top="851" w:right="1418" w:bottom="993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4"/>
    <w:rsid w:val="0004632F"/>
    <w:rsid w:val="0008381F"/>
    <w:rsid w:val="00163C18"/>
    <w:rsid w:val="0030451A"/>
    <w:rsid w:val="00454AB6"/>
    <w:rsid w:val="004F5BA5"/>
    <w:rsid w:val="00804AC2"/>
    <w:rsid w:val="008A5020"/>
    <w:rsid w:val="0093774D"/>
    <w:rsid w:val="009C4B3E"/>
    <w:rsid w:val="00BE040F"/>
    <w:rsid w:val="00BF6587"/>
    <w:rsid w:val="00CB5546"/>
    <w:rsid w:val="00CE1D5D"/>
    <w:rsid w:val="00F13BF5"/>
    <w:rsid w:val="00F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FDE0"/>
  <w15:docId w15:val="{12E4AF2E-2FA2-B543-81F7-80E935A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3D6"/>
    <w:pPr>
      <w:suppressAutoHyphens w:val="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uppressAutoHyphens/>
      <w:spacing w:before="480"/>
      <w:outlineLvl w:val="0"/>
    </w:pPr>
    <w:rPr>
      <w:rFonts w:ascii="Cambria" w:eastAsia="Cambria" w:hAnsi="Cambria" w:cs="Cambria"/>
      <w:b/>
      <w:bCs/>
      <w:color w:val="345A8A"/>
      <w:sz w:val="32"/>
      <w:szCs w:val="32"/>
    </w:rPr>
  </w:style>
  <w:style w:type="paragraph" w:styleId="berschrift4">
    <w:name w:val="heading 4"/>
    <w:basedOn w:val="Standard"/>
    <w:qFormat/>
    <w:pPr>
      <w:suppressAutoHyphens/>
      <w:spacing w:beforeAutospacing="1" w:afterAutospacing="1"/>
      <w:outlineLvl w:val="3"/>
    </w:pPr>
    <w:rPr>
      <w:rFonts w:eastAsia="Calibri"/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PreformattedChar">
    <w:name w:val="HTML Preformatted Char"/>
    <w:basedOn w:val="Absatz-Standardschriftart"/>
    <w:uiPriority w:val="99"/>
    <w:qFormat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i">
    <w:name w:val="i"/>
    <w:basedOn w:val="Absatz-Standardschriftart"/>
    <w:qFormat/>
  </w:style>
  <w:style w:type="character" w:customStyle="1" w:styleId="b">
    <w:name w:val="b"/>
    <w:basedOn w:val="Absatz-Standardschriftart"/>
    <w:qFormat/>
  </w:style>
  <w:style w:type="character" w:customStyle="1" w:styleId="Zeilennummer1">
    <w:name w:val="Zeilennummer1"/>
  </w:style>
  <w:style w:type="character" w:customStyle="1" w:styleId="texttextsize">
    <w:name w:val="text_text_size"/>
    <w:basedOn w:val="Absatz-Standardschriftart"/>
    <w:qFormat/>
  </w:style>
  <w:style w:type="character" w:customStyle="1" w:styleId="HeaderChar">
    <w:name w:val="Header Char"/>
    <w:basedOn w:val="Absatz-Standardschriftart"/>
    <w:qFormat/>
    <w:rPr>
      <w:rFonts w:ascii="Arial" w:eastAsia="Times New Roman" w:hAnsi="Arial" w:cs="Arial"/>
      <w:sz w:val="24"/>
      <w:szCs w:val="24"/>
      <w:lang w:eastAsia="de-DE"/>
    </w:rPr>
  </w:style>
  <w:style w:type="character" w:customStyle="1" w:styleId="FooterChar">
    <w:name w:val="Footer Char"/>
    <w:basedOn w:val="Absatz-Standardschriftart"/>
    <w:qFormat/>
    <w:rPr>
      <w:rFonts w:ascii="Arial" w:eastAsia="Times New Roman" w:hAnsi="Arial" w:cs="Arial"/>
      <w:sz w:val="24"/>
      <w:szCs w:val="24"/>
      <w:lang w:eastAsia="de-DE"/>
    </w:rPr>
  </w:style>
  <w:style w:type="character" w:customStyle="1" w:styleId="Absatz-Standardschriftart1">
    <w:name w:val="Absatz-Standardschriftart1"/>
    <w:qFormat/>
  </w:style>
  <w:style w:type="character" w:customStyle="1" w:styleId="Fett1">
    <w:name w:val="Fett1"/>
    <w:qFormat/>
    <w:rPr>
      <w:b/>
      <w:b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EndnoteTextChar">
    <w:name w:val="Endnote Text Char"/>
    <w:basedOn w:val="Absatz-Standardschriftart"/>
    <w:qFormat/>
    <w:rPr>
      <w:rFonts w:ascii="Arial" w:eastAsia="Times New Roman" w:hAnsi="Arial" w:cs="Arial"/>
      <w:sz w:val="20"/>
      <w:szCs w:val="20"/>
      <w:lang w:eastAsia="de-DE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ndnoteCharacters">
    <w:name w:val="Endnote Characters"/>
    <w:basedOn w:val="Absatz-Standardschriftart"/>
    <w:qFormat/>
    <w:rPr>
      <w:vertAlign w:val="superscript"/>
    </w:rPr>
  </w:style>
  <w:style w:type="character" w:customStyle="1" w:styleId="Absatz-Standardschriftart2">
    <w:name w:val="Absatz-Standardschriftart2"/>
    <w:qFormat/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u">
    <w:name w:val="u"/>
    <w:basedOn w:val="Absatz-Standardschriftart"/>
    <w:qFormat/>
  </w:style>
  <w:style w:type="character" w:customStyle="1" w:styleId="Heading4Char">
    <w:name w:val="Heading 4 Char"/>
    <w:basedOn w:val="Absatz-Standardschriftart"/>
    <w:qFormat/>
    <w:rPr>
      <w:rFonts w:ascii="Times New Roman" w:hAnsi="Times New Roman"/>
      <w:b/>
      <w:bCs/>
      <w:sz w:val="24"/>
      <w:szCs w:val="24"/>
    </w:rPr>
  </w:style>
  <w:style w:type="character" w:customStyle="1" w:styleId="label">
    <w:name w:val="label"/>
    <w:basedOn w:val="Absatz-Standardschriftart"/>
    <w:qFormat/>
  </w:style>
  <w:style w:type="character" w:customStyle="1" w:styleId="Heading1Char">
    <w:name w:val="Heading 1 Char"/>
    <w:basedOn w:val="Absatz-Standardschriftart"/>
    <w:qFormat/>
    <w:rPr>
      <w:rFonts w:ascii="Cambria" w:eastAsia="Cambria" w:hAnsi="Cambria" w:cs="Cambria"/>
      <w:b/>
      <w:bCs/>
      <w:color w:val="345A8A"/>
      <w:sz w:val="32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FF6F6F"/>
    <w:rPr>
      <w:color w:val="605E5C"/>
      <w:shd w:val="clear" w:color="auto" w:fill="E1DFDD"/>
    </w:rPr>
  </w:style>
  <w:style w:type="character" w:customStyle="1" w:styleId="textauthorsize">
    <w:name w:val="text_author_size"/>
    <w:basedOn w:val="Absatz-Standardschriftart"/>
    <w:qFormat/>
    <w:rsid w:val="00FF6F6F"/>
  </w:style>
  <w:style w:type="character" w:customStyle="1" w:styleId="author-a-49iz73zz65zz74zpz82zz122z14mfu64">
    <w:name w:val="author-a-49iz73zz65zz74zpz82zz122z14mfu64"/>
    <w:basedOn w:val="Absatz-Standardschriftart"/>
    <w:qFormat/>
    <w:rsid w:val="007D1D37"/>
  </w:style>
  <w:style w:type="paragraph" w:customStyle="1" w:styleId="berschrift">
    <w:name w:val="Überschrift"/>
    <w:basedOn w:val="Standard"/>
    <w:next w:val="Textkrper"/>
    <w:qFormat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qFormat/>
    <w:pPr>
      <w:suppressAutoHyphens/>
      <w:spacing w:after="140" w:line="276" w:lineRule="auto"/>
    </w:pPr>
    <w:rPr>
      <w:rFonts w:ascii="Arial" w:hAnsi="Arial" w:cs="Arial"/>
    </w:rPr>
  </w:style>
  <w:style w:type="paragraph" w:styleId="Liste">
    <w:name w:val="List"/>
    <w:basedOn w:val="Textkrper"/>
    <w:qFormat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  <w:suppressAutoHyphens/>
    </w:pPr>
    <w:rPr>
      <w:rFonts w:ascii="Arial" w:hAnsi="Arial" w:cs="Lucida Sans"/>
    </w:rPr>
  </w:style>
  <w:style w:type="paragraph" w:customStyle="1" w:styleId="caption1">
    <w:name w:val="caption1"/>
    <w:basedOn w:val="Standard"/>
    <w:qFormat/>
    <w:pPr>
      <w:suppressLineNumbers/>
      <w:suppressAutoHyphens/>
      <w:spacing w:before="120" w:after="120"/>
    </w:pPr>
    <w:rPr>
      <w:rFonts w:ascii="Arial" w:hAnsi="Arial" w:cs="Lucida Sans"/>
      <w:i/>
      <w:iCs/>
    </w:rPr>
  </w:style>
  <w:style w:type="paragraph" w:styleId="Listenabsatz">
    <w:name w:val="List Paragraph"/>
    <w:basedOn w:val="Standard"/>
    <w:qFormat/>
    <w:pPr>
      <w:suppressAutoHyphens/>
      <w:ind w:left="720"/>
      <w:contextualSpacing/>
    </w:pPr>
    <w:rPr>
      <w:rFonts w:ascii="Arial" w:hAnsi="Arial" w:cs="Arial"/>
    </w:rPr>
  </w:style>
  <w:style w:type="paragraph" w:styleId="StandardWeb">
    <w:name w:val="Normal (Web)"/>
    <w:basedOn w:val="Standard"/>
    <w:uiPriority w:val="99"/>
    <w:qFormat/>
    <w:pPr>
      <w:suppressAutoHyphens/>
      <w:spacing w:beforeAutospacing="1" w:afterAutospacing="1"/>
    </w:pPr>
  </w:style>
  <w:style w:type="paragraph" w:styleId="HTMLVorformatiert">
    <w:name w:val="HTML Preformatted"/>
    <w:basedOn w:val="Standard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uppressAutoHyphens/>
    </w:pPr>
    <w:rPr>
      <w:rFonts w:ascii="Arial" w:hAnsi="Arial" w:cs="Arial"/>
    </w:r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uppressAutoHyphens/>
    </w:pPr>
    <w:rPr>
      <w:rFonts w:ascii="Arial" w:hAnsi="Arial" w:cs="Arial"/>
    </w:rPr>
  </w:style>
  <w:style w:type="paragraph" w:styleId="Endnotentext">
    <w:name w:val="endnote text"/>
    <w:basedOn w:val="Standard"/>
    <w:qFormat/>
    <w:pPr>
      <w:suppressAutoHyphens/>
    </w:pPr>
    <w:rPr>
      <w:rFonts w:ascii="Arial" w:hAnsi="Arial" w:cs="Arial"/>
      <w:sz w:val="20"/>
      <w:szCs w:val="20"/>
    </w:rPr>
  </w:style>
  <w:style w:type="paragraph" w:customStyle="1" w:styleId="edit">
    <w:name w:val="edit"/>
    <w:basedOn w:val="Standard"/>
    <w:qFormat/>
    <w:rsid w:val="00FF6F6F"/>
    <w:pPr>
      <w:spacing w:beforeAutospacing="1" w:afterAutospacing="1"/>
    </w:pPr>
  </w:style>
  <w:style w:type="paragraph" w:customStyle="1" w:styleId="textabsatz">
    <w:name w:val="textabsatz"/>
    <w:basedOn w:val="Standard"/>
    <w:qFormat/>
    <w:rsid w:val="00434E3A"/>
    <w:pPr>
      <w:spacing w:beforeAutospacing="1" w:afterAutospacing="1"/>
    </w:pPr>
  </w:style>
  <w:style w:type="table" w:customStyle="1" w:styleId="NormaleTabelle1">
    <w:name w:val="Normale Tabelle1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Gitter">
    <w:name w:val="Tabelle mit Gitter"/>
    <w:basedOn w:val="NormaleTabel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CKu6j6Q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mofueralle.de/mehrelterngesetz-faltblat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.tv/142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a.tv/224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la.tv/23353" TargetMode="External"/><Relationship Id="rId9" Type="http://schemas.openxmlformats.org/officeDocument/2006/relationships/hyperlink" Target="https://www.freiewelt.net/blog/ampel-plan-zur-demontage-der-familie-mitmutterschaft-und-mehrelternschaft-100952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Arial"/>
        <a:ea typeface="Times New Roman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dc:description/>
  <cp:lastModifiedBy>Sulamith Pfendt</cp:lastModifiedBy>
  <cp:revision>3</cp:revision>
  <dcterms:created xsi:type="dcterms:W3CDTF">2024-02-23T18:35:00Z</dcterms:created>
  <dcterms:modified xsi:type="dcterms:W3CDTF">2024-02-23T18:43:00Z</dcterms:modified>
  <dc:language>de-DE</dc:language>
</cp:coreProperties>
</file>