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d40ba209fd4b20" /><Relationship Type="http://schemas.openxmlformats.org/package/2006/relationships/metadata/core-properties" Target="/package/services/metadata/core-properties/bfba597275b64cc181cdb2b3bbb0008a.psmdcp" Id="R0f666a90b9404b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Strigătul mamelor♫ – Stefanie cu Anna-Sophia, Steffi, Elea și Natalie ♫ – Stefanie mit Anna-Sophia, Steffi, Elea und Natalie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Există știri care sunt atât de teribile încât te lasă fără cuvinte. Cinci mame își găsesc vocea în acest cântec. Ele plâng pentru suferința tuturor copiilor cărora li se întâmplă cele mai groaznice lucruri. Și cântă despre curaj, speranță și despre o lume care nu mai vede copiii suferind.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2019 - Germania: 15.700 copii au fost înregistrați de poliție ca victime ale abuzurilor sexuale - numărul cazurilor neraportate e de cel puțin 15 ori mai mare!</w:t>
        <w:br/>
        <w:t xml:space="preserve"/>
        <w:br/>
        <w:t xml:space="preserve">6.512 cazuri înregistrate de distribuție, achiziție, posesie și producție a așa-numitei pornografii infantile în Germania - cine o dezvăluie?</w:t>
        <w:br/>
        <w:t xml:space="preserve"/>
        <w:br/>
        <w:t xml:space="preserve">Abuzul ritualic al copiilor - teoria conspirației sau mușamalizarea adevărului?</w:t>
        <w:br/>
        <w:t xml:space="preserve"/>
        <w:br/>
        <w:t xml:space="preserve">Adrenocrom - ce se află în spatele acestuia?</w:t>
        <w:br/>
        <w:t xml:space="preserve"/>
        <w:br/>
        <w:t xml:space="preserve">Ai simțit vreodată durerea,</w:t>
        <w:br/>
        <w:t xml:space="preserve">Când o știre îți atinge atât de mult inima</w:t>
        <w:br/>
        <w:t xml:space="preserve">și rămâi tulburat, paralizat, șocat?</w:t>
        <w:br/>
        <w:t xml:space="preserve"/>
        <w:br/>
        <w:t xml:space="preserve">Când auzi despre fapte asupra unui copil,</w:t>
        <w:br/>
        <w:t xml:space="preserve">care şi să le abordezi sunt prea crunte.</w:t>
        <w:br/>
        <w:t xml:space="preserve">A căror existență îți fură tot curajul și credința.</w:t>
        <w:br/>
        <w:t xml:space="preserve"/>
        <w:br/>
        <w:t xml:space="preserve">Și te întrebi dacă lumea va fi întotdeauna așa cum este.</w:t>
        <w:br/>
        <w:t xml:space="preserve">Şi simți că în ciuda fericirii tale nu uiți suferința acestor copii.</w:t>
        <w:br/>
        <w:t xml:space="preserve"/>
        <w:br/>
        <w:t xml:space="preserve">Atunci strigă cu mine strigătul unei mame pentru copilul ei!</w:t>
        <w:br/>
        <w:t xml:space="preserve">Cum e posibil să nu fie nimeni aici care să-i ajute?</w:t>
        <w:br/>
        <w:t xml:space="preserve">Când se luminează, când se va întâmpla?</w:t>
        <w:br/>
        <w:t xml:space="preserve">Cât timp să mai vadă lumea copii suferind?</w:t>
        <w:br/>
        <w:t xml:space="preserve"/>
        <w:br/>
        <w:t xml:space="preserve">Strigă cu mine strigătul unei mame pentru copilul ei!</w:t>
        <w:br/>
        <w:t xml:space="preserve">Strigă țipătul celor cărora le lipsește puterea de a țipa! </w:t>
        <w:br/>
        <w:t xml:space="preserve">Strigă! </w:t>
        <w:br/>
        <w:t xml:space="preserve">Strigă!</w:t>
        <w:br/>
        <w:t xml:space="preserve"/>
        <w:br/>
        <w:t xml:space="preserve">Ai auzit vreodată despre eroi</w:t>
        <w:br/>
        <w:t xml:space="preserve">pe care nu-i deranjează pericole, suferințe sau dispreț, pentru a fi vocea celor care nu pot fi auziți?</w:t>
        <w:br/>
        <w:t xml:space="preserve"/>
        <w:br/>
        <w:t xml:space="preserve">Despre mișcări care nu întorc cu laşitate privirea,</w:t>
        <w:br/>
        <w:t xml:space="preserve">ci se confruntă cu cele mai întunecate orori</w:t>
        <w:br/>
        <w:t xml:space="preserve">și-și dedică viața pentru oameni liberi.</w:t>
        <w:br/>
        <w:t xml:space="preserve">Care te lasă din nou să speri că lumea nu va fi mereu așa cum este. </w:t>
        <w:br/>
        <w:t xml:space="preserve">Soarele răsare asupra ta, lumina apare deja la orizont.</w:t>
        <w:br/>
        <w:t xml:space="preserve">Aceasta-i mulțumirea unei mame și a copilului ei, pentru toți care au intrat în lupta împotriva întunericului și a suferinței.</w:t>
        <w:br/>
        <w:t xml:space="preserve">Care nu mai tac, care nu mai pleacă, ci susțin libertatea tuturor ființelor umane.</w:t>
        <w:br/>
        <w:t xml:space="preserve"/>
        <w:br/>
        <w:t xml:space="preserve">Aceasta-i mulțumirea unei mame și a copilului ei, </w:t>
        <w:br/>
        <w:t xml:space="preserve">întunericul nu va mai câştiga iarăşi teren.</w:t>
        <w:br/>
        <w:t xml:space="preserve">Acesta-i strigătul! Acesta-i strigătul! Acesta-i strigătul!</w:t>
        <w:br/>
        <w:t xml:space="preserve">Crede, se va lumina! Crede, se va întâmpla!</w:t>
        <w:br/>
        <w:t xml:space="preserve">O lume care nu va mai vedea niciun copil suferind!</w:t>
        <w:br/>
        <w:t xml:space="preserve"/>
        <w:br/>
        <w:t xml:space="preserve">Crede, se va lumina! Crede, se va întâmpla!</w:t>
        <w:br/>
        <w:t xml:space="preserve">O lume care nu va mai vedea niciun copil suferind!</w:t>
        <w:br/>
        <w:t xml:space="preserve">O, pentru că acesta-i strigătul unei mame și a copilului ei</w:t>
        <w:br/>
        <w:t xml:space="preserve">care nu tace până când lumina învinge în fiecare inimă.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https://de.wikipedia.org/wiki/Sexueller_Missbrauch_von_Kindern_</w:t>
        </w:r>
      </w:hyperlink>
      <w:r w:rsidR="0026191C">
        <w:rPr/>
        <w:br/>
      </w:r>
      <w:r w:rsidRPr="002B28C8">
        <w:t xml:space="preserve">( Germania) </w:t>
        <w:rPr>
          <w:sz w:val="18"/>
        </w:rPr>
      </w:r>
      <w:hyperlink w:history="true" r:id="rId22">
        <w:r w:rsidRPr="00F24C6F">
          <w:rPr>
            <w:rStyle w:val="Hyperlink"/>
          </w:rPr>
          <w:rPr>
            <w:sz w:val="18"/>
          </w:rPr>
          <w:t>https://www.hilfeportal-missbrauch.de/informationen/uebersicht-sexueller-missbrauch/zahlen-und-fakten.html</w:t>
        </w:r>
      </w:hyperlink>
      <w:r w:rsidR="0026191C">
        <w:rPr/>
        <w:br/>
      </w:r>
      <w:hyperlink w:history="true" r:id="rId23">
        <w:r w:rsidRPr="00F24C6F">
          <w:rPr>
            <w:rStyle w:val="Hyperlink"/>
          </w:rPr>
          <w:rPr>
            <w:sz w:val="18"/>
          </w:rPr>
          <w:t>https://www.kla.tv/17360</w:t>
        </w:r>
      </w:hyperlink>
      <w:r w:rsidR="0026191C">
        <w:rPr/>
        <w:br/>
      </w:r>
      <w:hyperlink w:history="true" r:id="rId24">
        <w:r w:rsidRPr="00F24C6F">
          <w:rPr>
            <w:rStyle w:val="Hyperlink"/>
          </w:rPr>
          <w:rPr>
            <w:sz w:val="18"/>
          </w:rPr>
          <w:t>https://www.kla.tv/16627</w:t>
        </w:r>
      </w:hyperlink>
      <w:r w:rsidR="0026191C">
        <w:rPr/>
        <w:br/>
      </w:r>
      <w:hyperlink w:history="true" r:id="rId25">
        <w:r w:rsidRPr="00F24C6F">
          <w:rPr>
            <w:rStyle w:val="Hyperlink"/>
          </w:rPr>
          <w:rPr>
            <w:sz w:val="18"/>
          </w:rPr>
          <w:t>https://www.kla.tv/10781</w:t>
        </w:r>
      </w:hyperlink>
      <w:r w:rsidR="0026191C">
        <w:rPr/>
        <w:br/>
      </w:r>
      <w:hyperlink w:history="true" r:id="rId26">
        <w:r w:rsidRPr="00F24C6F">
          <w:rPr>
            <w:rStyle w:val="Hyperlink"/>
          </w:rPr>
          <w:rPr>
            <w:sz w:val="18"/>
          </w:rPr>
          <w:t>https://www.kla.tv/16650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Strigătul mamelor♫ – Stefanie cu Anna-Sophia, Steffi, Elea și Natalie ♫ – Stefanie mit Anna-Sophia, Steffi, Elea und Natalie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www.kla.tv/28848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xueller_Missbrauch_von_Kindern_" TargetMode="External" Id="rId21" /><Relationship Type="http://schemas.openxmlformats.org/officeDocument/2006/relationships/hyperlink" Target="https://www.hilfeportal-missbrauch.de/informationen/uebersicht-sexueller-missbrauch/zahlen-und-fakten.html" TargetMode="External" Id="rId22" /><Relationship Type="http://schemas.openxmlformats.org/officeDocument/2006/relationships/hyperlink" Target="https://www.kla.tv/17360" TargetMode="External" Id="rId23" /><Relationship Type="http://schemas.openxmlformats.org/officeDocument/2006/relationships/hyperlink" Target="https://www.kla.tv/16627" TargetMode="External" Id="rId24" /><Relationship Type="http://schemas.openxmlformats.org/officeDocument/2006/relationships/hyperlink" Target="https://www.kla.tv/10781" TargetMode="External" Id="rId25" /><Relationship Type="http://schemas.openxmlformats.org/officeDocument/2006/relationships/hyperlink" Target="https://www.kla.tv/1665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4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Strigătul mamelor♫ – Stefanie cu Anna-Sophia, Steffi, Elea și Natalie ♫ – Stefanie mit Anna-Sophia, Steffi, Elea und Natalie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