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c1c76609034b7e" /><Relationship Type="http://schemas.openxmlformats.org/package/2006/relationships/metadata/core-properties" Target="/package/services/metadata/core-properties/82e7faaf56a3423e998b08be6953354c.psmdcp" Id="R711725a44176495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WHO pandémia szerződés - A harc folytatódik!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Lois Sasek, a KLA.TV gyártásvezetője és „Klaus Bajorországból&amp;quot; a WHO világjárványügyi egyezményének jelenlegi helyzetét tárja fel. A lakosság nagy ellenállása miatt a hatalmon lévők kénytelenek voltak megváltoztatni terveiket. Ez azonban nem vezethet passzivitáshoz, mert a harc folytatódik!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Figyeljetek ide! Most üldözőbe vesszük őket! Most van annak az ideje, hogy üldözőbe vegyük őket! </w:t>
        <w:br/>
        <w:t xml:space="preserve">A szavazást nem lehet a WHO 2024. május 27. és június 1. közötti közgyűlésén megtartani, hanem el kell halasztani!</w:t>
        <w:br/>
        <w:t xml:space="preserve">Ki írna alá egy olyan szerződést, amelynek tartalmát csak az aláírás után tisztázzák?</w:t>
        <w:br/>
        <w:t xml:space="preserve"/>
        <w:br/>
        <w:t xml:space="preserve">De fordítsuk figyelmünket Tedrosra és WHO-s cimboráira. Az elmúlt hónapokban hatalmas port kavartunk fel az igazságért harcolókkal és az igazságot szerető emberekkel együtt szerte a világon. Mert még csak az hiányzik, hogy a főigazgató tetszés szerint globális járványokat és zárlatokat hirdethessen ki ... És ez a hajmeresztő WHO-járványügyi szerződés, amelyről május 27-én akarnak szavazni, elég nagy port kavart. Mi a Kla.TV- ben alaposan szemügyre vettük ezt a „kasztráló-szerződést", így nevezném, - amely az összes államot, a nemzetállamokat meg akarja fosztani a hatalmától – és a politikusok és az emberek számára jól érthetően szóról szóra lefordítottuk, hogy mit jelent ez a szerződés. Aztán, hogy mind a 194 érintett országot elérjük, pontosan megvizsgáltuk, hogy melyik országban mely nyelveket beszélik. Majd több száz önkéntes segítségével lefordítottuk és elkészítettük összesen 41 nyelven.</w:t>
        <w:br/>
        <w:t xml:space="preserve">5 nappal azután, hogy a Kla.TV leadta ezt az adást, és sorról-sorra megítélte a WHO-szerződés szövegét... 5 nap alatt… Ez az adás már több mint egymillió emberhez jutott el. 5 nappal később a WHO pandémiáról szóló szerződéstervezetét pontosan azokon a helyeken módosították, amelyeket a Kla.TV kritizált. Kissé leegyszerűsítve, meggyengítve… Mondom, hogy : Van hatalmunk – együttes erővel befolyásolni tudjuk a dolgokat! A WHO például enyhítette a szerződésben szereplő úgynevezett „ajánlásainak" a kötelező jellegét. Tehát az egész 13 A. cikkelyt, ahogy itt láthatjátok, teljesen törölték. Néhány helyen a „nem kötelező" szót gyorsan behelyezték a szerződés szövegébe – non-binding (nem kötelező). Most hirtelen újra benne van. Egy másik mondatot pótlás nélkül kitöröltek. Itt arról van szó, hogy Tedrosnak teljhatalma van bizonyos esetekben egészségügyi vészhelyzetet hirdetni... A WHO-szerződésből pedig törölték azt a „félretájékoztatásról és dezinformációról" szóló komplett mondatot, amely ellen küzdeni akarnak. De vigyázat… Most elolvassuk az apró betűs részt. Idézet: Az ezzel kapcsolatos felelősséget az érintett tagállamokra ruházzák át. Mondom, vigyázat, a polip kiereszt egy kis tintát, és elbújik a szikla mögé. Jelenleg Louisianában és Svájcban látjuk, hogy ez a gyakorlatban hogyan néz ki. Ezeken a helyeken voltak győzelmek, és most - gyorsan - megpróbálják titokban ugyanezeket az őrült törvényeket nemzeti szinten bevezetni - anélkül, hogy nagy feltűnést keltenének. Svájcban például a járványügyi törvényen keresztül próbálkoznak ezzel. Ennek utánanézhetünk például ebben az adásban.… Tehát, kedves közeli és távoli barátaim! Azt mondom, hogy ünnepeljük meg a részleges győzelmet! Visszaszorítjuk őket. Reagálniuk kell. Ti is így látjátok? Igen, tehát ünnepeljük meg, taps... De vigyázzunk, mert ezt akarják, hogy míg mi ünnepelünk, durrognak a pezsgősdugók, addig valami olyan történik a háttérben, amire nem figyelünk oda. Ezért: Üldözőbe vesszük őket! A csata még nem ért véget! Most itt az ideje, hogy üldözőbe vegyük őket! De milyen érvek hatékonyak még? Kidolgoztunk olyan tájékoztató adatlapokat ezekkel a sorokkal, ahol a „nem kötelező“ és „kötelező“ szavak állnak… Pontosan azokat a dolgokat, amelyeket most kivettek. Készítettünk képeslapokat, szórólapokat. És most az a kérdés, hogy mit lehet még felhasználni? Várjunk ölbe tett kézzel? Mit tegyünk most még? A tisztánlátásért dolgozók táborában tehát zűrzavar van… De most, kedves barátaim, itt az ideje, hogy ezt a májust maximálisan kihasználjuk, hogy továbbra is üssük a vasat de a megfelelő helyen! Benne vagytok? Ez azt jelenti, hogy átdolgoztuk az összes anyagot nektek, hogy használni tudjátok! Erre a napra. Pár perccel ezelőtt került fel a netre. És most átadom a szót Klausnak - nem Klaus Schwabnak, hanem a mi bajor Klausunknak, és ő tényleg fantasztikus! Klaus, mit mondasz?</w:t>
        <w:br/>
        <w:t xml:space="preserve">[Klaus:]</w:t>
        <w:br/>
        <w:t xml:space="preserve">Helló Lois, helló, Klaus vagyok Frankföldről, Bajorországból…</w:t>
        <w:br/>
        <w:t xml:space="preserve">Nem szabad hagynunk, hogy a kezdeti sikerek elvakítsanak bennünket, mert a WHO szerződésszövegeinek látszólagos enyhítése minden bizonnyal „taktikai engedmény" volt! Mivel az ellenállás egyre nagyobb lett, meg kellett hátrálniuk! Most még hangosabban fel kell emelnünk a szavunkat, mert a valódi veszélyek még messze nem múltak el! Ennek illusztrálására szeretnék 5 konkrét pontot összefoglalni:</w:t>
        <w:br/>
        <w:t xml:space="preserve">1. A WHO május végi közgyűlésén nem lehet szavazni!</w:t>
        <w:br/>
        <w:t xml:space="preserve">A szerződések szövegével kapcsolatban óriási a huzavona. A legújabb verziók csak április közepén lettek nyilvásosságra hozva. Ez túl késő, mert a WHO szabályzata szerint minden változtatást legalább 4 hónappal a szavazás előtt ismertetni kell! A szavazást nem szabad a WHO 2024. május 27. és június 1. közötti közgyűlésén megtartani, hanem el kell halasztani! A WHO nem követelheti meg az előírásai betartását, ha ő maga sem tartja be azokat! 2. A WHO a szerződés nagyon fontos részeit a szavazás után akarja tisztázni!</w:t>
        <w:br/>
        <w:t xml:space="preserve">Ki írna alá egy olyan szerződést, amelynek tartalmát csak az aláírás után tisztázzák? A WHO számos fontos pontot nyitva hagyott a szerződés szövegében, amiket csupán 2026 májusáig akar majd tisztázni! Ez azt mutatja, hogy mennyire álnok módon cselekszik a WHO!</w:t>
        <w:br/>
        <w:t xml:space="preserve">3. A főtitkár túl nagy hatalmat kap!</w:t>
        <w:br/>
        <w:t xml:space="preserve">Ő nevezheti ki és bocsáthatja el például az őt felügyelő bizottságot! Itt még a minimális demokratikus normákat sem tartják be! Nincs hatalommegosztás stb.</w:t>
        <w:br/>
        <w:t xml:space="preserve">4. Tedrosnak rendkívül bűnös múltja van!</w:t>
        <w:br/>
        <w:t xml:space="preserve">Tedrosnak külügyminiszterként felelőssége volt az etiópiai etnikai csoportokkal szembeni népirtásért. Nézzétek meg a „Tedros-aktát". Ennek az embernek soha nem szabadna ekkora hatalmat kapnia!</w:t>
        <w:br/>
        <w:t xml:space="preserve">5 Ez nem az egészségről szól, hanem a profitról!</w:t>
        <w:br/>
        <w:t xml:space="preserve">Álszent dolog úgy tenni, mintha ezek a szerződések az emberek jólétéről és egészségéről szólnának! A nem állami szereplők egyre nagyobb befolyást akarnak szerezni a célzott adományokon keresztül, és még gazdagabbá akarják tenni a Big Pharma-t!</w:t>
        <w:br/>
        <w:t xml:space="preserve">Mint látjátok, még sok probléma van! Még mindig nagy szükség van a cselekvésre!</w:t>
        <w:br/>
        <w:t xml:space="preserve">Ezért az a nagy kérdés tehát: Hogyan néz ez ki a gyakorlatban? Hogyan tud mindenki valamit tenni?</w:t>
        <w:br/>
        <w:t xml:space="preserve">Csak egyetlen módja van annak, hogy megállítsuk a WHO országainkra vonatkozó terveit:</w:t>
        <w:br/>
        <w:t xml:space="preserve">Ez az út az illetékes parlamentek választott képviselőin keresztül vezet! Nincs más út!</w:t>
        <w:br/>
        <w:t xml:space="preserve">Úgynevezett parlamentáris demokráciában élünk. Az emberek megválaszthatják saját képviselőiket a parlamentben! Ez nagy kiváltság a tekintélyelvű kormányzati formákhoz képest!</w:t>
        <w:br/>
        <w:t xml:space="preserve">Ezért: Használjuk ki a törvény adta lehetőségeket, és ne adjunk teret az elkeseredésnek!</w:t>
        <w:br/>
        <w:t xml:space="preserve">Képzeljétek magatok elé: Mindenki, aki ellenzi ezeket a terveket, felemeli a telefont, ír egy levelet vagy képeslapot, küld egy e-mailt a régiója parlamenti képviselőjének... Az egész téma gyorsan le lesz söpörve az asztalról!</w:t>
        <w:br/>
        <w:t xml:space="preserve">Meggyőződésem, hogy sokkal több befolyásunk van itt, mint amennyinek a tudatában vagyunk!</w:t>
        <w:br/>
        <w:t xml:space="preserve">Ugyanis általában maguk a képviselők is alig tudnak valamit ezekről a egyezményekről. Ránk vannak utalva, hogy tájékoztassuk őket különösen a fent említett veszélyekről.</w:t>
        <w:br/>
        <w:t xml:space="preserve">Sőt, azt hiszem, hogy a legtöbbjük nagyon hálás, ha hasznos információkat tudunk adni nekik.</w:t>
        <w:br/>
        <w:t xml:space="preserve">Két konkrét segédanyagot készítettünk elő a számotokra:</w:t>
        <w:br/>
        <w:t xml:space="preserve">1. Egy tájékoztató adatlap</w:t>
        <w:br/>
        <w:t xml:space="preserve">Ez naprakész, csak tegnap véglegesítették a legújabb változatot! Tartalmazza a lényeges tényeket, még a legutóbbi tervezetek szövegét is. A politikusok számára bizonyára nagyon érdekes lesz, ha valaki feketén-fehéren megmutatja nekik, hogy valójában mi van a egyezményekben, és mit terveznek. Egy jogi szakértő felülvizsgálta ezt a tájékoztatót.</w:t>
        <w:br/>
        <w:t xml:space="preserve">2. A képeslap</w:t>
        <w:br/>
        <w:t xml:space="preserve">Mindenki számára van mód arra, hogy aktívvá váljon, például azzal, hogy képeslapot küld a parlamenti képviselőknek. E ez rövid mintaszövegek állnak rendelkezésre. Ezek tartalmaznak egy-egy rövid nézőpontot e megállapodások veszélyességéről, amely cselekvésre szólítja fel az európai parlamenti képviselőket. Bárki csatlakozhat, különösebb erőfeszítés nélkül!</w:t>
        <w:br/>
        <w:t xml:space="preserve">Az aktualizált tájékoztató adatlapot valamint a képeslapok mintaszövegeit könnyen letöltheted a kla.tv oldalon a felrázó - adása alatt.</w:t>
        <w:br/>
        <w:t xml:space="preserve">Remélem, sikerült felbudítanom benneteket arra, hogy megtegyétek az első lépéseket a vízen. Akkor felfedezhetjük a mindannyiunkban rejlő hatalmas potenciált. Vegyél részt, mert együtt nagy dolgokat érhetünk el!</w:t>
        <w:br/>
        <w:t xml:space="preserve">Befejeztem!</w:t>
        <w:br/>
        <w:t xml:space="preserve">Klaus Bajorországból!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is-tól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https://healthpolicy-watch.news/wp-content/uploads/2024/04/DRAFT_WHO-Pandemic-Agreement_16-April-2024.pdf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https://apps.who.int/gb/ebwha/pdf_files/WHA58/WHA58_3-en.pdf</w:t>
        </w:r>
      </w:hyperlink>
      <w:r w:rsidR="0026191C">
        <w:rPr/>
        <w:br/>
      </w:r>
      <w:r w:rsidR="0026191C">
        <w:rPr/>
        <w:br/>
      </w:r>
      <w:r w:rsidRPr="002B28C8">
        <w:t xml:space="preserve">Internationaler Weckruf: WHO plant heimtückischen Coup</w:t>
        <w:rPr>
          <w:sz w:val="18"/>
        </w:rPr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www.kla.tv/28573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#EgeszsegugyOrvostudomany-hu - EgészségügyOrvostudomány-hu - </w:t>
      </w:r>
      <w:hyperlink w:history="true" r:id="rId24">
        <w:r w:rsidRPr="00F24C6F">
          <w:rPr>
            <w:rStyle w:val="Hyperlink"/>
          </w:rPr>
          <w:t>www.kla.tv/EgeszsegugyOrvostudomany-hu</w:t>
        </w:r>
      </w:hyperlink>
      <w:r w:rsidR="0026191C">
        <w:rPr/>
        <w:br/>
      </w:r>
      <w:r w:rsidR="0026191C">
        <w:rPr/>
        <w:br/>
      </w:r>
      <w:r w:rsidRPr="002B28C8">
        <w:t xml:space="preserve">#EgeszsegugyiRendszer-hu - EgészségügyiRendszer-hu - </w:t>
      </w:r>
      <w:hyperlink w:history="true" r:id="rId25">
        <w:r w:rsidRPr="00F24C6F">
          <w:rPr>
            <w:rStyle w:val="Hyperlink"/>
          </w:rPr>
          <w:t>www.kla.tv/EgeszsegugyiRendszer-hu</w:t>
        </w:r>
      </w:hyperlink>
      <w:r w:rsidR="0026191C">
        <w:rPr/>
        <w:br/>
      </w:r>
      <w:r w:rsidR="0026191C">
        <w:rPr/>
        <w:br/>
      </w:r>
      <w:r w:rsidRPr="002B28C8">
        <w:t xml:space="preserve">#CenzurazatlanKepzes-hu - CenzúrázatlanKépzés-hu - </w:t>
      </w:r>
      <w:hyperlink w:history="true" r:id="rId26">
        <w:r w:rsidRPr="00F24C6F">
          <w:rPr>
            <w:rStyle w:val="Hyperlink"/>
          </w:rPr>
          <w:t>www.kla.tv/CenzurazatlanKepzes-hu</w:t>
        </w:r>
      </w:hyperlink>
      <w:r w:rsidR="0026191C">
        <w:rPr/>
        <w:br/>
      </w:r>
      <w:r w:rsidR="0026191C">
        <w:rPr/>
        <w:br/>
      </w:r>
      <w:r w:rsidRPr="002B28C8">
        <w:t xml:space="preserve">#WHO-pandemiaszerzodes-hu - WHO-pandémiaszerződés-hu - </w:t>
      </w:r>
      <w:hyperlink w:history="true" r:id="rId27">
        <w:r w:rsidRPr="00F24C6F">
          <w:rPr>
            <w:rStyle w:val="Hyperlink"/>
          </w:rPr>
          <w:t>www.kla.tv/WHO-pandemiaszerzoedes-hu</w:t>
        </w:r>
      </w:hyperlink>
      <w:r w:rsidR="0026191C">
        <w:rPr/>
        <w:br/>
      </w:r>
      <w:r w:rsidR="0026191C">
        <w:rPr/>
        <w:br/>
      </w:r>
      <w:r w:rsidRPr="002B28C8">
        <w:t xml:space="preserve">#WHO-hu - </w:t>
      </w:r>
      <w:hyperlink w:history="true" r:id="rId28">
        <w:r w:rsidRPr="00F24C6F">
          <w:rPr>
            <w:rStyle w:val="Hyperlink"/>
          </w:rPr>
          <w:t>www.kla.tv/WHO-hu</w:t>
        </w:r>
      </w:hyperlink>
      <w:r w:rsidR="0026191C">
        <w:rPr/>
        <w:br/>
      </w:r>
      <w:r w:rsidR="0026191C">
        <w:rPr/>
        <w:br/>
      </w:r>
      <w:r w:rsidRPr="002B28C8">
        <w:t xml:space="preserve">#LoisSasek-hu - Lois Sasek-hu - </w:t>
      </w:r>
      <w:hyperlink w:history="true" r:id="rId29">
        <w:r w:rsidRPr="00F24C6F">
          <w:rPr>
            <w:rStyle w:val="Hyperlink"/>
          </w:rPr>
          <w:t>www.kla.tv/LoisSasek-hu</w:t>
        </w:r>
      </w:hyperlink>
      <w:r w:rsidR="0026191C">
        <w:rPr/>
        <w:br/>
      </w:r>
      <w:r w:rsidR="0026191C">
        <w:rPr/>
        <w:br/>
      </w:r>
      <w:r w:rsidRPr="002B28C8">
        <w:t xml:space="preserve">#KlausSchwab-hu - Klaus Schwab-hu - </w:t>
      </w:r>
      <w:hyperlink w:history="true" r:id="rId30">
        <w:r w:rsidRPr="00F24C6F">
          <w:rPr>
            <w:rStyle w:val="Hyperlink"/>
          </w:rPr>
          <w:t>www.kla.tv/KlausSchwab-hu</w:t>
        </w:r>
      </w:hyperlink>
      <w:r w:rsidR="0026191C">
        <w:rPr/>
        <w:br/>
      </w:r>
      <w:r w:rsidR="0026191C">
        <w:rPr/>
        <w:br/>
      </w:r>
      <w:r w:rsidRPr="002B28C8">
        <w:t xml:space="preserve">#NATO-hu - </w:t>
      </w:r>
      <w:hyperlink w:history="true" r:id="rId31">
        <w:r w:rsidRPr="00F24C6F">
          <w:rPr>
            <w:rStyle w:val="Hyperlink"/>
          </w:rPr>
          <w:t>www.kla.tv/NATO-hu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Id13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névmegadással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A terjesztésnél és az újrafeldogozásnál kérjük adja meg a nevet! Az anyagot nem szabad az összefüggésből kiragadva bemutatni! Közpénzből finanszírozott (GEZ, Serafe, GIS, ...) szervezeteknek tilos az anyagot előzetes engedély nélkül felhasználni. A jogsértések büntetőjogi felelősségre vonást vonhatnak maguk után.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WHO pandémia szerződés - A harc folytatódik!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www.kla.tv/29136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25.05.2024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healthpolicy-watch.news/wp-content/uploads/2024/04/DRAFT_WHO-Pandemic-Agreement_16-April-2024.pdf" TargetMode="External" Id="rId21" /><Relationship Type="http://schemas.openxmlformats.org/officeDocument/2006/relationships/hyperlink" Target="https://apps.who.int/gb/ebwha/pdf_files/WHA58/WHA58_3-en.pdf" TargetMode="External" Id="rId22" /><Relationship Type="http://schemas.openxmlformats.org/officeDocument/2006/relationships/hyperlink" Target="https://www.kla.tv/28573" TargetMode="External" Id="rId23" /><Relationship Type="http://schemas.openxmlformats.org/officeDocument/2006/relationships/hyperlink" Target="https://www.kla.tv/EgeszsegugyOrvostudomany-hu" TargetMode="External" Id="rId24" /><Relationship Type="http://schemas.openxmlformats.org/officeDocument/2006/relationships/hyperlink" Target="https://www.kla.tv/EgeszsegugyiRendszer-hu" TargetMode="External" Id="rId25" /><Relationship Type="http://schemas.openxmlformats.org/officeDocument/2006/relationships/hyperlink" Target="https://www.kla.tv/CenzurazatlanKepzes-hu" TargetMode="External" Id="rId26" /><Relationship Type="http://schemas.openxmlformats.org/officeDocument/2006/relationships/hyperlink" Target="https://www.kla.tv/WHO-pandemiaszerzoedes-hu" TargetMode="External" Id="rId27" /><Relationship Type="http://schemas.openxmlformats.org/officeDocument/2006/relationships/hyperlink" Target="https://www.kla.tv/WHO-hu" TargetMode="External" Id="rId28" /><Relationship Type="http://schemas.openxmlformats.org/officeDocument/2006/relationships/hyperlink" Target="https://www.kla.tv/LoisSasek-hu" TargetMode="External" Id="rId29" /><Relationship Type="http://schemas.openxmlformats.org/officeDocument/2006/relationships/hyperlink" Target="https://www.kla.tv/KlausSchwab-hu" TargetMode="External" Id="rId30" /><Relationship Type="http://schemas.openxmlformats.org/officeDocument/2006/relationships/hyperlink" Target="https://www.kla.tv/NATO-hu" TargetMode="External" Id="rId3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9136" TargetMode="External" Id="rId8" /><Relationship Type="http://schemas.openxmlformats.org/officeDocument/2006/relationships/hyperlink" Target="https://www.kla.tv/hu" TargetMode="External" Id="rId13" /><Relationship Type="http://schemas.openxmlformats.org/officeDocument/2006/relationships/hyperlink" Target="https://www.kla.tv/hu" TargetMode="External" Id="rId11" /><Relationship Type="http://schemas.openxmlformats.org/officeDocument/2006/relationships/hyperlink" Target="https://www.kla.tv/vernetzung&amp;lang=hu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91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WHO pandémia szerződés - A harc folytatódik!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