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bf763207c54462" /><Relationship Type="http://schemas.openxmlformats.org/package/2006/relationships/metadata/core-properties" Target="/package/services/metadata/core-properties/dfca729aa47442c087e87b5e2c93e076.psmdcp" Id="Rb10d63d8fc714a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20e conférence de l'AZK ! L'été n'a pas que le football à offrir ! - INSCRIVEZ-VOUS DÈS AUJOURD'HUI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Cet été, AZK vous invite à sa conférence anniversaire ! AZK - Coalition Anti Censure est l'une des plus grandes plateformes d'Europe pour l'information indépendante. Diversité garantie : tous les orateurs sont d'éminents experts dans leur domaine. L'AZK est un lieu où naît un nouvel espoir, un nouveau courage et des liens du cœur : venez rencontrer des personnes de votre région qui partagent les mêmes idées que vous lors de la 20e AZK ! Inscrivez-vous dès aujourd'hui sur : www.anti-zensur.info/azk20 - Nous vous dirons quand et où vous pourrez participer près de chez vous ! - Tout est gratuit.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anniversaire !</w:t>
        <w:br/>
        <w:t xml:space="preserve">20e AZK</w:t>
        <w:br/>
        <w:t xml:space="preserve">depuis 2008, l'une des plus grandes plateformes d'Europe pour une information libre.</w:t>
        <w:br/>
        <w:t xml:space="preserve"/>
        <w:br/>
        <w:t xml:space="preserve">N'hésitez pas à nous contacter ! Nous vous dirons quand et où vous pouvez participer près de chez vous !</w:t>
        <w:br/>
        <w:t xml:space="preserve"/>
        <w:br/>
        <w:t xml:space="preserve">INSCRIVEZ-VOUS ICI : www.anti-zensur.info/azk20</w:t>
        <w:br/>
        <w:t xml:space="preserve"/>
        <w:br/>
        <w:t xml:space="preserve">Des intervenants de haut niveau feront le point sur la situation mondiale actuelle à l'occasion de la conférence anniversaire. Diversité garantie : tous les orateurs sont d'éminents experts dans leur domaine.</w:t>
        <w:br/>
        <w:t xml:space="preserve"/>
        <w:br/>
        <w:t xml:space="preserve">Comme d'habitude, le choix des intervenants sera une surprise. Voici ce que nous pouvons révéler : ce sera varié, international et digne d'une conférence anniversaire ! Ivo Sasek, le fondateur de l'AZK, guidera cette conférence et un programme musical varié encadrera la journée.</w:t>
        <w:br/>
        <w:t xml:space="preserve"/>
        <w:br/>
        <w:t xml:space="preserve">Traduction simultanée en plusieurs langues.</w:t>
        <w:br/>
        <w:t xml:space="preserve">Manifestation d'une journée - tout est gratuit, y compris les repas.</w:t>
        <w:br/>
        <w:t xml:space="preserve"/>
        <w:br/>
        <w:t xml:space="preserve">Visiteurs de l'AZK :</w:t>
        <w:br/>
        <w:t xml:space="preserve">"Je suis à chaque fois impressionné et je rentre chez moi avec la chair de poule et des palpitations."</w:t>
        <w:br/>
        <w:t xml:space="preserve">"Les conférences sont très intéressantes, et vraiment nécessaires à notre époque !"</w:t>
        <w:br/>
        <w:t xml:space="preserve">"Ici, tout est vraiment représenté [...] Ce schéma « gauche/droite », qui s’impose en quelques petits clics, est complètement dépassé.</w:t>
        <w:br/>
        <w:t xml:space="preserve">"Il fallait que je vive si vieux pour connaitre ça ! Merci beaucoup !"</w:t>
        <w:br/>
        <w:t xml:space="preserve"/>
        <w:br/>
        <w:t xml:space="preserve"/>
        <w:br/>
        <w:t xml:space="preserve">Inscrivez-vous dès aujourd'hui sur :</w:t>
        <w:br/>
        <w:t xml:space="preserve">www.anti-zensur.info/azk20</w:t>
        <w:br/>
        <w:t xml:space="preserve"/>
        <w:br/>
        <w:t xml:space="preserve"/>
        <w:br/>
        <w:t xml:space="preserve">Un collaborateur AZK de votre région vous informera de la date et des possibilités de participation ! Rencontrez des personnes de votre région qui partagent les mêmes idées que vous lors de la 20e AZK ! - 20e AZK - Une opportunité unique - un temps fort international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#IvoSasek-fr - Ivo Sasek-fr - </w:t>
      </w:r>
      <w:hyperlink w:history="true" r:id="rId21">
        <w:r w:rsidRPr="00F24C6F">
          <w:rPr>
            <w:rStyle w:val="Hyperlink"/>
          </w:rPr>
          <w:t>www.kla.tv/IvoSasek-fr</w:t>
        </w:r>
      </w:hyperlink>
      <w:r w:rsidR="0026191C">
        <w:rPr/>
        <w:br/>
      </w:r>
      <w:r w:rsidR="0026191C">
        <w:rPr/>
        <w:br/>
      </w:r>
      <w:r w:rsidRPr="002B28C8">
        <w:t xml:space="preserve">#CensureDesMedias - Censure des médias - </w:t>
      </w:r>
      <w:hyperlink w:history="true" r:id="rId22">
        <w:r w:rsidRPr="00F24C6F">
          <w:rPr>
            <w:rStyle w:val="Hyperlink"/>
          </w:rPr>
          <w:t>www.kla.tv/CensureDesMedias</w:t>
        </w:r>
      </w:hyperlink>
      <w:r w:rsidR="0026191C">
        <w:rPr/>
        <w:br/>
      </w:r>
      <w:r w:rsidR="0026191C">
        <w:rPr/>
        <w:br/>
      </w:r>
      <w:r w:rsidRPr="002B28C8">
        <w:t xml:space="preserve">#FormationNonCensuree - Formation non censurée - </w:t>
      </w:r>
      <w:hyperlink w:history="true" r:id="rId23">
        <w:r w:rsidRPr="00F24C6F">
          <w:rPr>
            <w:rStyle w:val="Hyperlink"/>
          </w:rPr>
          <w:t>www.kla.tv/FormationNonCensuree</w:t>
        </w:r>
      </w:hyperlink>
      <w:r w:rsidR="0026191C">
        <w:rPr/>
        <w:br/>
      </w:r>
      <w:r w:rsidR="0026191C">
        <w:rPr/>
        <w:br/>
      </w:r>
      <w:r w:rsidRPr="002B28C8">
        <w:t xml:space="preserve">#Medias-fr - Médias - </w:t>
      </w:r>
      <w:hyperlink w:history="true" r:id="rId24">
        <w:r w:rsidRPr="00F24C6F">
          <w:rPr>
            <w:rStyle w:val="Hyperlink"/>
          </w:rPr>
          <w:t>www.kla.tv/Medias-fr</w:t>
        </w:r>
      </w:hyperlink>
      <w:r w:rsidR="0026191C">
        <w:rPr/>
        <w:br/>
      </w:r>
      <w:r w:rsidR="0026191C">
        <w:rPr/>
        <w:br/>
      </w:r>
      <w:r w:rsidRPr="002B28C8">
        <w:t xml:space="preserve">#AZK-fr - Conférence anti censure - </w:t>
      </w:r>
      <w:hyperlink w:history="true" r:id="rId25">
        <w:r w:rsidRPr="00F24C6F">
          <w:rPr>
            <w:rStyle w:val="Hyperlink"/>
          </w:rPr>
          <w:t>www.kla.tv/AZK-fr</w:t>
        </w:r>
      </w:hyperlink>
      <w:r w:rsidR="0026191C">
        <w:rPr/>
        <w:br/>
      </w:r>
      <w:r w:rsidR="0026191C">
        <w:rPr/>
        <w:br/>
      </w:r>
      <w:r w:rsidRPr="002B28C8">
        <w:t xml:space="preserve">#AZK20-fr - 20e conférence AZK - </w:t>
      </w:r>
      <w:hyperlink w:history="true" r:id="rId26">
        <w:r w:rsidRPr="00F24C6F">
          <w:rPr>
            <w:rStyle w:val="Hyperlink"/>
          </w:rPr>
          <w:t>www.kla.tv/AZK20-fr</w:t>
        </w:r>
      </w:hyperlink>
      <w:r w:rsidR="0026191C">
        <w:rPr/>
        <w:br/>
      </w:r>
      <w:r w:rsidR="0026191C">
        <w:rPr/>
        <w:br/>
      </w:r>
      <w:r w:rsidRPr="002B28C8">
        <w:t xml:space="preserve">#Apercu - Aperçu - </w:t>
      </w:r>
      <w:hyperlink w:history="true" r:id="rId27">
        <w:r w:rsidRPr="00F24C6F">
          <w:rPr>
            <w:rStyle w:val="Hyperlink"/>
          </w:rPr>
          <w:t>www.kla.tv/Apercu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20e conférence de l'AZK ! L'été n'a pas que le football à offrir ! - INSCRIVEZ-VOUS DÈS AUJOURD'HUI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www.kla.tv/29581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01.07.2024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fr" TargetMode="External" Id="rId21" /><Relationship Type="http://schemas.openxmlformats.org/officeDocument/2006/relationships/hyperlink" Target="https://www.kla.tv/CensureDesMedias" TargetMode="External" Id="rId22" /><Relationship Type="http://schemas.openxmlformats.org/officeDocument/2006/relationships/hyperlink" Target="https://www.kla.tv/FormationNonCensuree" TargetMode="External" Id="rId23" /><Relationship Type="http://schemas.openxmlformats.org/officeDocument/2006/relationships/hyperlink" Target="https://www.kla.tv/Medias-fr" TargetMode="External" Id="rId24" /><Relationship Type="http://schemas.openxmlformats.org/officeDocument/2006/relationships/hyperlink" Target="https://www.kla.tv/AZK-fr" TargetMode="External" Id="rId25" /><Relationship Type="http://schemas.openxmlformats.org/officeDocument/2006/relationships/hyperlink" Target="https://www.kla.tv/AZK20-fr" TargetMode="External" Id="rId26" /><Relationship Type="http://schemas.openxmlformats.org/officeDocument/2006/relationships/hyperlink" Target="https://www.kla.tv/Apercu"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58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5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20e conférence de l'AZK ! L'été n'a pas que le football à offrir ! - INSCRIVEZ-VOUS DÈS AUJOURD'HUI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