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DA7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B9DAA61" wp14:editId="764E3376">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2DBAE1A4" w14:textId="77777777" w:rsidR="00101F75" w:rsidRPr="0004596A" w:rsidRDefault="00F67ED1" w:rsidP="00F67ED1">
      <w:pPr>
        <w:widowControl w:val="0"/>
        <w:spacing w:after="160"/>
        <w:rPr>
          <w:rStyle w:val="texttitelsize"/>
          <w:rFonts w:ascii="Arial" w:hAnsi="Arial" w:cs="Arial"/>
          <w:sz w:val="42"/>
          <w:szCs w:val="42"/>
        </w:rPr>
      </w:pPr>
      <w:r w:rsidRPr="0004596A">
        <w:rPr>
          <w:rFonts w:ascii="Arial" w:hAnsi="Arial" w:cs="Arial"/>
          <w:noProof/>
          <w:sz w:val="42"/>
          <w:szCs w:val="42"/>
        </w:rPr>
        <w:drawing>
          <wp:anchor distT="0" distB="0" distL="114300" distR="114300" simplePos="0" relativeHeight="251658240" behindDoc="1" locked="0" layoutInCell="1" allowOverlap="1" wp14:anchorId="33E994EF" wp14:editId="23035F8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04596A">
        <w:rPr>
          <w:rStyle w:val="texttitelsize"/>
          <w:rFonts w:ascii="Arial" w:hAnsi="Arial" w:cs="Arial"/>
          <w:sz w:val="42"/>
          <w:szCs w:val="42"/>
        </w:rPr>
        <w:t>20. AZK: ♫ Unsere Zeit ♫ von Johannes und Emily mit Swisschor und Band</w:t>
      </w:r>
    </w:p>
    <w:p w14:paraId="756F1A3B" w14:textId="77777777" w:rsidR="00A71903" w:rsidRPr="00C534E6" w:rsidRDefault="00A71903" w:rsidP="0004596A">
      <w:pPr>
        <w:widowControl w:val="0"/>
        <w:spacing w:after="160"/>
        <w:jc w:val="both"/>
        <w:rPr>
          <w:rStyle w:val="edit"/>
          <w:rFonts w:ascii="Arial" w:hAnsi="Arial" w:cs="Arial"/>
          <w:b/>
          <w:color w:val="000000"/>
        </w:rPr>
      </w:pPr>
      <w:r w:rsidRPr="00C534E6">
        <w:rPr>
          <w:rStyle w:val="edit"/>
          <w:rFonts w:ascii="Arial" w:hAnsi="Arial" w:cs="Arial"/>
          <w:b/>
          <w:color w:val="000000"/>
        </w:rPr>
        <w:t>Wer bewusst und wach das Zeitgeschehen verfolgt, wird diese entmutigenden und beängstigenden Gefühle kennen, mit denen das Lied beginnt. Doch gerade im gemeinsamen „Lichtwerden“ und „Ans-Licht-Zerren“ der Weltbetrüger wendet sich das Blatt. Tatsächlich ist genau jetzt der Moment, den wir mutig „Unsere Zeit“ nennen!</w:t>
      </w:r>
    </w:p>
    <w:p w14:paraId="424E387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Es ist etwas wie der Klang ferner Sirenen</w:t>
      </w:r>
      <w:r w:rsidRPr="00C534E6">
        <w:rPr>
          <w:rStyle w:val="edit"/>
          <w:rFonts w:ascii="Arial" w:hAnsi="Arial" w:cs="Arial"/>
          <w:color w:val="000000"/>
        </w:rPr>
        <w:br/>
        <w:t>Es ist etwas wie ein Hauch von Morgenrot</w:t>
      </w:r>
      <w:r w:rsidRPr="00C534E6">
        <w:rPr>
          <w:rStyle w:val="edit"/>
          <w:rFonts w:ascii="Arial" w:hAnsi="Arial" w:cs="Arial"/>
          <w:color w:val="000000"/>
        </w:rPr>
        <w:br/>
        <w:t>Es ist tief im Herz ein Ahnen und ein Sehnen</w:t>
      </w:r>
      <w:r w:rsidRPr="00C534E6">
        <w:rPr>
          <w:rStyle w:val="edit"/>
          <w:rFonts w:ascii="Arial" w:hAnsi="Arial" w:cs="Arial"/>
          <w:color w:val="000000"/>
        </w:rPr>
        <w:br/>
        <w:t>Die Gewissheit: Alles kommt einmal ins Lot</w:t>
      </w:r>
      <w:r w:rsidRPr="00C534E6">
        <w:rPr>
          <w:rStyle w:val="edit"/>
          <w:rFonts w:ascii="Arial" w:hAnsi="Arial" w:cs="Arial"/>
          <w:color w:val="000000"/>
        </w:rPr>
        <w:br/>
        <w:t>Uuhhh</w:t>
      </w:r>
      <w:r w:rsidRPr="00C534E6">
        <w:rPr>
          <w:rStyle w:val="edit"/>
          <w:rFonts w:ascii="Arial" w:hAnsi="Arial" w:cs="Arial"/>
          <w:color w:val="000000"/>
        </w:rPr>
        <w:br/>
        <w:t>Uhhhh</w:t>
      </w:r>
      <w:r w:rsidRPr="00C534E6">
        <w:rPr>
          <w:rStyle w:val="edit"/>
          <w:rFonts w:ascii="Arial" w:hAnsi="Arial" w:cs="Arial"/>
          <w:color w:val="000000"/>
        </w:rPr>
        <w:br/>
      </w:r>
      <w:r w:rsidRPr="00C534E6">
        <w:rPr>
          <w:rStyle w:val="edit"/>
          <w:rFonts w:ascii="Arial" w:hAnsi="Arial" w:cs="Arial"/>
          <w:color w:val="000000"/>
        </w:rPr>
        <w:br/>
        <w:t>Es ist ohnmächtige Wut gepaart mit Liebe</w:t>
      </w:r>
      <w:r w:rsidRPr="00C534E6">
        <w:rPr>
          <w:rStyle w:val="edit"/>
          <w:rFonts w:ascii="Arial" w:hAnsi="Arial" w:cs="Arial"/>
          <w:color w:val="000000"/>
        </w:rPr>
        <w:br/>
        <w:t>Es ist Leiden, das als Frucht Verwandlung bringt</w:t>
      </w:r>
      <w:r w:rsidRPr="00C534E6">
        <w:rPr>
          <w:rStyle w:val="edit"/>
          <w:rFonts w:ascii="Arial" w:hAnsi="Arial" w:cs="Arial"/>
          <w:color w:val="000000"/>
        </w:rPr>
        <w:br/>
        <w:t>Es ist Glaube an die neue Welt im Heute</w:t>
      </w:r>
      <w:r w:rsidRPr="00C534E6">
        <w:rPr>
          <w:rStyle w:val="edit"/>
          <w:rFonts w:ascii="Arial" w:hAnsi="Arial" w:cs="Arial"/>
          <w:color w:val="000000"/>
        </w:rPr>
        <w:br/>
        <w:t>Der schon des Nachts laut</w:t>
      </w:r>
      <w:r w:rsidRPr="00C534E6">
        <w:rPr>
          <w:rStyle w:val="edit"/>
          <w:rFonts w:ascii="Arial" w:hAnsi="Arial" w:cs="Arial"/>
          <w:color w:val="000000"/>
        </w:rPr>
        <w:br/>
        <w:t>Von dem neuen Morgen singt</w:t>
      </w:r>
      <w:r w:rsidRPr="00C534E6">
        <w:rPr>
          <w:rStyle w:val="edit"/>
          <w:rFonts w:ascii="Arial" w:hAnsi="Arial" w:cs="Arial"/>
          <w:color w:val="000000"/>
        </w:rPr>
        <w:br/>
      </w:r>
      <w:r w:rsidRPr="00C534E6">
        <w:rPr>
          <w:rStyle w:val="edit"/>
          <w:rFonts w:ascii="Arial" w:hAnsi="Arial" w:cs="Arial"/>
          <w:color w:val="000000"/>
        </w:rPr>
        <w:br/>
        <w:t>Und wir spür‘n, es ist unsere Zeit</w:t>
      </w:r>
      <w:r w:rsidRPr="00C534E6">
        <w:rPr>
          <w:rStyle w:val="edit"/>
          <w:rFonts w:ascii="Arial" w:hAnsi="Arial" w:cs="Arial"/>
          <w:color w:val="000000"/>
        </w:rPr>
        <w:br/>
        <w:t>Und wir steh‘n bereit</w:t>
      </w:r>
      <w:r w:rsidRPr="00C534E6">
        <w:rPr>
          <w:rStyle w:val="edit"/>
          <w:rFonts w:ascii="Arial" w:hAnsi="Arial" w:cs="Arial"/>
          <w:color w:val="000000"/>
        </w:rPr>
        <w:br/>
        <w:t>Und wir spür‘n, es ist unsere Zeit</w:t>
      </w:r>
      <w:r w:rsidRPr="00C534E6">
        <w:rPr>
          <w:rStyle w:val="edit"/>
          <w:rFonts w:ascii="Arial" w:hAnsi="Arial" w:cs="Arial"/>
          <w:color w:val="000000"/>
        </w:rPr>
        <w:br/>
        <w:t>Und wir geh‘n voran</w:t>
      </w:r>
      <w:r w:rsidRPr="00C534E6">
        <w:rPr>
          <w:rStyle w:val="edit"/>
          <w:rFonts w:ascii="Arial" w:hAnsi="Arial" w:cs="Arial"/>
          <w:color w:val="000000"/>
        </w:rPr>
        <w:br/>
        <w:t>Und wir spür‘n, es ist unsre Zeit und wir surfen mit</w:t>
      </w:r>
      <w:r w:rsidRPr="00C534E6">
        <w:rPr>
          <w:rStyle w:val="edit"/>
          <w:rFonts w:ascii="Arial" w:hAnsi="Arial" w:cs="Arial"/>
          <w:color w:val="000000"/>
        </w:rPr>
        <w:br/>
      </w:r>
      <w:r w:rsidRPr="00C534E6">
        <w:rPr>
          <w:rStyle w:val="edit"/>
          <w:rFonts w:ascii="Arial" w:hAnsi="Arial" w:cs="Arial"/>
          <w:color w:val="000000"/>
        </w:rPr>
        <w:br/>
        <w:t>Jetzt ist die Zeit, da die Wahrheit ans Licht kommt</w:t>
      </w:r>
      <w:r w:rsidRPr="00C534E6">
        <w:rPr>
          <w:rStyle w:val="edit"/>
          <w:rFonts w:ascii="Arial" w:hAnsi="Arial" w:cs="Arial"/>
          <w:color w:val="000000"/>
        </w:rPr>
        <w:br/>
        <w:t>Jetzt ist die Zeit, da die Lüge auffliegt</w:t>
      </w:r>
      <w:r w:rsidRPr="00C534E6">
        <w:rPr>
          <w:rStyle w:val="edit"/>
          <w:rFonts w:ascii="Arial" w:hAnsi="Arial" w:cs="Arial"/>
          <w:color w:val="000000"/>
        </w:rPr>
        <w:br/>
        <w:t>Und die im Finsteren Pläne aushecken</w:t>
      </w:r>
      <w:r w:rsidRPr="00C534E6">
        <w:rPr>
          <w:rStyle w:val="edit"/>
          <w:rFonts w:ascii="Arial" w:hAnsi="Arial" w:cs="Arial"/>
          <w:color w:val="000000"/>
        </w:rPr>
        <w:br/>
        <w:t>Werden jetzt endlich entlarvt!</w:t>
      </w:r>
      <w:r w:rsidRPr="00C534E6">
        <w:rPr>
          <w:rStyle w:val="edit"/>
          <w:rFonts w:ascii="Arial" w:hAnsi="Arial" w:cs="Arial"/>
          <w:color w:val="000000"/>
        </w:rPr>
        <w:br/>
        <w:t>Jetzt ist die Zeit, da sich Völker erheben</w:t>
      </w:r>
      <w:r w:rsidRPr="00C534E6">
        <w:rPr>
          <w:rStyle w:val="edit"/>
          <w:rFonts w:ascii="Arial" w:hAnsi="Arial" w:cs="Arial"/>
          <w:color w:val="000000"/>
        </w:rPr>
        <w:br/>
        <w:t>Als Sonne und Mond der Gerechtigkeit</w:t>
      </w:r>
      <w:r w:rsidRPr="00C534E6">
        <w:rPr>
          <w:rStyle w:val="edit"/>
          <w:rFonts w:ascii="Arial" w:hAnsi="Arial" w:cs="Arial"/>
          <w:color w:val="000000"/>
        </w:rPr>
        <w:br/>
        <w:t>Jetzt ist die Zeit, da wir wachsen zur Reife</w:t>
      </w:r>
      <w:r w:rsidRPr="00C534E6">
        <w:rPr>
          <w:rStyle w:val="edit"/>
          <w:rFonts w:ascii="Arial" w:hAnsi="Arial" w:cs="Arial"/>
          <w:color w:val="000000"/>
        </w:rPr>
        <w:br/>
        <w:t>Und alle erwachen aus dem Fernseh-Schlaf</w:t>
      </w:r>
      <w:r w:rsidRPr="00C534E6">
        <w:rPr>
          <w:rStyle w:val="edit"/>
          <w:rFonts w:ascii="Arial" w:hAnsi="Arial" w:cs="Arial"/>
          <w:color w:val="000000"/>
        </w:rPr>
        <w:br/>
      </w:r>
      <w:r w:rsidRPr="00C534E6">
        <w:rPr>
          <w:rStyle w:val="edit"/>
          <w:rFonts w:ascii="Arial" w:hAnsi="Arial" w:cs="Arial"/>
          <w:color w:val="000000"/>
        </w:rPr>
        <w:br/>
        <w:t>Hooooooow</w:t>
      </w:r>
      <w:r w:rsidRPr="00C534E6">
        <w:rPr>
          <w:rStyle w:val="edit"/>
          <w:rFonts w:ascii="Arial" w:hAnsi="Arial" w:cs="Arial"/>
          <w:color w:val="000000"/>
        </w:rPr>
        <w:br/>
      </w:r>
      <w:r w:rsidRPr="00C534E6">
        <w:rPr>
          <w:rStyle w:val="edit"/>
          <w:rFonts w:ascii="Arial" w:hAnsi="Arial" w:cs="Arial"/>
          <w:color w:val="000000"/>
        </w:rPr>
        <w:br/>
        <w:t>Jetzt ist die Zeit, da die Wahrheit ans Licht kommt</w:t>
      </w:r>
      <w:r w:rsidRPr="00C534E6">
        <w:rPr>
          <w:rStyle w:val="edit"/>
          <w:rFonts w:ascii="Arial" w:hAnsi="Arial" w:cs="Arial"/>
          <w:color w:val="000000"/>
        </w:rPr>
        <w:br/>
        <w:t>Jetzt ist die Zeit, da die Lüge auffliegt</w:t>
      </w:r>
      <w:r w:rsidRPr="00C534E6">
        <w:rPr>
          <w:rStyle w:val="edit"/>
          <w:rFonts w:ascii="Arial" w:hAnsi="Arial" w:cs="Arial"/>
          <w:color w:val="000000"/>
        </w:rPr>
        <w:br/>
        <w:t>Und die im Finsteren Pläne aushecken</w:t>
      </w:r>
      <w:r w:rsidRPr="00C534E6">
        <w:rPr>
          <w:rStyle w:val="edit"/>
          <w:rFonts w:ascii="Arial" w:hAnsi="Arial" w:cs="Arial"/>
          <w:color w:val="000000"/>
        </w:rPr>
        <w:br/>
        <w:t>Werden jetzt endlich entlarvt!</w:t>
      </w:r>
      <w:r w:rsidRPr="00C534E6">
        <w:rPr>
          <w:rStyle w:val="edit"/>
          <w:rFonts w:ascii="Arial" w:hAnsi="Arial" w:cs="Arial"/>
          <w:color w:val="000000"/>
        </w:rPr>
        <w:br/>
        <w:t>Jetzt ist die Zeit, da sich Völker erheben</w:t>
      </w:r>
      <w:r w:rsidRPr="00C534E6">
        <w:rPr>
          <w:rStyle w:val="edit"/>
          <w:rFonts w:ascii="Arial" w:hAnsi="Arial" w:cs="Arial"/>
          <w:color w:val="000000"/>
        </w:rPr>
        <w:br/>
        <w:t>Als Sonne und Mond der Gerechtigkeit</w:t>
      </w:r>
      <w:r w:rsidRPr="00C534E6">
        <w:rPr>
          <w:rStyle w:val="edit"/>
          <w:rFonts w:ascii="Arial" w:hAnsi="Arial" w:cs="Arial"/>
          <w:color w:val="000000"/>
        </w:rPr>
        <w:br/>
        <w:t>Jetzt ist die Zeit, da wir wachsen zur Reife</w:t>
      </w:r>
      <w:r w:rsidRPr="00C534E6">
        <w:rPr>
          <w:rStyle w:val="edit"/>
          <w:rFonts w:ascii="Arial" w:hAnsi="Arial" w:cs="Arial"/>
          <w:color w:val="000000"/>
        </w:rPr>
        <w:br/>
      </w:r>
      <w:r w:rsidRPr="00C534E6">
        <w:rPr>
          <w:rStyle w:val="edit"/>
          <w:rFonts w:ascii="Arial" w:hAnsi="Arial" w:cs="Arial"/>
          <w:color w:val="000000"/>
        </w:rPr>
        <w:lastRenderedPageBreak/>
        <w:t>Und alle erwachen aus dem Fernseh-Schlaf</w:t>
      </w:r>
      <w:r w:rsidRPr="00C534E6">
        <w:rPr>
          <w:rStyle w:val="edit"/>
          <w:rFonts w:ascii="Arial" w:hAnsi="Arial" w:cs="Arial"/>
          <w:color w:val="000000"/>
        </w:rPr>
        <w:br/>
      </w:r>
      <w:r w:rsidRPr="00C534E6">
        <w:rPr>
          <w:rStyle w:val="edit"/>
          <w:rFonts w:ascii="Arial" w:hAnsi="Arial" w:cs="Arial"/>
          <w:color w:val="000000"/>
        </w:rPr>
        <w:br/>
        <w:t>Hooooooow</w:t>
      </w:r>
      <w:r w:rsidRPr="00C534E6">
        <w:rPr>
          <w:rStyle w:val="edit"/>
          <w:rFonts w:ascii="Arial" w:hAnsi="Arial" w:cs="Arial"/>
          <w:color w:val="000000"/>
        </w:rPr>
        <w:br/>
      </w:r>
      <w:r w:rsidRPr="00C534E6">
        <w:rPr>
          <w:rStyle w:val="edit"/>
          <w:rFonts w:ascii="Arial" w:hAnsi="Arial" w:cs="Arial"/>
          <w:color w:val="000000"/>
        </w:rPr>
        <w:br/>
        <w:t>Jetzt ist die Zeit</w:t>
      </w:r>
      <w:r w:rsidRPr="00C534E6">
        <w:rPr>
          <w:rStyle w:val="edit"/>
          <w:rFonts w:ascii="Arial" w:hAnsi="Arial" w:cs="Arial"/>
          <w:color w:val="000000"/>
        </w:rPr>
        <w:br/>
        <w:t>(da die Wahrheit ans Licht kommt)</w:t>
      </w:r>
      <w:r w:rsidRPr="00C534E6">
        <w:rPr>
          <w:rStyle w:val="edit"/>
          <w:rFonts w:ascii="Arial" w:hAnsi="Arial" w:cs="Arial"/>
          <w:color w:val="000000"/>
        </w:rPr>
        <w:br/>
      </w:r>
      <w:r w:rsidRPr="00C534E6">
        <w:rPr>
          <w:rStyle w:val="edit"/>
          <w:rFonts w:ascii="Arial" w:hAnsi="Arial" w:cs="Arial"/>
          <w:color w:val="000000"/>
        </w:rPr>
        <w:br/>
        <w:t>Jetzt ist die Zeit</w:t>
      </w:r>
      <w:r w:rsidRPr="00C534E6">
        <w:rPr>
          <w:rStyle w:val="edit"/>
          <w:rFonts w:ascii="Arial" w:hAnsi="Arial" w:cs="Arial"/>
          <w:color w:val="000000"/>
        </w:rPr>
        <w:br/>
        <w:t>(da die Lüge auffliegt)</w:t>
      </w:r>
      <w:r w:rsidRPr="00C534E6">
        <w:rPr>
          <w:rStyle w:val="edit"/>
          <w:rFonts w:ascii="Arial" w:hAnsi="Arial" w:cs="Arial"/>
          <w:color w:val="000000"/>
        </w:rPr>
        <w:br/>
        <w:t>Jetzt!</w:t>
      </w:r>
    </w:p>
    <w:p w14:paraId="7123D40F" w14:textId="2CBD5D12" w:rsidR="0004596A" w:rsidRPr="000A37B6" w:rsidRDefault="00F67ED1" w:rsidP="000A37B6">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jb</w:t>
      </w:r>
      <w:proofErr w:type="spellEnd"/>
    </w:p>
    <w:p w14:paraId="4AFDA1CC" w14:textId="77777777" w:rsidR="006A3656" w:rsidRPr="006A3656" w:rsidRDefault="000A37B6" w:rsidP="006A365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br/>
      </w:r>
      <w:r w:rsidR="006A3656" w:rsidRPr="006A3656">
        <w:rPr>
          <w:rStyle w:val="edit"/>
          <w:rFonts w:ascii="Arial" w:hAnsi="Arial" w:cs="Arial"/>
          <w:b/>
          <w:color w:val="000000"/>
          <w:szCs w:val="18"/>
        </w:rPr>
        <w:t>Infos zu weiteren Konferenzen</w:t>
      </w:r>
    </w:p>
    <w:p w14:paraId="585919BA" w14:textId="059D553B" w:rsidR="006A3656" w:rsidRPr="006A3656" w:rsidRDefault="006A3656" w:rsidP="00C534E6">
      <w:pPr>
        <w:keepNext/>
        <w:keepLines/>
        <w:pBdr>
          <w:top w:val="single" w:sz="6" w:space="8" w:color="365F91" w:themeColor="accent1" w:themeShade="BF"/>
        </w:pBdr>
        <w:spacing w:after="160"/>
        <w:rPr>
          <w:rStyle w:val="edit"/>
          <w:rFonts w:ascii="Arial" w:hAnsi="Arial" w:cs="Arial"/>
          <w:bCs/>
          <w:color w:val="000000"/>
          <w:szCs w:val="18"/>
        </w:rPr>
      </w:pPr>
      <w:r>
        <w:rPr>
          <w:rFonts w:ascii="Arial" w:hAnsi="Arial" w:cs="Arial"/>
          <w:bCs/>
          <w:noProof/>
          <w:color w:val="000000"/>
          <w:szCs w:val="18"/>
        </w:rPr>
        <mc:AlternateContent>
          <mc:Choice Requires="wps">
            <w:drawing>
              <wp:anchor distT="0" distB="0" distL="114300" distR="114300" simplePos="0" relativeHeight="251663360" behindDoc="0" locked="0" layoutInCell="1" allowOverlap="1" wp14:anchorId="7FDB7D84" wp14:editId="3A57E0BF">
                <wp:simplePos x="0" y="0"/>
                <wp:positionH relativeFrom="column">
                  <wp:posOffset>-4445</wp:posOffset>
                </wp:positionH>
                <wp:positionV relativeFrom="paragraph">
                  <wp:posOffset>440690</wp:posOffset>
                </wp:positionV>
                <wp:extent cx="5743575" cy="28575"/>
                <wp:effectExtent l="0" t="0" r="28575" b="28575"/>
                <wp:wrapNone/>
                <wp:docPr id="6" name="Gerader Verbinder 6"/>
                <wp:cNvGraphicFramePr/>
                <a:graphic xmlns:a="http://schemas.openxmlformats.org/drawingml/2006/main">
                  <a:graphicData uri="http://schemas.microsoft.com/office/word/2010/wordprocessingShape">
                    <wps:wsp>
                      <wps:cNvCnPr/>
                      <wps:spPr>
                        <a:xfrm flipV="1">
                          <a:off x="0" y="0"/>
                          <a:ext cx="57435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E0C0B" id="Gerader Verbinde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7pt" to="451.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" strokecolor="#4579b8 [3044]"/>
            </w:pict>
          </mc:Fallback>
        </mc:AlternateContent>
      </w:r>
      <w:hyperlink r:id="rId10" w:history="1">
        <w:r w:rsidRPr="0079180D">
          <w:rPr>
            <w:rStyle w:val="Hyperlink"/>
            <w:rFonts w:ascii="Arial" w:hAnsi="Arial" w:cs="Arial"/>
            <w:bCs/>
            <w:szCs w:val="18"/>
          </w:rPr>
          <w:t>https://www.anti-zensur.info/azk20</w:t>
        </w:r>
      </w:hyperlink>
      <w:r>
        <w:rPr>
          <w:rStyle w:val="edit"/>
          <w:rFonts w:ascii="Arial" w:hAnsi="Arial" w:cs="Arial"/>
          <w:bCs/>
          <w:color w:val="000000"/>
          <w:szCs w:val="18"/>
        </w:rPr>
        <w:br/>
      </w:r>
      <w:r>
        <w:rPr>
          <w:rStyle w:val="edit"/>
          <w:rFonts w:ascii="Arial" w:hAnsi="Arial" w:cs="Arial"/>
          <w:bCs/>
          <w:color w:val="000000"/>
          <w:szCs w:val="18"/>
        </w:rPr>
        <w:br/>
      </w:r>
      <w:r>
        <w:rPr>
          <w:rStyle w:val="edit"/>
          <w:rFonts w:ascii="Arial" w:hAnsi="Arial" w:cs="Arial"/>
          <w:bCs/>
          <w:color w:val="000000"/>
          <w:szCs w:val="18"/>
        </w:rPr>
        <w:br/>
      </w:r>
    </w:p>
    <w:p w14:paraId="2876FAAE" w14:textId="5B5EA126"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77BAA11" w14:textId="77777777" w:rsidR="00C534E6" w:rsidRPr="00C534E6" w:rsidRDefault="00C534E6" w:rsidP="00C534E6">
      <w:pPr>
        <w:keepLines/>
        <w:spacing w:after="160"/>
        <w:rPr>
          <w:rFonts w:ascii="Arial" w:hAnsi="Arial" w:cs="Arial"/>
          <w:sz w:val="18"/>
          <w:szCs w:val="18"/>
        </w:rPr>
      </w:pPr>
      <w:r w:rsidRPr="002B28C8">
        <w:t xml:space="preserve">#Hits - Kla.TV-Hits - </w:t>
      </w:r>
      <w:hyperlink r:id="rId11" w:history="1">
        <w:r w:rsidRPr="00F24C6F">
          <w:rPr>
            <w:rStyle w:val="Hyperlink"/>
          </w:rPr>
          <w:t>www.kla.tv/Hits</w:t>
        </w:r>
      </w:hyperlink>
      <w:r w:rsidR="008B033E">
        <w:br/>
      </w:r>
      <w:r w:rsidR="008B033E">
        <w:br/>
      </w:r>
      <w:r w:rsidRPr="002B28C8">
        <w:t xml:space="preserve">#AZK-Lieder - </w:t>
      </w:r>
      <w:hyperlink r:id="rId12" w:history="1">
        <w:r w:rsidRPr="00F24C6F">
          <w:rPr>
            <w:rStyle w:val="Hyperlink"/>
          </w:rPr>
          <w:t>www.kla.tv/AZK-Lieder</w:t>
        </w:r>
      </w:hyperlink>
      <w:r w:rsidR="008B033E">
        <w:br/>
      </w:r>
      <w:r w:rsidR="008B033E">
        <w:br/>
      </w:r>
      <w:r w:rsidRPr="002B28C8">
        <w:t xml:space="preserve">#AZK - AZK-Konferenzen - </w:t>
      </w:r>
      <w:hyperlink r:id="rId13" w:history="1">
        <w:r w:rsidRPr="00F24C6F">
          <w:rPr>
            <w:rStyle w:val="Hyperlink"/>
          </w:rPr>
          <w:t>www.kla.tv/AZK</w:t>
        </w:r>
      </w:hyperlink>
      <w:r w:rsidR="008B033E">
        <w:br/>
      </w:r>
      <w:r w:rsidR="008B033E">
        <w:br/>
      </w:r>
      <w:r w:rsidRPr="002B28C8">
        <w:t xml:space="preserve">#AZK20 - 20. AZK-Konferenz - </w:t>
      </w:r>
      <w:hyperlink r:id="rId14" w:history="1">
        <w:r w:rsidRPr="00F24C6F">
          <w:rPr>
            <w:rStyle w:val="Hyperlink"/>
          </w:rPr>
          <w:t>www.kla.tv/AZK20</w:t>
        </w:r>
      </w:hyperlink>
      <w:r w:rsidR="008B033E">
        <w:br/>
      </w:r>
      <w:r w:rsidR="008B033E">
        <w:br/>
      </w:r>
      <w:r w:rsidRPr="002B28C8">
        <w:t xml:space="preserve">#Kultur - </w:t>
      </w:r>
      <w:hyperlink r:id="rId15" w:history="1">
        <w:r w:rsidRPr="00F24C6F">
          <w:rPr>
            <w:rStyle w:val="Hyperlink"/>
          </w:rPr>
          <w:t>www.kla.tv/Kultur</w:t>
        </w:r>
      </w:hyperlink>
      <w:r w:rsidR="008B033E">
        <w:br/>
      </w:r>
      <w:r w:rsidR="008B033E">
        <w:br/>
      </w:r>
      <w:r w:rsidRPr="002B28C8">
        <w:t xml:space="preserve">#Literatur - </w:t>
      </w:r>
      <w:hyperlink r:id="rId16" w:history="1">
        <w:r w:rsidRPr="00F24C6F">
          <w:rPr>
            <w:rStyle w:val="Hyperlink"/>
          </w:rPr>
          <w:t>www.kla.tv/Literatur</w:t>
        </w:r>
      </w:hyperlink>
      <w:r w:rsidR="008B033E">
        <w:br/>
      </w:r>
      <w:r w:rsidR="008B033E">
        <w:br/>
      </w:r>
      <w:r w:rsidRPr="002B28C8">
        <w:t xml:space="preserve">#Kunst - </w:t>
      </w:r>
      <w:hyperlink r:id="rId17" w:history="1">
        <w:r w:rsidRPr="00F24C6F">
          <w:rPr>
            <w:rStyle w:val="Hyperlink"/>
          </w:rPr>
          <w:t>www.kla.tv/Kunst</w:t>
        </w:r>
      </w:hyperlink>
    </w:p>
    <w:p w14:paraId="5E384B9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3749B8D" wp14:editId="3B80647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0B955D9" w14:textId="77777777" w:rsidR="00FF4982" w:rsidRPr="009779AD" w:rsidRDefault="00FF4982" w:rsidP="00FF4982">
      <w:pPr>
        <w:pStyle w:val="Listenabsatz"/>
        <w:keepNext/>
        <w:keepLines/>
        <w:numPr>
          <w:ilvl w:val="0"/>
          <w:numId w:val="1"/>
        </w:numPr>
        <w:ind w:left="714" w:hanging="357"/>
      </w:pPr>
      <w:r>
        <w:t>was die Medien nicht verschweigen sollten ...</w:t>
      </w:r>
    </w:p>
    <w:p w14:paraId="511F25D2" w14:textId="77777777" w:rsidR="00FF4982" w:rsidRPr="009779AD" w:rsidRDefault="00FF4982" w:rsidP="00FF4982">
      <w:pPr>
        <w:pStyle w:val="Listenabsatz"/>
        <w:keepNext/>
        <w:keepLines/>
        <w:numPr>
          <w:ilvl w:val="0"/>
          <w:numId w:val="1"/>
        </w:numPr>
        <w:ind w:left="714" w:hanging="357"/>
      </w:pPr>
      <w:r>
        <w:t>wenig Gehörtes vom Volk, für das Volk ...</w:t>
      </w:r>
    </w:p>
    <w:p w14:paraId="32FAC7C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59CED2A4" w14:textId="77777777" w:rsidR="00FF4982" w:rsidRPr="001D6477" w:rsidRDefault="00FF4982" w:rsidP="001D6477">
      <w:pPr>
        <w:keepNext/>
        <w:keepLines/>
        <w:ind w:firstLine="357"/>
      </w:pPr>
      <w:r w:rsidRPr="001D6477">
        <w:t>Dranbleiben lohnt sich!</w:t>
      </w:r>
    </w:p>
    <w:p w14:paraId="6E73C40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001B9EB5" w14:textId="77777777" w:rsidR="000A37B6" w:rsidRDefault="000A37B6" w:rsidP="001D6477">
      <w:pPr>
        <w:keepNext/>
        <w:keepLines/>
        <w:pBdr>
          <w:top w:val="single" w:sz="6" w:space="8" w:color="365F91" w:themeColor="accent1" w:themeShade="BF"/>
        </w:pBdr>
        <w:spacing w:after="160"/>
        <w:rPr>
          <w:rStyle w:val="edit"/>
          <w:rFonts w:ascii="Arial" w:hAnsi="Arial" w:cs="Arial"/>
          <w:b/>
          <w:color w:val="000000"/>
          <w:szCs w:val="18"/>
        </w:rPr>
      </w:pPr>
    </w:p>
    <w:p w14:paraId="3586BB9D" w14:textId="77777777" w:rsidR="000A37B6" w:rsidRDefault="000A37B6" w:rsidP="001D6477">
      <w:pPr>
        <w:keepNext/>
        <w:keepLines/>
        <w:pBdr>
          <w:top w:val="single" w:sz="6" w:space="8" w:color="365F91" w:themeColor="accent1" w:themeShade="BF"/>
        </w:pBdr>
        <w:spacing w:after="160"/>
        <w:rPr>
          <w:rStyle w:val="edit"/>
          <w:rFonts w:ascii="Arial" w:hAnsi="Arial" w:cs="Arial"/>
          <w:b/>
          <w:color w:val="000000"/>
          <w:szCs w:val="18"/>
        </w:rPr>
      </w:pPr>
    </w:p>
    <w:p w14:paraId="6A333FD0" w14:textId="0B3CC60E"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B240CA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106CA7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3C9343D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799EBF6" wp14:editId="76FE1CF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89DDFB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666F" w14:textId="77777777" w:rsidR="008B033E" w:rsidRDefault="008B033E" w:rsidP="00F33FD6">
      <w:pPr>
        <w:spacing w:after="0" w:line="240" w:lineRule="auto"/>
      </w:pPr>
      <w:r>
        <w:separator/>
      </w:r>
    </w:p>
  </w:endnote>
  <w:endnote w:type="continuationSeparator" w:id="0">
    <w:p w14:paraId="2A1DDF85" w14:textId="77777777" w:rsidR="008B033E" w:rsidRDefault="008B033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1A4E" w14:textId="77777777" w:rsidR="00F33FD6" w:rsidRPr="00F33FD6" w:rsidRDefault="00F33FD6" w:rsidP="00F33FD6">
    <w:pPr>
      <w:pStyle w:val="Fuzeile"/>
      <w:pBdr>
        <w:top w:val="single" w:sz="6" w:space="3" w:color="365F91" w:themeColor="accent1" w:themeShade="BF"/>
      </w:pBdr>
      <w:rPr>
        <w:sz w:val="18"/>
      </w:rPr>
    </w:pPr>
    <w:r>
      <w:rPr>
        <w:noProof/>
        <w:sz w:val="18"/>
      </w:rPr>
      <w:t xml:space="preserve">20. AZK: ♫ Unsere Zeit ♫ von Johannes und Emily mit Swisschor und Band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9FF7" w14:textId="77777777" w:rsidR="008B033E" w:rsidRDefault="008B033E" w:rsidP="00F33FD6">
      <w:pPr>
        <w:spacing w:after="0" w:line="240" w:lineRule="auto"/>
      </w:pPr>
      <w:r>
        <w:separator/>
      </w:r>
    </w:p>
  </w:footnote>
  <w:footnote w:type="continuationSeparator" w:id="0">
    <w:p w14:paraId="359DB5C0" w14:textId="77777777" w:rsidR="008B033E" w:rsidRDefault="008B033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2ED8AC7" w14:textId="77777777" w:rsidTr="00FE2F5D">
      <w:tc>
        <w:tcPr>
          <w:tcW w:w="7717" w:type="dxa"/>
          <w:tcBorders>
            <w:left w:val="nil"/>
            <w:bottom w:val="single" w:sz="8" w:space="0" w:color="365F91" w:themeColor="accent1" w:themeShade="BF"/>
          </w:tcBorders>
        </w:tcPr>
        <w:p w14:paraId="29AB875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www.kla.tv/30025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24.08.2024</w:t>
          </w:r>
        </w:p>
        <w:p w14:paraId="34740B98" w14:textId="77777777" w:rsidR="00F33FD6" w:rsidRPr="00B9284F" w:rsidRDefault="00F33FD6" w:rsidP="00FE2F5D">
          <w:pPr>
            <w:pStyle w:val="Kopfzeile"/>
            <w:rPr>
              <w:rFonts w:ascii="Arial" w:hAnsi="Arial" w:cs="Arial"/>
              <w:sz w:val="18"/>
            </w:rPr>
          </w:pPr>
        </w:p>
      </w:tc>
    </w:tr>
  </w:tbl>
  <w:p w14:paraId="4DF1D5D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7D9ADD7" wp14:editId="74EF197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4596A"/>
    <w:rsid w:val="000A37B6"/>
    <w:rsid w:val="00101F75"/>
    <w:rsid w:val="001D6477"/>
    <w:rsid w:val="00397567"/>
    <w:rsid w:val="003C19C9"/>
    <w:rsid w:val="00503FFA"/>
    <w:rsid w:val="00627ADC"/>
    <w:rsid w:val="006A3656"/>
    <w:rsid w:val="006C4827"/>
    <w:rsid w:val="007C459E"/>
    <w:rsid w:val="008B033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C8D10"/>
  <w15:docId w15:val="{308165AE-10AB-4DD9-BE9B-B0DC5B06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045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8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AZK"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0025" TargetMode="External"/><Relationship Id="rId12" Type="http://schemas.openxmlformats.org/officeDocument/2006/relationships/hyperlink" Target="https://www.kla.tv/AZK-Lieder" TargetMode="External"/><Relationship Id="rId17" Type="http://schemas.openxmlformats.org/officeDocument/2006/relationships/hyperlink" Target="https://www.kla.tv/Kuns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Literatur"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Hit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Kultur" TargetMode="External"/><Relationship Id="rId23" Type="http://schemas.openxmlformats.org/officeDocument/2006/relationships/image" Target="media/image4.bin"/><Relationship Id="rId10" Type="http://schemas.openxmlformats.org/officeDocument/2006/relationships/hyperlink" Target="https://www.anti-zensur.info/azk20"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20"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0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3113</Characters>
  <Application>Microsoft Office Word</Application>
  <DocSecurity>0</DocSecurity>
  <Lines>25</Lines>
  <Paragraphs>7</Paragraphs>
  <ScaleCrop>false</ScaleCrop>
  <HeadingPairs>
    <vt:vector size="2" baseType="variant">
      <vt:variant>
        <vt:lpstr>20. AZK: ♫ Unsere Zeit ♫ von Johannes und Emily mit Swisschor und Band</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4</cp:revision>
  <dcterms:created xsi:type="dcterms:W3CDTF">2024-08-24T17:45:00Z</dcterms:created>
  <dcterms:modified xsi:type="dcterms:W3CDTF">2024-08-24T13:43:00Z</dcterms:modified>
</cp:coreProperties>
</file>