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587e29638364efc" /><Relationship Type="http://schemas.openxmlformats.org/package/2006/relationships/metadata/core-properties" Target="/package/services/metadata/core-properties/0ed367c03d014bf6b89987654082398d.psmdcp" Id="R5ec7a4f8a1a7420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Weckruf für Europa – Vortrag Dr. Eva Maria Barki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Guten Abend liebe Zuschauer von Klagemauer-TV. Danke, dass Sie heute eingeschaltet haben! 
Angesichts der ernsten Lage in der Ukraine fand in 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liebe Zuschauer von Klagemauer-TV. Danke, dass Sie heute eingeschaltet haben! </w:t>
        <w:br/>
        <w:t xml:space="preserve"/>
        <w:br/>
        <w:t xml:space="preserve">Angesichts der ernsten Lage in der Ukraine fand in den Räumen des Wiener Akademikerbundes ein Vortrag der Rechtsanwältin Dr. Eva Maria Barki statt. Dabei wurden die Bestrebungen der EU, USA und Russland und die Berichterstattung der westlichen Medien kritisch in Augenschein genommen. </w:t>
        <w:br/>
        <w:t xml:space="preserve">Wir haben für Sie verehrte Zuschauer den gesamten Vortrag aufgezeichnet und dürfen Ihnen nun exklusiv auf Klagemauer-TV ein paar brisante Ausschnitte davon zeigen. </w:t>
        <w:br/>
        <w:t xml:space="preserve"/>
        <w:br/>
        <w:t xml:space="preserve">Angesichts dieser Worte stellt sich unweigerlich die Frage: Ist der vorherrschenden Berichterstattung der westlichen Medien und unseren westlichen Politikern noch zu trauen? </w:t>
        <w:br/>
        <w:t xml:space="preserve">Prüfen Sie selbst Gehörtes und Gesehenes nach und bilden Sie dadurch ihre eigene Meinung. Und verbreiten Sie diese Sendung an alle Bekannte und Freunde weiter – denn es liegt an jedem einzelnen, ein weiteres Fortschreiten in Richtung 3. Weltkrieg zu verhindern. </w:t>
        <w:br/>
        <w:t xml:space="preserve"/>
        <w:br/>
        <w:t xml:space="preserve">Der gesamte Vortrag wird Ihnen ab sofort auch auf Klagemauer-TV unter Bildung unzensiert! zu Verfügung gestellt!</w:t>
        <w:br/>
        <w:t xml:space="preserve"/>
        <w:br/>
        <w:t xml:space="preserve">Wir freuen uns Sie auch morgen wieder bei uns begrüßen zu dürfen.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mwö.</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Livemitschnitt Vortrag Dr. Eva Maria Barki, Festsaal Akademikerbund  Wiener Akademikerbund:  </w:t>
        <w:rPr>
          <w:sz w:val="18"/>
        </w:rPr>
      </w:r>
      <w:hyperlink w:history="true" r:id="rId21">
        <w:r w:rsidRPr="00F24C6F">
          <w:rPr>
            <w:rStyle w:val="Hyperlink"/>
          </w:rPr>
          <w:rPr>
            <w:sz w:val="18"/>
          </w:rPr>
          <w:t>http://wienerakademikerbund.at/Website_Wiener_Akademikerbund/Uber_uns.html</w:t>
        </w:r>
      </w:hyperlink>
      <w:r w:rsidRPr="002B28C8">
        <w:t xml:space="preserve">Einladung Vortrag Dr. Barki: </w:t>
        <w:rPr>
          <w:sz w:val="18"/>
        </w:rPr>
      </w:r>
      <w:hyperlink w:history="true" r:id="rId22">
        <w:r w:rsidRPr="00F24C6F">
          <w:rPr>
            <w:rStyle w:val="Hyperlink"/>
          </w:rPr>
          <w:rPr>
            <w:sz w:val="18"/>
          </w:rPr>
          <w:t>http://wienerakademikerbund.at/Website_Wiener_Akademikerbund/Termine.html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#UkraineKonflikt - Aktuelle Ereignisse in der Ukraine - </w:t>
      </w:r>
      <w:hyperlink w:history="true" r:id="rId23">
        <w:r w:rsidRPr="00F24C6F">
          <w:rPr>
            <w:rStyle w:val="Hyperlink"/>
          </w:rPr>
          <w:t>www.kla.tv/UkraineKonflikt</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Weckruf für Europa – Vortrag Dr. Eva Maria Barki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www.kla.tv/3039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ienerakademikerbund.at/Website_Wiener_Akademikerbund/Uber_uns.html" TargetMode="External" Id="rId21" /><Relationship Type="http://schemas.openxmlformats.org/officeDocument/2006/relationships/hyperlink" Target="http://wienerakademikerbund.at/Website_Wiener_Akademikerbund/Termine.html" TargetMode="External" Id="rId22" /><Relationship Type="http://schemas.openxmlformats.org/officeDocument/2006/relationships/hyperlink" Target="https://www.kla.tv/UkraineKonflikt"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Weckruf für Europa – Vortrag Dr. Eva Maria Barki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