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85d58f5145449e" /><Relationship Type="http://schemas.openxmlformats.org/package/2006/relationships/metadata/core-properties" Target="/package/services/metadata/core-properties/5dab5572377744ec84dac557164884d5.psmdcp" Id="R10550cd6867243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Stopper la suppression de l'argent liquide : voici comment y parvenir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Partout dans le monde, la mafia financière mondiale est en train de mettre en place de nouveaux systèmes de paiement numériques. Utiliser de l'argent liquide devient de plus en plus difficile. Tout le monde n’accepte pas ces plans sans résistance et certains, par leur résistance, les ont fait échouer…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méthodes de paiement numériques sont en forte progression dans le monde entier et, malgré leur attachement à l'argent liquide, les Allemands aussi paient de plus en plus souvent sans contact et par smartphone. Parallèlement, utiliser de l'argent liquide est de plus en plus difficile. Son utilisation est limitée pour lutter entre autres contre le blanchiment d'argent et la criminalité. Les banques réduisent également le nombre de distributeurs automatiques de billets et les magasins limitent les paiements en espèces ; et parallèlement, au nom du progrès, de plus en plus de systèmes de paiement numériques sont introduits.</w:t>
        <w:br/>
        <w:t xml:space="preserve"/>
        <w:br/>
        <w:t xml:space="preserve">Pourtant, l'argent liquide est essentiel au fonctionnement de notre société ; c’est un élément important du système de paiement. La vulnérabilité des systèmes de paiement purement numériques a été récemment démontrée par une mise à jour défectueuse de Windows. Cela a suffi à paralyser des millions d'ordinateurs dans le monde, et par conséquent des aéroports, des administrations et des banques. En revanche, l'argent liquide garantit un fonctionnement sûr et indépendant du trafic des paiements, même en cas de dysfonctionnement technique ou numérique. De plus, l'argent liquide permet de payer de manière anonyme, protège de la surveillance commerciale et est facilement utilisable par tout un chacun sans aucun obstacle technique. En ce sens, l'argent liquide est aussi une liberté sous forme imprimée. En résumé, on pourrait donc dire que si nous n'avions pas l'argent liquide depuis longtemps, il serait urgent de l’inventer maintenant.</w:t>
        <w:br/>
        <w:t xml:space="preserve"/>
        <w:br/>
        <w:t xml:space="preserve">Mais quelles sont les causes de cette tendance unilatérale et si forte à se détourner de l'argent liquide, malgré les dangers évoqués ? Selon le journaliste économique allemand Norbert Häring, cette évolution n'est pas le fruit du hasard. Selon lui, elle est le fruit d'un vaste réseau international au centre duquel se trouvent des organisations telles que la Fondation Bill &amp; Melinda Gates, la Banque mondiale, le FMI et donc la mafia financière mondiale. Celle-ci n'utilise certainement pas son pouvoir pour permettre aux gens de payer de manière simple et pratique ! Comme le montre par exemple l'émission allemande intitulé« Monnaie numérique de la banque centrale - la fin de la liberté ! », [https://www.kla.tv/29968 (pas en français)] ces milieux sont en train de mettre en place de nouveaux systèmes de paiement numériques dans le monde entier. L'argent liquide fait toutefois encore obstacle à cette mise en œuvre. </w:t>
        <w:br/>
        <w:t xml:space="preserve"/>
        <w:br/>
        <w:t xml:space="preserve">Mais vous verrez ci-dessous, à travers de nombreux exemples, que les projets de mise en œuvre de systèmes de paiement purement numériques échouent souvent. Parallèlement, les faiblesses de ces systèmes de paiement apparaissent également, par exemple suite à des pannes informatiques. En conséquence, et en raison de l'attitude négative de pans entiers de la population, certains gouvernements ont soudainement changé leur politique en matière d'argent liquide et ont par exemple inscrit dans leur constitution le droit de payer en espèces. En effet, de nombreuses personnes rejettent intuitivement les systèmes de paiement numériques. Ils s'accrochent donc farouchement à l'argent liquide - quel qu'en soit le prix - et finissent par faire échouer un nouveau système de paiement numérique. </w:t>
        <w:br/>
        <w:t xml:space="preserve"/>
        <w:br/>
        <w:t xml:space="preserve">Voici maintenant des exemples très encourageants : </w:t>
        <w:br/>
        <w:t xml:space="preserve"/>
        <w:br/>
        <w:t xml:space="preserve">1.  Les commerces sans caisse ferment par manque de clients</w:t>
        <w:br/>
        <w:t xml:space="preserve"/>
        <w:br/>
        <w:t xml:space="preserve">Les supermarchés sans caisse promettent de faire les courses en passant sans attendre à la caisse. Le pionnier de ce système est le géant de la vente en ligne Amazon, qui a déjà fait les gros titres il y a quelques années avec ses magasins sans caisse « Amazon Go ». Ce modèle de paiement fonctionne par vidéosurveillance avec reconnaissance faciale. Chaque mouvement des clients est surveillé par d'innombrables caméras et capteurs. Les systèmes reconnaissent automatiquement les marchandises que l'acheteur prend. La surveillance vidéo relie ensuite l'achat au titulaire du compte et débite automatiquement le montant facturé. D'innombrables données et informations biométriques sont collectées sur chaque client, ce qui le rend non seulement transparent au sens habituel, mais également prévisible. Outre les nombreux problèmes liés à la protection des données que pose cette technologie, il existe également un risque de manipulation individuelle des prix. Par exemple, le prix de la « pizza surgelée » pour les célibataires peut être augmenté le week-end. Mais de toute évidence, de nombreuses personnes voient clair dans ce système et évitent intuitivement ces supermarchés. Comme l'a annoncé Amazon, six magasins de ce type seront fermés par manque de clients. Cela montre comment chacun peut contribuer à mettre un terme à de tels systèmes de surveillance et de numérisation à outrance.</w:t>
        <w:br/>
        <w:t xml:space="preserve"/>
        <w:br/>
        <w:t xml:space="preserve">2.  Des gouvernements renforcent l'acceptation des paiements en espèces</w:t>
        <w:br/>
        <w:t xml:space="preserve"/>
        <w:br/>
        <w:t xml:space="preserve">Contrairement à l'agenda mondial visant à supprimer l'argent liquide, le gouvernement norvégien veut donner des garanties à ceux qui ne veulent pas utiliser les moyens de paiement numériques, afin qu'ils puissent continuer à payer des biens et des services en espèces. Comme un système de paiement entièrement numérique peut également entraîner un blocage complet de l'économie en cas de crise, la ministre de la Justice et de la Sécurité publique, Emilie Enger Mehl, explique : Un paiement entièrement électronique augmente la vulnérabilité de la société. L'argent liquide doit donc rester disponible en cas de crise. Une loi doit donc garantir que tous les biens et services puissent continuer à être payés en espèces. Des efforts similaires ont été faits dans plusieurs pays européens : en Slovaquie, le droit de payer en espèces a été inscrit dans la constitution en 2023. En Italie, malgré l'opposition de la Commission européenne, il a été mis fin à plusieurs mesures anti-espèces et le plafond des paiements en espèces a été relevé de 2 000 à 5 000 € le 1er janvier 2023. En Suède, le gouvernement veut même rétablir par la loi le niveau d'argent liquide de l'année 2017 et l'ancrer de manière contraignante pour l'avenir. Pour la Suède, ancien bastion du « sans espèce », cela représente un énorme revirement de politique monétaire. Cela montre que la lutte contre l'abolition de l'argent liquide est loin d'être perdue et que la situation peut rapidement s'inverser si les gens s'accrochent résolument à l'argent liquide. </w:t>
        <w:br/>
        <w:t xml:space="preserve"/>
        <w:br/>
        <w:t xml:space="preserve"/>
        <w:br/>
        <w:t xml:space="preserve">3.  L'abolition de l'argent liquide au Nigeria est un échec cuisant</w:t>
        <w:br/>
        <w:t xml:space="preserve"/>
        <w:br/>
        <w:t xml:space="preserve">Selon le journaliste économique allemand Norbert Häring, le Nigeria est un cobaye idéal pour la fondation Bill &amp; Melinda Gates. Selon Häring, beaucoup de choses sont mises en œuvre et expérimentées au Nigeria pour placer les populations sous une surveillance automatisée totale. C'est ainsi que l'eNaira, la première monnaie numérique de banque centrale d'Afrique, a été introduite en octobre 2021 afin de mettre fin à l'utilisation de l'argent liquide. Mais l'acceptation de l'eNaira par la population a été si faible qu'un an après son introduction, moins de 0,5 % des habitants du Nigeria avaient accepté cette nouvelle monnaie. </w:t>
        <w:br/>
        <w:t xml:space="preserve"/>
        <w:br/>
        <w:t xml:space="preserve">Afin de forcer la population à les accepter, Godwin Emefiele, un farouche opposant à l'argent liquide et gouverneur de la banque centrale du Nigeria, a retiré de la circulation une grande partie de l'argent liquide. Il a également introduit des limites de retrait quotidiennes pour l'argent liquide, ce qui a plongé des millions de Nigérians dans une détresse extrême et entraîné une baisse massive du chiffre d'affaires de nombreuses entreprises. Mais la population nigériane est restée ferme, ce qui a fini par faire bouger les tribunaux.</w:t>
        <w:br/>
        <w:t xml:space="preserve">Le 3 mars 2023, la Cour suprême du Nigeria a finalement accepté une plainte contre la politique monétaire de la banque centrale, ce qui a contraint cette dernière à stopper son projet d'abolition de l'argent liquide. Lors des élections suivantes, un nouveau président a été élu, qui a ensuite démis Godwin Emefiele de ses fonctions. Emefiele a été arrêté peu de temps après et est désormais accusé d'abus de pouvoir pour un montant de 4,5 milliards de dollars et de fraude pour un montant de 2,8 milliards de dollars. </w:t>
        <w:br/>
        <w:t xml:space="preserve"/>
        <w:br/>
        <w:t xml:space="preserve">Selon l'analyste géopolitique Nick Giambruno, le rejet de l'eNaira était un symbole de la profonde méfiance du peuple nigérian envers les élites dirigeantes. Le succès de leur résistance ciblée est en outre un exemple frappant de l'énorme force qu'un peuple peut déployer lorsqu'il est uni. </w:t>
        <w:br/>
        <w:t xml:space="preserve"/>
        <w:br/>
        <w:t xml:space="preserve">Tous ces exemples montrent clairement que rien n'est impossible. Toutes ces évolutions néfastes, y compris la suppression de l'argent liquide, peuvent encore être stoppées ! La clé pour cela est que la population comprenne les plans diaboliques des tireurs de ficelles mondiaux. De là naîtra l'unité dans la résistance, qui doit inévitablement mener à l'échec des machinations malveillantes et aux changements positifs auxquels chacun aspire. Le dévoilement est donc le mot d'ordre actuel ! Seuls ceux qui comprennent les plans diaboliques des tireurs de ficelles en coulisses ne se laissent pas prendre à leurs mensonges. Mettons le temps à profit, car il n'est pas encore trop tard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Les paiements numériques gagnent du terrain dans le monde entier</w:t>
        <w:rPr>
          <w:sz w:val="18"/>
        </w:rPr>
      </w:r>
      <w:r w:rsidR="0026191C">
        <w:rPr/>
        <w:br/>
      </w:r>
      <w:hyperlink w:history="true" r:id="rId21">
        <w:r w:rsidRPr="00F24C6F">
          <w:rPr>
            <w:rStyle w:val="Hyperlink"/>
          </w:rPr>
          <w:rPr>
            <w:sz w:val="18"/>
          </w:rPr>
          <w:t>https://sparkassetogo.de/betrieb-banksteuerung/payment-digitaler-zahlungsverkehr-ist-weltweit-auf-dem-vormarsch</w:t>
        </w:r>
      </w:hyperlink>
      <w:r w:rsidR="0026191C">
        <w:rPr/>
        <w:br/>
      </w:r>
      <w:hyperlink w:history="true" r:id="rId22">
        <w:r w:rsidRPr="00F24C6F">
          <w:rPr>
            <w:rStyle w:val="Hyperlink"/>
          </w:rPr>
          <w:rPr>
            <w:sz w:val="18"/>
          </w:rPr>
          <w:t>https://lebensmittelpraxis.de/handel-aktuell/40871-digitale-zahlungsmethoden-mobile-payment-auf-dem-vormarsch.html</w:t>
        </w:r>
      </w:hyperlink>
      <w:r w:rsidR="0026191C">
        <w:rPr/>
        <w:br/>
      </w:r>
      <w:r w:rsidR="0026191C">
        <w:rPr/>
        <w:br/>
      </w:r>
      <w:r w:rsidRPr="002B28C8">
        <w:t xml:space="preserve">Les banques réduisent les distributeurs automatiques de billets</w:t>
        <w:rPr>
          <w:sz w:val="18"/>
        </w:rPr>
      </w:r>
      <w:r w:rsidR="0026191C">
        <w:rPr/>
        <w:br/>
      </w:r>
      <w:hyperlink w:history="true" r:id="rId23">
        <w:r w:rsidRPr="00F24C6F">
          <w:rPr>
            <w:rStyle w:val="Hyperlink"/>
          </w:rPr>
          <w:rPr>
            <w:sz w:val="18"/>
          </w:rPr>
          <w:t>https://www.abendblatt.de/hamburg/wirtschaft/article239598141/Warum-in-Hamburg-immer-mehr-Geldautomaten-verschwinden.html</w:t>
        </w:r>
      </w:hyperlink>
      <w:r w:rsidR="0026191C">
        <w:rPr/>
        <w:br/>
      </w:r>
      <w:hyperlink w:history="true" r:id="rId24">
        <w:r w:rsidRPr="00F24C6F">
          <w:rPr>
            <w:rStyle w:val="Hyperlink"/>
          </w:rPr>
          <w:rPr>
            <w:sz w:val="18"/>
          </w:rPr>
          <w:t>https://www.karlsruhe-insider.de/verbraucher/reduzierung-der-geldautomaten-sparkasse-und-deutsche-bank-151465</w:t>
        </w:r>
      </w:hyperlink>
      <w:r w:rsidR="0026191C">
        <w:rPr/>
        <w:br/>
      </w:r>
      <w:r w:rsidR="0026191C">
        <w:rPr/>
        <w:br/>
      </w:r>
      <w:r w:rsidRPr="002B28C8">
        <w:t xml:space="preserve">Nouvelle tendance : les magasins sans argent liquide</w:t>
        <w:rPr>
          <w:sz w:val="18"/>
        </w:rPr>
      </w:r>
      <w:r w:rsidR="0026191C">
        <w:rPr/>
        <w:br/>
      </w:r>
      <w:hyperlink w:history="true" r:id="rId25">
        <w:r w:rsidRPr="00F24C6F">
          <w:rPr>
            <w:rStyle w:val="Hyperlink"/>
          </w:rPr>
          <w:rPr>
            <w:sz w:val="18"/>
          </w:rPr>
          <w:t>https://www.capterra.com.de/blog/2572/kassenloser-supermarkt</w:t>
        </w:r>
      </w:hyperlink>
      <w:r w:rsidR="0026191C">
        <w:rPr/>
        <w:br/>
      </w:r>
      <w:hyperlink w:history="true" r:id="rId26">
        <w:r w:rsidRPr="00F24C6F">
          <w:rPr>
            <w:rStyle w:val="Hyperlink"/>
          </w:rPr>
          <w:rPr>
            <w:sz w:val="18"/>
          </w:rPr>
          <w:t>https://www.handelsblatt.com/unternehmen/handel-konsumgueter/einzelhandel-bezahlen-im-vorbeigehen-die-supermaerkte-ohne-kassen-kommen/23723078.html</w:t>
        </w:r>
      </w:hyperlink>
      <w:r w:rsidR="0026191C">
        <w:rPr/>
        <w:br/>
      </w:r>
      <w:hyperlink w:history="true" r:id="rId27">
        <w:r w:rsidRPr="00F24C6F">
          <w:rPr>
            <w:rStyle w:val="Hyperlink"/>
          </w:rPr>
          <w:rPr>
            <w:sz w:val="18"/>
          </w:rPr>
          <w:t>https://www.welt.de/wirtschaft/article229527091/Edeka-Tegut-und-Co-Jetzt-kommt-der-kassenlose-Supermarkt.html</w:t>
        </w:r>
      </w:hyperlink>
      <w:r w:rsidR="0026191C">
        <w:rPr/>
        <w:br/>
      </w:r>
      <w:hyperlink w:history="true" r:id="rId28">
        <w:r w:rsidRPr="00F24C6F">
          <w:rPr>
            <w:rStyle w:val="Hyperlink"/>
          </w:rPr>
          <w:rPr>
            <w:sz w:val="18"/>
          </w:rPr>
          <w:t>https://www.n-tv.de/wirtschaft/Bargeld-stirbt-in-Grossbritannien-aus-article20636912.html</w:t>
        </w:r>
      </w:hyperlink>
      <w:r w:rsidR="0026191C">
        <w:rPr/>
        <w:br/>
      </w:r>
      <w:r w:rsidR="0026191C">
        <w:rPr/>
        <w:br/>
      </w:r>
      <w:r w:rsidRPr="002B28C8">
        <w:t xml:space="preserve">Avantages de l'argent liquide - infrastructure critique</w:t>
        <w:rPr>
          <w:sz w:val="18"/>
        </w:rPr>
      </w:r>
      <w:r w:rsidR="0026191C">
        <w:rPr/>
        <w:br/>
      </w:r>
      <w:hyperlink w:history="true" r:id="rId29">
        <w:r w:rsidRPr="00F24C6F">
          <w:rPr>
            <w:rStyle w:val="Hyperlink"/>
          </w:rPr>
          <w:rPr>
            <w:sz w:val="18"/>
          </w:rPr>
          <w:t>https://www.tagesschau.de/ausland/it-panne-computer-global-100.html</w:t>
        </w:r>
      </w:hyperlink>
      <w:r w:rsidR="0026191C">
        <w:rPr/>
        <w:br/>
      </w:r>
      <w:hyperlink w:history="true" r:id="rId30">
        <w:r w:rsidRPr="00F24C6F">
          <w:rPr>
            <w:rStyle w:val="Hyperlink"/>
          </w:rPr>
          <w:rPr>
            <w:sz w:val="18"/>
          </w:rPr>
          <w:t>https://www.zdf.de/nachrichten/wirtschaft/unternehmen/it-panne-microsoft-computer-pc-problem-100.html</w:t>
        </w:r>
      </w:hyperlink>
      <w:r w:rsidR="0026191C">
        <w:rPr/>
        <w:br/>
      </w:r>
      <w:hyperlink w:history="true" r:id="rId31">
        <w:r w:rsidRPr="00F24C6F">
          <w:rPr>
            <w:rStyle w:val="Hyperlink"/>
          </w:rPr>
          <w:rPr>
            <w:sz w:val="18"/>
          </w:rPr>
          <w:t>https://www.vzbv.de/meldungen/bargeld-als-zahlungsmittel-erhalten</w:t>
        </w:r>
      </w:hyperlink>
      <w:r w:rsidR="0026191C">
        <w:rPr/>
        <w:br/>
      </w:r>
      <w:hyperlink w:history="true" r:id="rId32">
        <w:r w:rsidRPr="00F24C6F">
          <w:rPr>
            <w:rStyle w:val="Hyperlink"/>
          </w:rPr>
          <w:rPr>
            <w:sz w:val="18"/>
          </w:rPr>
          <w:t>https://bargeldverbot.info/bargeldverbot-konkret/</w:t>
        </w:r>
      </w:hyperlink>
      <w:r w:rsidR="0026191C">
        <w:rPr/>
        <w:br/>
      </w:r>
      <w:r w:rsidR="0026191C">
        <w:rPr/>
        <w:br/>
      </w:r>
      <w:r w:rsidRPr="002B28C8">
        <w:t xml:space="preserve">Limitation et criminalisation de l'argent liquide</w:t>
        <w:rPr>
          <w:sz w:val="18"/>
        </w:rPr>
      </w:r>
      <w:r w:rsidR="0026191C">
        <w:rPr/>
        <w:br/>
      </w:r>
      <w:hyperlink w:history="true" r:id="rId33">
        <w:r w:rsidRPr="00F24C6F">
          <w:rPr>
            <w:rStyle w:val="Hyperlink"/>
          </w:rPr>
          <w:rPr>
            <w:sz w:val="18"/>
          </w:rPr>
          <w:t>https://norberthaering.de/bargeld-widerstand/eu-anti-bargeld/</w:t>
        </w:r>
      </w:hyperlink>
      <w:r w:rsidR="0026191C">
        <w:rPr/>
        <w:br/>
      </w:r>
      <w:hyperlink w:history="true" r:id="rId34">
        <w:r w:rsidRPr="00F24C6F">
          <w:rPr>
            <w:rStyle w:val="Hyperlink"/>
          </w:rPr>
          <w:rPr>
            <w:sz w:val="18"/>
          </w:rPr>
          <w:t>https://www.tagesschau.de/wirtschaft/finanzen/bargeld-geldwaesche-100.html</w:t>
        </w:r>
      </w:hyperlink>
      <w:r w:rsidR="0026191C">
        <w:rPr/>
        <w:br/>
      </w:r>
      <w:hyperlink w:history="true" r:id="rId35">
        <w:r w:rsidRPr="00F24C6F">
          <w:rPr>
            <w:rStyle w:val="Hyperlink"/>
          </w:rPr>
          <w:rPr>
            <w:sz w:val="18"/>
          </w:rPr>
          <w:t>https://norberthaering.de/bargeld-widerstand/fatf-deutschland-bargeld/</w:t>
        </w:r>
      </w:hyperlink>
      <w:r w:rsidR="0026191C">
        <w:rPr/>
        <w:br/>
      </w:r>
      <w:r w:rsidR="0026191C">
        <w:rPr/>
        <w:br/>
      </w:r>
      <w:r w:rsidRPr="002B28C8">
        <w:t xml:space="preserve">Les tireurs de ficelles de l'abolition de l'argent liquide</w:t>
        <w:rPr>
          <w:sz w:val="18"/>
        </w:rPr>
      </w:r>
      <w:r w:rsidR="0026191C">
        <w:rPr/>
        <w:br/>
      </w:r>
      <w:hyperlink w:history="true" r:id="rId36">
        <w:r w:rsidRPr="00F24C6F">
          <w:rPr>
            <w:rStyle w:val="Hyperlink"/>
          </w:rPr>
          <w:rPr>
            <w:sz w:val="18"/>
          </w:rPr>
          <w:t>https://norberthaering.de/news/vorschau-institutionen/</w:t>
        </w:r>
      </w:hyperlink>
      <w:r w:rsidR="0026191C">
        <w:rPr/>
        <w:br/>
      </w:r>
      <w:hyperlink w:history="true" r:id="rId37">
        <w:r w:rsidRPr="00F24C6F">
          <w:rPr>
            <w:rStyle w:val="Hyperlink"/>
          </w:rPr>
          <w:rPr>
            <w:sz w:val="18"/>
          </w:rPr>
          <w:t>https://norberthaering.de/bargeld-widerstand/fatf-deutschland-bargeld/</w:t>
        </w:r>
      </w:hyperlink>
      <w:r w:rsidR="0026191C">
        <w:rPr/>
        <w:br/>
      </w:r>
      <w:hyperlink w:history="true" r:id="rId38">
        <w:r w:rsidRPr="00F24C6F">
          <w:rPr>
            <w:rStyle w:val="Hyperlink"/>
          </w:rPr>
          <w:rPr>
            <w:sz w:val="18"/>
          </w:rPr>
          <w:t>https://www.kla.tv/24257</w:t>
        </w:r>
      </w:hyperlink>
      <w:r w:rsidR="0026191C">
        <w:rPr/>
        <w:br/>
      </w:r>
      <w:r w:rsidR="0026191C">
        <w:rPr/>
        <w:br/>
      </w:r>
      <w:r w:rsidRPr="002B28C8">
        <w:t xml:space="preserve">Le FMI et la Banque mondiale, instruments de la mafia financière</w:t>
        <w:rPr>
          <w:sz w:val="18"/>
        </w:rPr>
      </w:r>
      <w:r w:rsidR="0026191C">
        <w:rPr/>
        <w:br/>
      </w:r>
      <w:hyperlink w:history="true" r:id="rId39">
        <w:r w:rsidRPr="00F24C6F">
          <w:rPr>
            <w:rStyle w:val="Hyperlink"/>
          </w:rPr>
          <w:rPr>
            <w:sz w:val="18"/>
          </w:rPr>
          <w:t>https://www.kla.tv/15577</w:t>
        </w:r>
      </w:hyperlink>
      <w:r w:rsidRPr="002B28C8">
        <w:t xml:space="preserve">(Eng.)</w:t>
        <w:rPr>
          <w:sz w:val="18"/>
        </w:rPr>
      </w:r>
      <w:r w:rsidR="0026191C">
        <w:rPr/>
        <w:br/>
      </w:r>
      <w:hyperlink w:history="true" r:id="rId40">
        <w:r w:rsidRPr="00F24C6F">
          <w:rPr>
            <w:rStyle w:val="Hyperlink"/>
          </w:rPr>
          <w:rPr>
            <w:sz w:val="18"/>
          </w:rPr>
          <w:t>https://www.kla.tv/15589</w:t>
        </w:r>
      </w:hyperlink>
      <w:r w:rsidRPr="002B28C8">
        <w:t xml:space="preserve">(Fra.)</w:t>
        <w:rPr>
          <w:sz w:val="18"/>
        </w:rPr>
      </w:r>
      <w:r w:rsidR="0026191C">
        <w:rPr/>
        <w:br/>
      </w:r>
      <w:hyperlink w:history="true" r:id="rId41">
        <w:r w:rsidRPr="00F24C6F">
          <w:rPr>
            <w:rStyle w:val="Hyperlink"/>
          </w:rPr>
          <w:rPr>
            <w:sz w:val="18"/>
          </w:rPr>
          <w:t>https://www.kla.tv/13640</w:t>
        </w:r>
      </w:hyperlink>
      <w:r w:rsidRPr="002B28C8">
        <w:t xml:space="preserve">(Fra.)</w:t>
        <w:rPr>
          <w:sz w:val="18"/>
        </w:rPr>
      </w:r>
      <w:r w:rsidR="0026191C">
        <w:rPr/>
        <w:br/>
      </w:r>
      <w:r w:rsidR="0026191C">
        <w:rPr/>
        <w:br/>
      </w:r>
      <w:r w:rsidRPr="002B28C8">
        <w:t xml:space="preserve">Fermeture de magasins sans caisse </w:t>
        <w:rPr>
          <w:sz w:val="18"/>
        </w:rPr>
      </w:r>
      <w:r w:rsidR="0026191C">
        <w:rPr/>
        <w:br/>
      </w:r>
      <w:hyperlink w:history="true" r:id="rId42">
        <w:r w:rsidRPr="00F24C6F">
          <w:rPr>
            <w:rStyle w:val="Hyperlink"/>
          </w:rPr>
          <w:rPr>
            <w:sz w:val="18"/>
          </w:rPr>
          <w:t>https://norberthaering.de/news/amazon-go/</w:t>
        </w:r>
      </w:hyperlink>
      <w:r w:rsidR="0026191C">
        <w:rPr/>
        <w:br/>
      </w:r>
      <w:hyperlink w:history="true" r:id="rId43">
        <w:r w:rsidRPr="00F24C6F">
          <w:rPr>
            <w:rStyle w:val="Hyperlink"/>
          </w:rPr>
          <w:rPr>
            <w:sz w:val="18"/>
          </w:rPr>
          <w:t>https://www.datenschutz-notizen.de/amazon-go-der-datenschutz-bei-diesem-zukunftsmodell-5019925/</w:t>
        </w:r>
      </w:hyperlink>
      <w:r w:rsidR="0026191C">
        <w:rPr/>
        <w:br/>
      </w:r>
      <w:hyperlink w:history="true" r:id="rId44">
        <w:r w:rsidRPr="00F24C6F">
          <w:rPr>
            <w:rStyle w:val="Hyperlink"/>
          </w:rPr>
          <w:rPr>
            <w:sz w:val="18"/>
          </w:rPr>
          <w:t>https://www.golem.de/news/amazon-go-amazon-schliesst-kassenlose-supermaerkte-2303-172389.html</w:t>
        </w:r>
      </w:hyperlink>
      <w:r w:rsidR="0026191C">
        <w:rPr/>
        <w:br/>
      </w:r>
      <w:r w:rsidR="0026191C">
        <w:rPr/>
        <w:br/>
      </w:r>
      <w:r w:rsidRPr="002B28C8">
        <w:t xml:space="preserve">Les gouvernements renforcent l'acceptation des espèces</w:t>
        <w:rPr>
          <w:sz w:val="18"/>
        </w:rPr>
      </w:r>
      <w:r w:rsidR="0026191C">
        <w:rPr/>
        <w:br/>
      </w:r>
      <w:hyperlink w:history="true" r:id="rId45">
        <w:r w:rsidRPr="00F24C6F">
          <w:rPr>
            <w:rStyle w:val="Hyperlink"/>
          </w:rPr>
          <w:rPr>
            <w:sz w:val="18"/>
          </w:rPr>
          <w:t>https://norberthaering.de/bargeld-widerstand/norwegen-bargeldgesetz/</w:t>
        </w:r>
      </w:hyperlink>
      <w:r w:rsidR="0026191C">
        <w:rPr/>
        <w:br/>
      </w:r>
      <w:hyperlink w:history="true" r:id="rId46">
        <w:r w:rsidRPr="00F24C6F">
          <w:rPr>
            <w:rStyle w:val="Hyperlink"/>
          </w:rPr>
          <w:rPr>
            <w:sz w:val="18"/>
          </w:rPr>
          <w:t>https://norberthaering.de/bargeld-widerstand/meloni-pro-bargeld/</w:t>
        </w:r>
      </w:hyperlink>
      <w:r w:rsidR="0026191C">
        <w:rPr/>
        <w:br/>
      </w:r>
      <w:hyperlink w:history="true" r:id="rId47">
        <w:r w:rsidRPr="00F24C6F">
          <w:rPr>
            <w:rStyle w:val="Hyperlink"/>
          </w:rPr>
          <w:rPr>
            <w:sz w:val="18"/>
          </w:rPr>
          <w:t>https://bargeldverbot.info/2021/11/26/18-eu-laender-bargeldobergrenzen/#Italien</w:t>
        </w:r>
      </w:hyperlink>
      <w:r w:rsidR="0026191C">
        <w:rPr/>
        <w:br/>
      </w:r>
      <w:hyperlink w:history="true" r:id="rId48">
        <w:r w:rsidRPr="00F24C6F">
          <w:rPr>
            <w:rStyle w:val="Hyperlink"/>
          </w:rPr>
          <w:rPr>
            <w:sz w:val="18"/>
          </w:rPr>
          <w:t>https://www.reuters.com/world/europe/italys-meloni-may-water-down-cash-payments-plan-after-eu-talks-2022-12-04/</w:t>
        </w:r>
      </w:hyperlink>
      <w:r w:rsidR="0026191C">
        <w:rPr/>
        <w:br/>
      </w:r>
      <w:hyperlink w:history="true" r:id="rId49">
        <w:r w:rsidRPr="00F24C6F">
          <w:rPr>
            <w:rStyle w:val="Hyperlink"/>
          </w:rPr>
          <w:rPr>
            <w:sz w:val="18"/>
          </w:rPr>
          <w:t>https://www.stol.it/artikel/politik/kartenzahlung-nicht-mehr-verpflichtend-bargeldgrenze-bei-5000-euro</w:t>
        </w:r>
      </w:hyperlink>
      <w:r w:rsidR="0026191C">
        <w:rPr/>
        <w:br/>
      </w:r>
      <w:hyperlink w:history="true" r:id="rId50">
        <w:r w:rsidRPr="00F24C6F">
          <w:rPr>
            <w:rStyle w:val="Hyperlink"/>
          </w:rPr>
          <w:rPr>
            <w:sz w:val="18"/>
          </w:rPr>
          <w:t>https://www.cashmatters.org/blog/norways-government-seeks-to-strengthen-cash-for-national-resilience</w:t>
        </w:r>
      </w:hyperlink>
      <w:r w:rsidR="0026191C">
        <w:rPr/>
        <w:br/>
      </w:r>
      <w:hyperlink w:history="true" r:id="rId51">
        <w:r w:rsidRPr="00F24C6F">
          <w:rPr>
            <w:rStyle w:val="Hyperlink"/>
          </w:rPr>
          <w:rPr>
            <w:sz w:val="18"/>
          </w:rPr>
          <w:t>https://www.perfect-money.de/schweden-bargeld-unverzichtbar/</w:t>
        </w:r>
      </w:hyperlink>
      <w:r w:rsidR="0026191C">
        <w:rPr/>
        <w:br/>
      </w:r>
      <w:hyperlink w:history="true" r:id="rId52">
        <w:r w:rsidRPr="00F24C6F">
          <w:rPr>
            <w:rStyle w:val="Hyperlink"/>
          </w:rPr>
          <w:rPr>
            <w:sz w:val="18"/>
          </w:rPr>
          <w:t>https://norberthaering.de/bargeld-widerstand/slowakei/</w:t>
        </w:r>
      </w:hyperlink>
      <w:r w:rsidR="0026191C">
        <w:rPr/>
        <w:br/>
      </w:r>
      <w:r w:rsidR="0026191C">
        <w:rPr/>
        <w:br/>
      </w:r>
      <w:r w:rsidRPr="002B28C8">
        <w:t xml:space="preserve">L'abolition de l'argent liquide échoue au Nigeria</w:t>
        <w:rPr>
          <w:sz w:val="18"/>
        </w:rPr>
      </w:r>
      <w:r w:rsidR="0026191C">
        <w:rPr/>
        <w:br/>
      </w:r>
      <w:hyperlink w:history="true" r:id="rId53">
        <w:r w:rsidRPr="00F24C6F">
          <w:rPr>
            <w:rStyle w:val="Hyperlink"/>
          </w:rPr>
          <w:rPr>
            <w:sz w:val="18"/>
          </w:rPr>
          <w:t>https://www.heise.de/news/Nigeria-fuehrt-erstes-digitales-Zentralbankgeld-in-Afrika-ein-6229004.html</w:t>
        </w:r>
      </w:hyperlink>
      <w:r w:rsidR="0026191C">
        <w:rPr/>
        <w:br/>
      </w:r>
      <w:r w:rsidR="0026191C">
        <w:rPr/>
        <w:br/>
      </w:r>
      <w:hyperlink w:history="true" r:id="rId54">
        <w:r w:rsidRPr="00F24C6F">
          <w:rPr>
            <w:rStyle w:val="Hyperlink"/>
          </w:rPr>
          <w:rPr>
            <w:sz w:val="18"/>
          </w:rPr>
          <w:t>https://norberthaering.de/bargeld-widerstand/nigeria-enaira/</w:t>
        </w:r>
      </w:hyperlink>
      <w:r w:rsidR="0026191C">
        <w:rPr/>
        <w:br/>
      </w:r>
      <w:hyperlink w:history="true" r:id="rId55">
        <w:r w:rsidRPr="00F24C6F">
          <w:rPr>
            <w:rStyle w:val="Hyperlink"/>
          </w:rPr>
          <w:rPr>
            <w:sz w:val="18"/>
          </w:rPr>
          <w:t>https://thenigerialawyer.com/nba-asks-buhari-to-comply-with-supreme-court-judgment-on-cash-swap/</w:t>
        </w:r>
      </w:hyperlink>
      <w:r w:rsidR="0026191C">
        <w:rPr/>
        <w:br/>
      </w:r>
      <w:hyperlink w:history="true" r:id="rId56">
        <w:r w:rsidRPr="00F24C6F">
          <w:rPr>
            <w:rStyle w:val="Hyperlink"/>
          </w:rPr>
          <w:rPr>
            <w:sz w:val="18"/>
          </w:rPr>
          <w:t>https://auf1.info/bargeldabschaffung-und-digitalwaehrung-nigeria-ist-erneut-versuchslabor-der-globalisten/</w:t>
        </w:r>
      </w:hyperlink>
      <w:r w:rsidR="0026191C">
        <w:rPr/>
        <w:br/>
      </w:r>
      <w:hyperlink w:history="true" r:id="rId57">
        <w:r w:rsidRPr="00F24C6F">
          <w:rPr>
            <w:rStyle w:val="Hyperlink"/>
          </w:rPr>
          <w:rPr>
            <w:sz w:val="18"/>
          </w:rPr>
          <w:t>https://cryptoslate.com/enaira-cbdc-a-massive-failure-despite-nigerian-central-banks-claims-to-the-contrary/</w:t>
        </w:r>
      </w:hyperlink>
      <w:r w:rsidR="0026191C">
        <w:rPr/>
        <w:br/>
      </w:r>
      <w:hyperlink w:history="true" r:id="rId58">
        <w:r w:rsidRPr="00F24C6F">
          <w:rPr>
            <w:rStyle w:val="Hyperlink"/>
          </w:rPr>
          <w:rPr>
            <w:sz w:val="18"/>
          </w:rPr>
          <w:t>https://www.btc-echo.de/schlagzeilen/enaira-nigeria-schraenkt-bargeld-ein-um-cbdc-zu-foerdern-155729/</w:t>
        </w:r>
      </w:hyperlink>
      <w:r w:rsidR="0026191C">
        <w:rPr/>
        <w:br/>
      </w:r>
      <w:r w:rsidR="0026191C">
        <w:rPr/>
        <w:br/>
      </w:r>
      <w:r w:rsidRPr="002B28C8">
        <w:t xml:space="preserve">Norbert Häring / Mieux que Cash Alliance</w:t>
        <w:rPr>
          <w:sz w:val="18"/>
        </w:rPr>
      </w:r>
      <w:r w:rsidR="0026191C">
        <w:rPr/>
        <w:br/>
      </w:r>
      <w:hyperlink w:history="true" r:id="rId59">
        <w:r w:rsidRPr="00F24C6F">
          <w:rPr>
            <w:rStyle w:val="Hyperlink"/>
          </w:rPr>
          <w:rPr>
            <w:sz w:val="18"/>
          </w:rPr>
          <w:t>https://de.wikipedia.org/wiki/Norbert_H%C3%A4ring</w:t>
        </w:r>
      </w:hyperlink>
      <w:r w:rsidR="0026191C">
        <w:rPr/>
        <w:br/>
      </w:r>
      <w:hyperlink w:history="true" r:id="rId60">
        <w:r w:rsidRPr="00F24C6F">
          <w:rPr>
            <w:rStyle w:val="Hyperlink"/>
          </w:rPr>
          <w:rPr>
            <w:sz w:val="18"/>
          </w:rPr>
          <w:t>https://www.fordfoundation.org/news-and-stories/news-and-press/news/ford-foundation-co-founds-better-than-cash-alliance/</w:t>
        </w:r>
      </w:hyperlink>
      <w:r w:rsidR="0026191C">
        <w:rPr/>
        <w:br/>
      </w:r>
      <w:hyperlink w:history="true" r:id="rId61">
        <w:r w:rsidRPr="00F24C6F">
          <w:rPr>
            <w:rStyle w:val="Hyperlink"/>
          </w:rPr>
          <w:rPr>
            <w:sz w:val="18"/>
          </w:rPr>
          <w:t>https://norberthaering.de/bargeld-widerstand/bundesregierung-finanziert-better-than-cash-alliance/</w:t>
        </w:r>
      </w:hyperlink>
      <w:r w:rsidR="0026191C">
        <w:rPr/>
        <w:br/>
      </w:r>
      <w:r w:rsidR="0026191C">
        <w:rPr/>
        <w:br/>
      </w:r>
      <w:r w:rsidRPr="002B28C8">
        <w:t xml:space="preserve">Godwin Emefiele</w:t>
        <w:rPr>
          <w:sz w:val="18"/>
        </w:rPr>
      </w:r>
      <w:r w:rsidR="0026191C">
        <w:rPr/>
        <w:br/>
      </w:r>
      <w:hyperlink w:history="true" r:id="rId62">
        <w:r w:rsidRPr="00F24C6F">
          <w:rPr>
            <w:rStyle w:val="Hyperlink"/>
          </w:rPr>
          <w:rPr>
            <w:sz w:val="18"/>
          </w:rPr>
          <w:t>https://en.wikipedia.org/wiki/Godwin_Emefiele</w:t>
        </w:r>
      </w:hyperlink>
      <w:r w:rsidR="0026191C">
        <w:rPr/>
        <w:br/>
      </w:r>
      <w:hyperlink w:history="true" r:id="rId63">
        <w:r w:rsidRPr="00F24C6F">
          <w:rPr>
            <w:rStyle w:val="Hyperlink"/>
          </w:rPr>
          <w:rPr>
            <w:sz w:val="18"/>
          </w:rPr>
          <w:t>https://www.pulse.ng/news/local/emefiele-gets-naira50-million-bail-in-dollar45-billion-fraud-case/73qellz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#SystemeFinancier - L'argent dirige le monde... - </w:t>
      </w:r>
      <w:hyperlink w:history="true" r:id="rId64">
        <w:r w:rsidRPr="00F24C6F">
          <w:rPr>
            <w:rStyle w:val="Hyperlink"/>
          </w:rPr>
          <w:t>www.kla.tv/SystemeFinancier</w:t>
        </w:r>
      </w:hyperlink>
      <w:r w:rsidR="0026191C">
        <w:rPr/>
        <w:br/>
      </w:r>
      <w:r w:rsidR="0026191C">
        <w:rPr/>
        <w:br/>
      </w:r>
      <w:r w:rsidRPr="002B28C8">
        <w:t xml:space="preserve">#ArgentLiquide - Argent liquide - </w:t>
      </w:r>
      <w:hyperlink w:history="true" r:id="rId65">
        <w:r w:rsidRPr="00F24C6F">
          <w:rPr>
            <w:rStyle w:val="Hyperlink"/>
          </w:rPr>
          <w:t>www.kla.tv/ArgentLiquide</w:t>
        </w:r>
      </w:hyperlink>
      <w:r w:rsidR="0026191C">
        <w:rPr/>
        <w:br/>
      </w:r>
      <w:r w:rsidR="0026191C">
        <w:rPr/>
        <w:br/>
      </w:r>
      <w:r w:rsidRPr="002B28C8">
        <w:t xml:space="preserve">#DaN-fr - Des autres nouvelles - </w:t>
      </w:r>
      <w:hyperlink w:history="true" r:id="rId66">
        <w:r w:rsidRPr="00F24C6F">
          <w:rPr>
            <w:rStyle w:val="Hyperlink"/>
          </w:rPr>
          <w:t>www.kla.tv/DaN-fr</w:t>
        </w:r>
      </w:hyperlink>
      <w:r w:rsidR="0026191C">
        <w:rPr/>
        <w:br/>
      </w:r>
      <w:r w:rsidR="0026191C">
        <w:rPr/>
        <w:br/>
      </w:r>
      <w:r w:rsidRPr="002B28C8">
        <w:t xml:space="preserve">#Economie - </w:t>
      </w:r>
      <w:hyperlink w:history="true" r:id="rId67">
        <w:r w:rsidRPr="00F24C6F">
          <w:rPr>
            <w:rStyle w:val="Hyperlink"/>
          </w:rPr>
          <w:t>www.kla.tv/Economie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Stopper la suppression de l'argent liquide : voici comment y parvenir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www.kla.tv/30828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parkassetogo.de/betrieb-banksteuerung/payment-digitaler-zahlungsverkehr-ist-weltweit-auf-dem-vormarsch" TargetMode="External" Id="rId21" /><Relationship Type="http://schemas.openxmlformats.org/officeDocument/2006/relationships/hyperlink" Target="https://lebensmittelpraxis.de/handel-aktuell/40871-digitale-zahlungsmethoden-mobile-payment-auf-dem-vormarsch.html" TargetMode="External" Id="rId22" /><Relationship Type="http://schemas.openxmlformats.org/officeDocument/2006/relationships/hyperlink" Target="https://www.abendblatt.de/hamburg/wirtschaft/article239598141/Warum-in-Hamburg-immer-mehr-Geldautomaten-verschwinden.html" TargetMode="External" Id="rId23" /><Relationship Type="http://schemas.openxmlformats.org/officeDocument/2006/relationships/hyperlink" Target="https://www.karlsruhe-insider.de/verbraucher/reduzierung-der-geldautomaten-sparkasse-und-deutsche-bank-151465" TargetMode="External" Id="rId24" /><Relationship Type="http://schemas.openxmlformats.org/officeDocument/2006/relationships/hyperlink" Target="https://www.capterra.com.de/blog/2572/kassenloser-supermarkt" TargetMode="External" Id="rId25" /><Relationship Type="http://schemas.openxmlformats.org/officeDocument/2006/relationships/hyperlink" Target="https://www.handelsblatt.com/unternehmen/handel-konsumgueter/einzelhandel-bezahlen-im-vorbeigehen-die-supermaerkte-ohne-kassen-kommen/23723078.html" TargetMode="External" Id="rId26" /><Relationship Type="http://schemas.openxmlformats.org/officeDocument/2006/relationships/hyperlink" Target="https://www.welt.de/wirtschaft/article229527091/Edeka-Tegut-und-Co-Jetzt-kommt-der-kassenlose-Supermarkt.html" TargetMode="External" Id="rId27" /><Relationship Type="http://schemas.openxmlformats.org/officeDocument/2006/relationships/hyperlink" Target="https://www.n-tv.de/wirtschaft/Bargeld-stirbt-in-Grossbritannien-aus-article20636912.html" TargetMode="External" Id="rId28" /><Relationship Type="http://schemas.openxmlformats.org/officeDocument/2006/relationships/hyperlink" Target="https://www.tagesschau.de/ausland/it-panne-computer-global-100.html" TargetMode="External" Id="rId29" /><Relationship Type="http://schemas.openxmlformats.org/officeDocument/2006/relationships/hyperlink" Target="https://www.zdf.de/nachrichten/wirtschaft/unternehmen/it-panne-microsoft-computer-pc-problem-100.html" TargetMode="External" Id="rId30" /><Relationship Type="http://schemas.openxmlformats.org/officeDocument/2006/relationships/hyperlink" Target="https://www.vzbv.de/meldungen/bargeld-als-zahlungsmittel-erhalten" TargetMode="External" Id="rId31" /><Relationship Type="http://schemas.openxmlformats.org/officeDocument/2006/relationships/hyperlink" Target="https://bargeldverbot.info/bargeldverbot-konkret/" TargetMode="External" Id="rId32" /><Relationship Type="http://schemas.openxmlformats.org/officeDocument/2006/relationships/hyperlink" Target="https://norberthaering.de/bargeld-widerstand/eu-anti-bargeld/" TargetMode="External" Id="rId33" /><Relationship Type="http://schemas.openxmlformats.org/officeDocument/2006/relationships/hyperlink" Target="https://www.tagesschau.de/wirtschaft/finanzen/bargeld-geldwaesche-100.html" TargetMode="External" Id="rId34" /><Relationship Type="http://schemas.openxmlformats.org/officeDocument/2006/relationships/hyperlink" Target="https://norberthaering.de/bargeld-widerstand/fatf-deutschland-bargeld/" TargetMode="External" Id="rId35" /><Relationship Type="http://schemas.openxmlformats.org/officeDocument/2006/relationships/hyperlink" Target="https://norberthaering.de/news/vorschau-institutionen/" TargetMode="External" Id="rId36" /><Relationship Type="http://schemas.openxmlformats.org/officeDocument/2006/relationships/hyperlink" Target="https://norberthaering.de/bargeld-widerstand/fatf-deutschland-bargeld/" TargetMode="External" Id="rId37" /><Relationship Type="http://schemas.openxmlformats.org/officeDocument/2006/relationships/hyperlink" Target="https://www.kla.tv/24257" TargetMode="External" Id="rId38" /><Relationship Type="http://schemas.openxmlformats.org/officeDocument/2006/relationships/hyperlink" Target="https://www.kla.tv/15577" TargetMode="External" Id="rId39" /><Relationship Type="http://schemas.openxmlformats.org/officeDocument/2006/relationships/hyperlink" Target="https://www.kla.tv/15589" TargetMode="External" Id="rId40" /><Relationship Type="http://schemas.openxmlformats.org/officeDocument/2006/relationships/hyperlink" Target="https://www.kla.tv/13640" TargetMode="External" Id="rId41" /><Relationship Type="http://schemas.openxmlformats.org/officeDocument/2006/relationships/hyperlink" Target="https://norberthaering.de/news/amazon-go/" TargetMode="External" Id="rId42" /><Relationship Type="http://schemas.openxmlformats.org/officeDocument/2006/relationships/hyperlink" Target="https://www.datenschutz-notizen.de/amazon-go-der-datenschutz-bei-diesem-zukunftsmodell-5019925/" TargetMode="External" Id="rId43" /><Relationship Type="http://schemas.openxmlformats.org/officeDocument/2006/relationships/hyperlink" Target="https://www.golem.de/news/amazon-go-amazon-schliesst-kassenlose-supermaerkte-2303-172389.html" TargetMode="External" Id="rId44" /><Relationship Type="http://schemas.openxmlformats.org/officeDocument/2006/relationships/hyperlink" Target="https://norberthaering.de/bargeld-widerstand/norwegen-bargeldgesetz/" TargetMode="External" Id="rId45" /><Relationship Type="http://schemas.openxmlformats.org/officeDocument/2006/relationships/hyperlink" Target="https://norberthaering.de/bargeld-widerstand/meloni-pro-bargeld/" TargetMode="External" Id="rId46" /><Relationship Type="http://schemas.openxmlformats.org/officeDocument/2006/relationships/hyperlink" Target="https://bargeldverbot.info/2021/11/26/18-eu-laender-bargeldobergrenzen/#Italien" TargetMode="External" Id="rId47" /><Relationship Type="http://schemas.openxmlformats.org/officeDocument/2006/relationships/hyperlink" Target="https://www.reuters.com/world/europe/italys-meloni-may-water-down-cash-payments-plan-after-eu-talks-2022-12-04/" TargetMode="External" Id="rId48" /><Relationship Type="http://schemas.openxmlformats.org/officeDocument/2006/relationships/hyperlink" Target="https://www.stol.it/artikel/politik/kartenzahlung-nicht-mehr-verpflichtend-bargeldgrenze-bei-5000-euro" TargetMode="External" Id="rId49" /><Relationship Type="http://schemas.openxmlformats.org/officeDocument/2006/relationships/hyperlink" Target="https://www.cashmatters.org/blog/norways-government-seeks-to-strengthen-cash-for-national-resilience" TargetMode="External" Id="rId50" /><Relationship Type="http://schemas.openxmlformats.org/officeDocument/2006/relationships/hyperlink" Target="https://www.perfect-money.de/schweden-bargeld-unverzichtbar/" TargetMode="External" Id="rId51" /><Relationship Type="http://schemas.openxmlformats.org/officeDocument/2006/relationships/hyperlink" Target="https://norberthaering.de/bargeld-widerstand/slowakei/" TargetMode="External" Id="rId52" /><Relationship Type="http://schemas.openxmlformats.org/officeDocument/2006/relationships/hyperlink" Target="https://www.heise.de/news/Nigeria-fuehrt-erstes-digitales-Zentralbankgeld-in-Afrika-ein-6229004.html" TargetMode="External" Id="rId53" /><Relationship Type="http://schemas.openxmlformats.org/officeDocument/2006/relationships/hyperlink" Target="https://norberthaering.de/bargeld-widerstand/nigeria-enaira/" TargetMode="External" Id="rId54" /><Relationship Type="http://schemas.openxmlformats.org/officeDocument/2006/relationships/hyperlink" Target="https://thenigerialawyer.com/nba-asks-buhari-to-comply-with-supreme-court-judgment-on-cash-swap/" TargetMode="External" Id="rId55" /><Relationship Type="http://schemas.openxmlformats.org/officeDocument/2006/relationships/hyperlink" Target="https://auf1.info/bargeldabschaffung-und-digitalwaehrung-nigeria-ist-erneut-versuchslabor-der-globalisten/" TargetMode="External" Id="rId56" /><Relationship Type="http://schemas.openxmlformats.org/officeDocument/2006/relationships/hyperlink" Target="https://cryptoslate.com/enaira-cbdc-a-massive-failure-despite-nigerian-central-banks-claims-to-the-contrary/" TargetMode="External" Id="rId57" /><Relationship Type="http://schemas.openxmlformats.org/officeDocument/2006/relationships/hyperlink" Target="https://www.btc-echo.de/schlagzeilen/enaira-nigeria-schraenkt-bargeld-ein-um-cbdc-zu-foerdern-155729/" TargetMode="External" Id="rId58" /><Relationship Type="http://schemas.openxmlformats.org/officeDocument/2006/relationships/hyperlink" Target="https://de.wikipedia.org/wiki/Norbert_H%C3%A4ring" TargetMode="External" Id="rId59" /><Relationship Type="http://schemas.openxmlformats.org/officeDocument/2006/relationships/hyperlink" Target="https://www.fordfoundation.org/news-and-stories/news-and-press/news/ford-foundation-co-founds-better-than-cash-alliance/" TargetMode="External" Id="rId60" /><Relationship Type="http://schemas.openxmlformats.org/officeDocument/2006/relationships/hyperlink" Target="https://norberthaering.de/bargeld-widerstand/bundesregierung-finanziert-better-than-cash-alliance/" TargetMode="External" Id="rId61" /><Relationship Type="http://schemas.openxmlformats.org/officeDocument/2006/relationships/hyperlink" Target="https://en.wikipedia.org/wiki/Godwin_Emefiele" TargetMode="External" Id="rId62" /><Relationship Type="http://schemas.openxmlformats.org/officeDocument/2006/relationships/hyperlink" Target="https://www.pulse.ng/news/local/emefiele-gets-naira50-million-bail-in-dollar45-billion-fraud-case/73qellz" TargetMode="External" Id="rId63" /><Relationship Type="http://schemas.openxmlformats.org/officeDocument/2006/relationships/hyperlink" Target="https://www.kla.tv/SystemeFinancier" TargetMode="External" Id="rId64" /><Relationship Type="http://schemas.openxmlformats.org/officeDocument/2006/relationships/hyperlink" Target="https://www.kla.tv/ArgentLiquide" TargetMode="External" Id="rId65" /><Relationship Type="http://schemas.openxmlformats.org/officeDocument/2006/relationships/hyperlink" Target="https://www.kla.tv/DaN-fr" TargetMode="External" Id="rId66" /><Relationship Type="http://schemas.openxmlformats.org/officeDocument/2006/relationships/hyperlink" Target="https://www.kla.tv/Economie" TargetMode="External" Id="rId6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8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Stopper la suppression de l'argent liquide : voici comment y parvenir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