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74DA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A80EF2D" wp14:editId="3F64938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Klipp und Klar</w:t>
      </w:r>
      <w:r w:rsidR="00E81F93" w:rsidRPr="00C534E6">
        <w:rPr>
          <w:rFonts w:ascii="Arial" w:hAnsi="Arial" w:cs="Arial"/>
          <w:noProof/>
        </w:rPr>
        <w:t xml:space="preserve"> </w:t>
      </w:r>
    </w:p>
    <w:p w14:paraId="08BB7EF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07B5C9C" wp14:editId="35AB992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Dr. phil. Holger Strohm im Interview mit Jo Conrad von Bewusst.TV: „Weise Worte &amp; Skurriles“</w:t>
      </w:r>
    </w:p>
    <w:p w14:paraId="1C02045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Im Interview mit Jo Conrad von Bewusst.TV stellt Dr. Holger Strohm sein neues ganz spezielles Buch vor: 270 Seiten voller Zitate. Denn, so Dr. Strohm, es werde immer gefährlicher, Bücher zu schreiben.</w:t>
      </w:r>
    </w:p>
    <w:p w14:paraId="3BB8C245" w14:textId="77777777" w:rsidR="0023118E" w:rsidRPr="0023118E" w:rsidRDefault="0023118E" w:rsidP="0023118E">
      <w:pPr>
        <w:spacing w:after="160"/>
        <w:rPr>
          <w:rFonts w:ascii="Arial" w:hAnsi="Arial" w:cs="Arial"/>
          <w:color w:val="000000"/>
        </w:rPr>
      </w:pPr>
      <w:r w:rsidRPr="0023118E">
        <w:rPr>
          <w:rFonts w:ascii="Arial" w:hAnsi="Arial" w:cs="Arial"/>
          <w:color w:val="000000"/>
        </w:rPr>
        <w:t>Im folgenden Interview von Jo Conrad, Moderator der alternativen Medienplattform Bewusst.TV, stellt Dr. phil. Holger Strohm sein neues ganz spezielles Buch vor: 270 Seiten voller Zitate. Eine wertvolle Fundgrube für die Aufklärungsarbeit.</w:t>
      </w:r>
    </w:p>
    <w:p w14:paraId="3A01A98F" w14:textId="77777777" w:rsidR="0023118E" w:rsidRPr="0023118E" w:rsidRDefault="0023118E" w:rsidP="0023118E">
      <w:pPr>
        <w:spacing w:after="160"/>
        <w:rPr>
          <w:rFonts w:ascii="Arial" w:hAnsi="Arial" w:cs="Arial"/>
          <w:color w:val="000000"/>
        </w:rPr>
      </w:pPr>
    </w:p>
    <w:p w14:paraId="6CD29A47" w14:textId="77777777" w:rsidR="0023118E" w:rsidRPr="0023118E" w:rsidRDefault="0023118E" w:rsidP="0023118E">
      <w:pPr>
        <w:spacing w:after="160"/>
        <w:rPr>
          <w:rFonts w:ascii="Arial" w:hAnsi="Arial" w:cs="Arial"/>
          <w:color w:val="000000"/>
        </w:rPr>
      </w:pPr>
      <w:r w:rsidRPr="0023118E">
        <w:rPr>
          <w:rFonts w:ascii="Arial" w:hAnsi="Arial" w:cs="Arial"/>
          <w:color w:val="000000"/>
        </w:rPr>
        <w:t xml:space="preserve">Holger Strohm, Jahrgang 1942, ist ein deutscher Autor, der durch seine Sachbücher zu Gefahren der Atomenergie und zur Sicherheit von Kernkraftwerken bekannt wurde. Strohm studierte Fertigungstechnik in Berlin, Business Administration in Göteborg, Betriebskommunikation in Toronto, Betriebspsychologie an der Universität in Berkeley sowie Erziehungswissenschaften an der Universität Hamburg. Er arbeitete als Lehrer und war in der Industrie als Angestellter und als Organisations- und Industrieberater tätig. 1971 schrieb er mit „Friedlich in die Katastrophe“ sein erstes Buch über die Gefahren der Atomenergie. Die Zeitschrift „Stern“ nannte es „die Bibel der Anti-Atomkraft-Bewegung“. </w:t>
      </w:r>
    </w:p>
    <w:p w14:paraId="667592FF" w14:textId="77777777" w:rsidR="0023118E" w:rsidRPr="0023118E" w:rsidRDefault="0023118E" w:rsidP="0023118E">
      <w:pPr>
        <w:spacing w:after="160"/>
        <w:rPr>
          <w:rFonts w:ascii="Arial" w:hAnsi="Arial" w:cs="Arial"/>
          <w:color w:val="000000"/>
        </w:rPr>
      </w:pPr>
    </w:p>
    <w:p w14:paraId="47952E8E" w14:textId="77777777" w:rsidR="0023118E" w:rsidRPr="0023118E" w:rsidRDefault="0023118E" w:rsidP="0023118E">
      <w:pPr>
        <w:spacing w:after="160"/>
        <w:rPr>
          <w:rFonts w:ascii="Arial" w:hAnsi="Arial" w:cs="Arial"/>
          <w:color w:val="000000"/>
        </w:rPr>
      </w:pPr>
      <w:r w:rsidRPr="0023118E">
        <w:rPr>
          <w:rFonts w:ascii="Arial" w:hAnsi="Arial" w:cs="Arial"/>
          <w:color w:val="000000"/>
        </w:rPr>
        <w:t>Kla.TV strahlt für einen Einblick in das Zitate-Buch „</w:t>
      </w:r>
      <w:hyperlink r:id="rId10" w:history="1">
        <w:r w:rsidRPr="0023118E">
          <w:rPr>
            <w:rStyle w:val="Hyperlink"/>
            <w:rFonts w:ascii="Arial" w:hAnsi="Arial" w:cs="Arial"/>
          </w:rPr>
          <w:t>Weise Worte &amp; Skurriles</w:t>
        </w:r>
      </w:hyperlink>
      <w:r w:rsidRPr="0023118E">
        <w:rPr>
          <w:rFonts w:ascii="Arial" w:hAnsi="Arial" w:cs="Arial"/>
          <w:color w:val="000000"/>
        </w:rPr>
        <w:t>“ den ersten Teil des Interviews von Bewusst.TV aus.</w:t>
      </w:r>
    </w:p>
    <w:p w14:paraId="4127E955" w14:textId="77777777" w:rsidR="0023118E" w:rsidRPr="0023118E" w:rsidRDefault="0023118E" w:rsidP="0023118E">
      <w:pPr>
        <w:spacing w:after="160"/>
        <w:rPr>
          <w:rFonts w:ascii="Arial" w:hAnsi="Arial" w:cs="Arial"/>
          <w:color w:val="000000"/>
        </w:rPr>
      </w:pPr>
    </w:p>
    <w:p w14:paraId="332F435D" w14:textId="77777777" w:rsidR="0023118E" w:rsidRPr="0023118E" w:rsidRDefault="0023118E" w:rsidP="0023118E">
      <w:pPr>
        <w:spacing w:after="160"/>
        <w:rPr>
          <w:rFonts w:ascii="Arial" w:hAnsi="Arial" w:cs="Arial"/>
          <w:color w:val="000000"/>
          <w:u w:val="single"/>
        </w:rPr>
      </w:pPr>
      <w:r w:rsidRPr="0023118E">
        <w:rPr>
          <w:rFonts w:ascii="Arial" w:hAnsi="Arial" w:cs="Arial"/>
          <w:b/>
          <w:color w:val="000000"/>
          <w:u w:val="single"/>
        </w:rPr>
        <w:t>Interview Jo Conrad von Bewusst.TV mit Dr. Holger Strohm: „</w:t>
      </w:r>
      <w:hyperlink r:id="rId11" w:history="1">
        <w:r w:rsidRPr="0023118E">
          <w:rPr>
            <w:rStyle w:val="Hyperlink"/>
            <w:rFonts w:ascii="Arial" w:hAnsi="Arial" w:cs="Arial"/>
            <w:b/>
          </w:rPr>
          <w:t>Weise Worte und Skurriles</w:t>
        </w:r>
      </w:hyperlink>
      <w:r w:rsidRPr="0023118E">
        <w:rPr>
          <w:rFonts w:ascii="Arial" w:hAnsi="Arial" w:cs="Arial"/>
          <w:b/>
          <w:color w:val="000000"/>
          <w:u w:val="single"/>
        </w:rPr>
        <w:t xml:space="preserve">“ </w:t>
      </w:r>
      <w:r w:rsidRPr="0023118E">
        <w:rPr>
          <w:rFonts w:ascii="Arial" w:hAnsi="Arial" w:cs="Arial"/>
          <w:color w:val="000000"/>
          <w:u w:val="single"/>
        </w:rPr>
        <w:t>(4. September 2024)</w:t>
      </w:r>
    </w:p>
    <w:p w14:paraId="37380653" w14:textId="77777777" w:rsidR="0023118E" w:rsidRPr="0023118E" w:rsidRDefault="0023118E" w:rsidP="0023118E">
      <w:pPr>
        <w:spacing w:after="160"/>
        <w:rPr>
          <w:rFonts w:ascii="Arial" w:hAnsi="Arial" w:cs="Arial"/>
          <w:color w:val="000000"/>
        </w:rPr>
      </w:pPr>
      <w:hyperlink r:id="rId12" w:history="1">
        <w:r w:rsidRPr="0023118E">
          <w:rPr>
            <w:rStyle w:val="Hyperlink"/>
            <w:rFonts w:ascii="Arial" w:hAnsi="Arial" w:cs="Arial"/>
            <w:iCs/>
          </w:rPr>
          <w:t>https://bewusst.tv/weise-worte-und-skurriles/</w:t>
        </w:r>
      </w:hyperlink>
    </w:p>
    <w:p w14:paraId="7B577930" w14:textId="77777777" w:rsidR="0023118E" w:rsidRPr="0023118E" w:rsidRDefault="0023118E" w:rsidP="0023118E">
      <w:pPr>
        <w:spacing w:after="160"/>
        <w:rPr>
          <w:rFonts w:ascii="Arial" w:hAnsi="Arial" w:cs="Arial"/>
          <w:color w:val="000000"/>
        </w:rPr>
      </w:pPr>
    </w:p>
    <w:p w14:paraId="65D11AE0" w14:textId="77777777" w:rsidR="0023118E" w:rsidRPr="0023118E" w:rsidRDefault="0023118E" w:rsidP="0023118E">
      <w:pPr>
        <w:spacing w:after="160"/>
        <w:rPr>
          <w:rFonts w:ascii="Arial" w:hAnsi="Arial" w:cs="Arial"/>
          <w:color w:val="000000"/>
        </w:rPr>
      </w:pPr>
      <w:r w:rsidRPr="0023118E">
        <w:rPr>
          <w:rFonts w:ascii="Arial" w:hAnsi="Arial" w:cs="Arial"/>
          <w:b/>
          <w:color w:val="000000"/>
        </w:rPr>
        <w:t>Jo Conrad:</w:t>
      </w:r>
    </w:p>
    <w:p w14:paraId="2200E7B5" w14:textId="77777777" w:rsidR="0023118E" w:rsidRPr="0023118E" w:rsidRDefault="0023118E" w:rsidP="0023118E">
      <w:pPr>
        <w:spacing w:after="160"/>
        <w:rPr>
          <w:rFonts w:ascii="Arial" w:hAnsi="Arial" w:cs="Arial"/>
          <w:color w:val="000000"/>
        </w:rPr>
      </w:pPr>
      <w:r w:rsidRPr="0023118E">
        <w:rPr>
          <w:rFonts w:ascii="Arial" w:hAnsi="Arial" w:cs="Arial"/>
          <w:color w:val="000000"/>
        </w:rPr>
        <w:t>Herzlich Willkommen, liebe Zuschauer! Holger Strohm ist mal wieder bei mir, hat viele neue Bücher geschrieben und das ist das neueste, glaube ich, „</w:t>
      </w:r>
      <w:hyperlink r:id="rId13" w:history="1">
        <w:r w:rsidRPr="0023118E">
          <w:rPr>
            <w:rStyle w:val="Hyperlink"/>
            <w:rFonts w:ascii="Arial" w:hAnsi="Arial" w:cs="Arial"/>
          </w:rPr>
          <w:t>Weise Worte &amp; Skurriles</w:t>
        </w:r>
      </w:hyperlink>
      <w:r w:rsidRPr="0023118E">
        <w:rPr>
          <w:rFonts w:ascii="Arial" w:hAnsi="Arial" w:cs="Arial"/>
          <w:color w:val="000000"/>
        </w:rPr>
        <w:t>“. Und du hast sehr viele Zitate gesammelt. Wir haben in anderen Sendungen auch schon gesehen, du sammelst da auch die Zeitschriften, um einfach auch zu belegen, was für ein Irrsinn hier passiert. Was war das Anliegen dieses Buches?</w:t>
      </w:r>
    </w:p>
    <w:p w14:paraId="17C5C68D" w14:textId="77777777" w:rsidR="0023118E" w:rsidRPr="0023118E" w:rsidRDefault="0023118E" w:rsidP="0023118E">
      <w:pPr>
        <w:spacing w:after="160"/>
        <w:rPr>
          <w:rFonts w:ascii="Arial" w:hAnsi="Arial" w:cs="Arial"/>
          <w:color w:val="000000"/>
        </w:rPr>
      </w:pPr>
      <w:r w:rsidRPr="0023118E">
        <w:rPr>
          <w:rFonts w:ascii="Arial" w:hAnsi="Arial" w:cs="Arial"/>
          <w:color w:val="000000"/>
        </w:rPr>
        <w:t xml:space="preserve">Das sind ja im Grunde von vorne bis zum Ende Zitate.  </w:t>
      </w:r>
    </w:p>
    <w:p w14:paraId="195EC0C1" w14:textId="77777777" w:rsidR="0023118E" w:rsidRPr="0023118E" w:rsidRDefault="0023118E" w:rsidP="0023118E">
      <w:pPr>
        <w:spacing w:after="160"/>
        <w:rPr>
          <w:rFonts w:ascii="Arial" w:hAnsi="Arial" w:cs="Arial"/>
          <w:color w:val="000000"/>
        </w:rPr>
      </w:pPr>
    </w:p>
    <w:p w14:paraId="6315620F" w14:textId="77777777" w:rsidR="0023118E" w:rsidRPr="0023118E" w:rsidRDefault="0023118E" w:rsidP="0023118E">
      <w:pPr>
        <w:spacing w:after="160"/>
        <w:rPr>
          <w:rFonts w:ascii="Arial" w:hAnsi="Arial" w:cs="Arial"/>
          <w:color w:val="000000"/>
        </w:rPr>
      </w:pPr>
      <w:r w:rsidRPr="0023118E">
        <w:rPr>
          <w:rFonts w:ascii="Arial" w:hAnsi="Arial" w:cs="Arial"/>
          <w:b/>
          <w:color w:val="000000"/>
        </w:rPr>
        <w:lastRenderedPageBreak/>
        <w:t xml:space="preserve">Holger Strohm: </w:t>
      </w:r>
      <w:r w:rsidRPr="0023118E">
        <w:rPr>
          <w:rFonts w:ascii="Arial" w:hAnsi="Arial" w:cs="Arial"/>
          <w:color w:val="000000"/>
        </w:rPr>
        <w:t xml:space="preserve"> </w:t>
      </w:r>
    </w:p>
    <w:p w14:paraId="465FD142" w14:textId="77777777" w:rsidR="0023118E" w:rsidRPr="0023118E" w:rsidRDefault="0023118E" w:rsidP="0023118E">
      <w:pPr>
        <w:spacing w:after="160"/>
        <w:rPr>
          <w:rFonts w:ascii="Arial" w:hAnsi="Arial" w:cs="Arial"/>
          <w:color w:val="000000"/>
        </w:rPr>
      </w:pPr>
      <w:r w:rsidRPr="0023118E">
        <w:rPr>
          <w:rFonts w:ascii="Arial" w:hAnsi="Arial" w:cs="Arial"/>
          <w:color w:val="000000"/>
        </w:rPr>
        <w:t xml:space="preserve">Es wird immer gefährlicher, Bücher zu schreiben. Eine eigene Meinung zu haben, ist ja nicht mehr erlaubt. Und ich habe das so gemacht, das sind 270 Seiten, 50 Kapitel und die bestehen nur aus Zitaten. Und zwar fange ich Jahrtausende vor Christus an und dann auch die alten Römer und Griechen, die waren ja richtig schlau. Da muss man sich ja wundern, was die für weise Sprüche und wie sie den Menschen durchschaut haben und die politischen Systeme und die Justiz, wie die das alles schon gesehen haben. Seitdem hat sich praktisch nichts verändert. Das ist eigentlich unglaublich. Und dann natürlich über die im Mittelalter, da gab es auch viele Kluge, und dann in die Neuzeit. Und da sind dann Einstein und andere Leute dabei, aber es sind auch die Superreichen dabei. Und was die so sagen, wenn du das sagen würdest, Jo, du würdest aus dem Gefängnis nicht mehr rauskommen.  </w:t>
      </w:r>
    </w:p>
    <w:p w14:paraId="64EBBBD3" w14:textId="77777777" w:rsidR="0023118E" w:rsidRPr="0023118E" w:rsidRDefault="0023118E" w:rsidP="0023118E">
      <w:pPr>
        <w:spacing w:after="160"/>
        <w:rPr>
          <w:rFonts w:ascii="Arial" w:hAnsi="Arial" w:cs="Arial"/>
          <w:color w:val="000000"/>
        </w:rPr>
      </w:pPr>
    </w:p>
    <w:p w14:paraId="4291683E" w14:textId="77777777" w:rsidR="0023118E" w:rsidRPr="0023118E" w:rsidRDefault="0023118E" w:rsidP="0023118E">
      <w:pPr>
        <w:spacing w:after="160"/>
        <w:rPr>
          <w:rFonts w:ascii="Arial" w:hAnsi="Arial" w:cs="Arial"/>
          <w:color w:val="000000"/>
        </w:rPr>
      </w:pPr>
      <w:r w:rsidRPr="0023118E">
        <w:rPr>
          <w:rFonts w:ascii="Arial" w:hAnsi="Arial" w:cs="Arial"/>
          <w:color w:val="000000"/>
        </w:rPr>
        <w:t>Ich sage zum Beispiel, wenn sich Rockefeller hinstellt und sagt, wir haben das mit der Emanzipation der Frau, das haben wir durchgezogen. Ich muss dazu vielleicht noch vorher sagen, zur bunten Liste-Zeit in den 70er Jahren war ich Spitzenkandidat der bunten Liste und hatte immer eine lila Leder-Latz-Hose an. Und die wurde zum Symbol der Frauenbewegung, weil ich mich für die Frauenbewegung – die Frauenrechte – eingesetzt habe. Und ich habe gedacht, wenn Frauen in die Politik kommen, wird das menschlicher. Und nun sehe ich das Gegenteil. Die Frauen, die dort Karriere machen, müssen wohl noch böser und brutaler als Männer sein. Und das erschreckt mich. Aber nun zurück zu Rockefeller. Der sagt, ja, sagt er, vorher haben nur die Hälfte der Bevölkerung Steuern gezahlt, nämlich nur die Männer. Jetzt schicken wir die Frauen zur Arbeit, und über die Medien hetzen wir die Frauen gegen die Männer auf. So zerstören wir die Familie und schaffen Unfrieden in der Gesellschaft, und dann können wir sie alle leichter versklaven. Also ich habe das mal frei so gebracht. Also solche Zitate sind drin, […]</w:t>
      </w:r>
    </w:p>
    <w:p w14:paraId="5F58DD27" w14:textId="77777777" w:rsidR="0023118E" w:rsidRPr="0023118E" w:rsidRDefault="0023118E" w:rsidP="0023118E">
      <w:pPr>
        <w:spacing w:after="160"/>
        <w:rPr>
          <w:rFonts w:ascii="Arial" w:hAnsi="Arial" w:cs="Arial"/>
          <w:color w:val="000000"/>
        </w:rPr>
      </w:pPr>
    </w:p>
    <w:p w14:paraId="6F28F7B5" w14:textId="77777777" w:rsidR="0023118E" w:rsidRPr="0023118E" w:rsidRDefault="0023118E" w:rsidP="0023118E">
      <w:pPr>
        <w:spacing w:after="160"/>
        <w:rPr>
          <w:rFonts w:ascii="Arial" w:hAnsi="Arial" w:cs="Arial"/>
          <w:color w:val="000000"/>
        </w:rPr>
      </w:pPr>
      <w:r w:rsidRPr="0023118E">
        <w:rPr>
          <w:rFonts w:ascii="Arial" w:hAnsi="Arial" w:cs="Arial"/>
          <w:color w:val="000000"/>
        </w:rPr>
        <w:t xml:space="preserve">Hier finden Sie das ganze Interview: </w:t>
      </w:r>
    </w:p>
    <w:p w14:paraId="11B3D318" w14:textId="77777777" w:rsidR="0023118E" w:rsidRPr="0023118E" w:rsidRDefault="0023118E" w:rsidP="0023118E">
      <w:pPr>
        <w:spacing w:after="160"/>
        <w:rPr>
          <w:rFonts w:ascii="Arial" w:hAnsi="Arial" w:cs="Arial"/>
          <w:color w:val="000000"/>
        </w:rPr>
      </w:pPr>
      <w:hyperlink r:id="rId14" w:history="1">
        <w:r w:rsidRPr="0023118E">
          <w:rPr>
            <w:rStyle w:val="Hyperlink"/>
            <w:rFonts w:ascii="Arial" w:hAnsi="Arial" w:cs="Arial"/>
            <w:iCs/>
          </w:rPr>
          <w:t>https://bewusst.tv/weise-worte-und-skurriles/</w:t>
        </w:r>
      </w:hyperlink>
    </w:p>
    <w:p w14:paraId="3AB5E868" w14:textId="77777777" w:rsidR="0023118E" w:rsidRPr="0023118E" w:rsidRDefault="0023118E" w:rsidP="0023118E">
      <w:pPr>
        <w:spacing w:after="160"/>
        <w:rPr>
          <w:rFonts w:ascii="Arial" w:hAnsi="Arial" w:cs="Arial"/>
          <w:color w:val="000000"/>
        </w:rPr>
      </w:pPr>
    </w:p>
    <w:p w14:paraId="4C1ACAD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ts</w:t>
      </w:r>
      <w:proofErr w:type="spellEnd"/>
      <w:r w:rsidRPr="00C534E6">
        <w:rPr>
          <w:rStyle w:val="edit"/>
          <w:rFonts w:ascii="Arial" w:hAnsi="Arial" w:cs="Arial"/>
          <w:b/>
          <w:color w:val="000000"/>
          <w:sz w:val="18"/>
          <w:szCs w:val="18"/>
        </w:rPr>
        <w:t>.</w:t>
      </w:r>
    </w:p>
    <w:p w14:paraId="3AE4BE9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46FDBC6" w14:textId="77777777" w:rsidR="00F202F1" w:rsidRPr="00C534E6" w:rsidRDefault="00F202F1" w:rsidP="00C534E6">
      <w:pPr>
        <w:spacing w:after="160"/>
        <w:rPr>
          <w:rStyle w:val="edit"/>
          <w:rFonts w:ascii="Arial" w:hAnsi="Arial" w:cs="Arial"/>
          <w:color w:val="000000"/>
          <w:szCs w:val="18"/>
        </w:rPr>
      </w:pPr>
      <w:r w:rsidRPr="002B28C8">
        <w:t>Interview Bewusst-TV:</w:t>
      </w:r>
      <w:r w:rsidR="00000000">
        <w:br/>
      </w:r>
      <w:hyperlink r:id="rId15" w:history="1">
        <w:r w:rsidRPr="00F24C6F">
          <w:rPr>
            <w:rStyle w:val="Hyperlink"/>
            <w:sz w:val="18"/>
          </w:rPr>
          <w:t>https://bewusst.tv/weise-worte-und-skurriles/</w:t>
        </w:r>
      </w:hyperlink>
      <w:r w:rsidR="00000000">
        <w:br/>
      </w:r>
      <w:r w:rsidR="00000000">
        <w:br/>
      </w:r>
      <w:r w:rsidRPr="002B28C8">
        <w:t>Buch von Dr. Holger Strohm: „Weise Worte &amp; Skurriles“</w:t>
      </w:r>
      <w:r w:rsidR="00000000">
        <w:br/>
      </w:r>
      <w:hyperlink r:id="rId16" w:history="1">
        <w:r w:rsidRPr="00F24C6F">
          <w:rPr>
            <w:rStyle w:val="Hyperlink"/>
            <w:sz w:val="18"/>
          </w:rPr>
          <w:t>https://www.schildverlag.shop/de/advanced_search_result.php?categories_id=0&amp;keywords=Weise+Worte+%26+Skurriles&amp;inc_subcat=1</w:t>
        </w:r>
      </w:hyperlink>
    </w:p>
    <w:p w14:paraId="024F3AF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3496995C" w14:textId="77777777" w:rsidR="00C534E6" w:rsidRPr="00C534E6" w:rsidRDefault="00C534E6" w:rsidP="00C534E6">
      <w:pPr>
        <w:keepLines/>
        <w:spacing w:after="160"/>
        <w:rPr>
          <w:rFonts w:ascii="Arial" w:hAnsi="Arial" w:cs="Arial"/>
          <w:sz w:val="18"/>
          <w:szCs w:val="18"/>
        </w:rPr>
      </w:pPr>
      <w:r w:rsidRPr="002B28C8">
        <w:t xml:space="preserve">#BlickUeberDenZaun - Blick über den Zaun - </w:t>
      </w:r>
      <w:hyperlink r:id="rId17" w:history="1">
        <w:r w:rsidRPr="00F24C6F">
          <w:rPr>
            <w:rStyle w:val="Hyperlink"/>
          </w:rPr>
          <w:t>www.kla.tv/BlickUeberDenZaun</w:t>
        </w:r>
      </w:hyperlink>
      <w:r w:rsidR="00000000">
        <w:br/>
      </w:r>
      <w:r w:rsidR="00000000">
        <w:br/>
      </w:r>
      <w:r w:rsidRPr="002B28C8">
        <w:t xml:space="preserve">#Kultur - </w:t>
      </w:r>
      <w:hyperlink r:id="rId18" w:history="1">
        <w:r w:rsidRPr="00F24C6F">
          <w:rPr>
            <w:rStyle w:val="Hyperlink"/>
          </w:rPr>
          <w:t>www.kla.tv/Kultur</w:t>
        </w:r>
      </w:hyperlink>
      <w:r w:rsidR="00000000">
        <w:br/>
      </w:r>
      <w:r w:rsidR="00000000">
        <w:br/>
      </w:r>
      <w:r w:rsidRPr="002B28C8">
        <w:t xml:space="preserve">#HolgerStrohm - Holger Strohm - </w:t>
      </w:r>
      <w:hyperlink r:id="rId19" w:history="1">
        <w:r w:rsidRPr="00F24C6F">
          <w:rPr>
            <w:rStyle w:val="Hyperlink"/>
          </w:rPr>
          <w:t>www.kla.tv/HolgerStrohm</w:t>
        </w:r>
      </w:hyperlink>
      <w:r w:rsidR="00000000">
        <w:br/>
      </w:r>
      <w:r w:rsidR="00000000">
        <w:br/>
      </w:r>
      <w:r w:rsidRPr="002B28C8">
        <w:t xml:space="preserve">#JoConrad - Jo Conrad - </w:t>
      </w:r>
      <w:hyperlink r:id="rId20" w:history="1">
        <w:r w:rsidRPr="00F24C6F">
          <w:rPr>
            <w:rStyle w:val="Hyperlink"/>
          </w:rPr>
          <w:t>www.kla.tv/JoConrad</w:t>
        </w:r>
      </w:hyperlink>
      <w:r w:rsidR="00000000">
        <w:br/>
      </w:r>
      <w:r w:rsidR="00000000">
        <w:br/>
      </w:r>
      <w:r w:rsidRPr="002B28C8">
        <w:t xml:space="preserve">#Zensur - </w:t>
      </w:r>
      <w:hyperlink r:id="rId21" w:history="1">
        <w:r w:rsidRPr="00F24C6F">
          <w:rPr>
            <w:rStyle w:val="Hyperlink"/>
          </w:rPr>
          <w:t>www.kla.tv/Zensur</w:t>
        </w:r>
      </w:hyperlink>
    </w:p>
    <w:p w14:paraId="108620A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C17CA83" wp14:editId="37C10D9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49FD3C2" w14:textId="77777777" w:rsidR="00FF4982" w:rsidRPr="009779AD" w:rsidRDefault="00FF4982" w:rsidP="00FF4982">
      <w:pPr>
        <w:pStyle w:val="Listenabsatz"/>
        <w:keepNext/>
        <w:keepLines/>
        <w:numPr>
          <w:ilvl w:val="0"/>
          <w:numId w:val="1"/>
        </w:numPr>
        <w:ind w:left="714" w:hanging="357"/>
      </w:pPr>
      <w:r>
        <w:t>was die Medien nicht verschweigen sollten ...</w:t>
      </w:r>
    </w:p>
    <w:p w14:paraId="028B5D39" w14:textId="77777777" w:rsidR="00FF4982" w:rsidRPr="009779AD" w:rsidRDefault="00FF4982" w:rsidP="00FF4982">
      <w:pPr>
        <w:pStyle w:val="Listenabsatz"/>
        <w:keepNext/>
        <w:keepLines/>
        <w:numPr>
          <w:ilvl w:val="0"/>
          <w:numId w:val="1"/>
        </w:numPr>
        <w:ind w:left="714" w:hanging="357"/>
      </w:pPr>
      <w:r>
        <w:t>wenig Gehörtes vom Volk, für das Volk ...</w:t>
      </w:r>
    </w:p>
    <w:p w14:paraId="3783F97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14:paraId="5D065F6A" w14:textId="77777777" w:rsidR="00FF4982" w:rsidRPr="001D6477" w:rsidRDefault="00FF4982" w:rsidP="001D6477">
      <w:pPr>
        <w:keepNext/>
        <w:keepLines/>
        <w:ind w:firstLine="357"/>
      </w:pPr>
      <w:r w:rsidRPr="001D6477">
        <w:t>Dranbleiben lohnt sich!</w:t>
      </w:r>
    </w:p>
    <w:p w14:paraId="588748C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14:paraId="59003AB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8D91CF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C3979E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14:paraId="0405D601"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433E3A1" wp14:editId="3829C65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EEFA45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93A53" w14:textId="77777777" w:rsidR="00C40CEC" w:rsidRDefault="00C40CEC" w:rsidP="00F33FD6">
      <w:pPr>
        <w:spacing w:after="0" w:line="240" w:lineRule="auto"/>
      </w:pPr>
      <w:r>
        <w:separator/>
      </w:r>
    </w:p>
  </w:endnote>
  <w:endnote w:type="continuationSeparator" w:id="0">
    <w:p w14:paraId="184F77DC" w14:textId="77777777" w:rsidR="00C40CEC" w:rsidRDefault="00C40CE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3F7D7" w14:textId="77777777" w:rsidR="00F33FD6" w:rsidRPr="00F33FD6" w:rsidRDefault="00F33FD6" w:rsidP="00F33FD6">
    <w:pPr>
      <w:pStyle w:val="Fuzeile"/>
      <w:pBdr>
        <w:top w:val="single" w:sz="6" w:space="3" w:color="365F91" w:themeColor="accent1" w:themeShade="BF"/>
      </w:pBdr>
      <w:rPr>
        <w:sz w:val="18"/>
      </w:rPr>
    </w:pPr>
    <w:r>
      <w:rPr>
        <w:noProof/>
        <w:sz w:val="18"/>
      </w:rPr>
      <w:t xml:space="preserve">Dr. phil. Holger Strohm im Interview mit Jo Conrad von Bewusst.TV: „Weise Worte &amp; Skurriles“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8BC16" w14:textId="77777777" w:rsidR="00C40CEC" w:rsidRDefault="00C40CEC" w:rsidP="00F33FD6">
      <w:pPr>
        <w:spacing w:after="0" w:line="240" w:lineRule="auto"/>
      </w:pPr>
      <w:r>
        <w:separator/>
      </w:r>
    </w:p>
  </w:footnote>
  <w:footnote w:type="continuationSeparator" w:id="0">
    <w:p w14:paraId="1AB2E417" w14:textId="77777777" w:rsidR="00C40CEC" w:rsidRDefault="00C40CE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913DB5E" w14:textId="77777777" w:rsidTr="00FE2F5D">
      <w:tc>
        <w:tcPr>
          <w:tcW w:w="7717" w:type="dxa"/>
          <w:tcBorders>
            <w:left w:val="nil"/>
            <w:bottom w:val="single" w:sz="8" w:space="0" w:color="365F91" w:themeColor="accent1" w:themeShade="BF"/>
          </w:tcBorders>
        </w:tcPr>
        <w:p w14:paraId="633DBCD6"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www.kla.tv/31119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19.11.2024</w:t>
          </w:r>
        </w:p>
        <w:p w14:paraId="52823ABA" w14:textId="77777777" w:rsidR="00F33FD6" w:rsidRPr="00B9284F" w:rsidRDefault="00F33FD6" w:rsidP="00FE2F5D">
          <w:pPr>
            <w:pStyle w:val="Kopfzeile"/>
            <w:rPr>
              <w:rFonts w:ascii="Arial" w:hAnsi="Arial" w:cs="Arial"/>
              <w:sz w:val="18"/>
            </w:rPr>
          </w:pPr>
        </w:p>
      </w:tc>
    </w:tr>
  </w:tbl>
  <w:p w14:paraId="39D3914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5D81666" wp14:editId="0DE024A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24896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31A2C"/>
    <w:rsid w:val="001C0E34"/>
    <w:rsid w:val="001D6477"/>
    <w:rsid w:val="0023118E"/>
    <w:rsid w:val="00397567"/>
    <w:rsid w:val="003C19C9"/>
    <w:rsid w:val="00503FFA"/>
    <w:rsid w:val="00627ADC"/>
    <w:rsid w:val="006C4827"/>
    <w:rsid w:val="007C459E"/>
    <w:rsid w:val="00A05C56"/>
    <w:rsid w:val="00A71903"/>
    <w:rsid w:val="00AE2B81"/>
    <w:rsid w:val="00B9284F"/>
    <w:rsid w:val="00C205D1"/>
    <w:rsid w:val="00C40CEC"/>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32035"/>
  <w15:docId w15:val="{647C1625-C874-480E-8BD6-1C31C394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231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619786">
      <w:bodyDiv w:val="1"/>
      <w:marLeft w:val="0"/>
      <w:marRight w:val="0"/>
      <w:marTop w:val="0"/>
      <w:marBottom w:val="0"/>
      <w:divBdr>
        <w:top w:val="none" w:sz="0" w:space="0" w:color="auto"/>
        <w:left w:val="none" w:sz="0" w:space="0" w:color="auto"/>
        <w:bottom w:val="none" w:sz="0" w:space="0" w:color="auto"/>
        <w:right w:val="none" w:sz="0" w:space="0" w:color="auto"/>
      </w:divBdr>
    </w:div>
    <w:div w:id="198418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schildverlag.shop/de/schild-verlag-holger-strohm.html" TargetMode="External"/><Relationship Id="rId18" Type="http://schemas.openxmlformats.org/officeDocument/2006/relationships/hyperlink" Target="https://www.kla.tv/Kultur"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Zensur" TargetMode="External"/><Relationship Id="rId7" Type="http://schemas.openxmlformats.org/officeDocument/2006/relationships/hyperlink" Target="https://www.kla.tv/31119" TargetMode="External"/><Relationship Id="rId12" Type="http://schemas.openxmlformats.org/officeDocument/2006/relationships/hyperlink" Target="https://bewusst.tv/weise-worte-und-skurriles/" TargetMode="External"/><Relationship Id="rId17" Type="http://schemas.openxmlformats.org/officeDocument/2006/relationships/hyperlink" Target="https://www.kla.tv/BlickUeberDenZaun"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schildverlag.shop/de/advanced_search_result.php?categories_id=0&amp;keywords=Weise+Worte+%26+Skurriles&amp;inc_subcat=1" TargetMode="External"/><Relationship Id="rId20" Type="http://schemas.openxmlformats.org/officeDocument/2006/relationships/hyperlink" Target="https://www.kla.tv/JoConrad"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wusst.tv/weise-worte-und-skurriles/"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bewusst.tv/weise-worte-und-skurriles/"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www.schildverlag.shop/de/schild-verlag-holger-strohm.html" TargetMode="External"/><Relationship Id="rId19" Type="http://schemas.openxmlformats.org/officeDocument/2006/relationships/hyperlink" Target="https://www.kla.tv/HolgerStroh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bewusst.tv/weise-worte-und-skurriles/"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11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5650</Characters>
  <Application>Microsoft Office Word</Application>
  <DocSecurity>0</DocSecurity>
  <Lines>47</Lines>
  <Paragraphs>13</Paragraphs>
  <ScaleCrop>false</ScaleCrop>
  <HeadingPairs>
    <vt:vector size="2" baseType="variant">
      <vt:variant>
        <vt:lpstr>Dr. phil. Holger Strohm im Interview mit Jo Conrad von Bewusst.TV: „Weise Worte &amp; Skurriles“</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2024-11-19T18:45:00Z</dcterms:created>
  <dcterms:modified xsi:type="dcterms:W3CDTF">2024-11-19T18:45:00Z</dcterms:modified>
</cp:coreProperties>
</file>