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30ff3267b414f90" /><Relationship Type="http://schemas.openxmlformats.org/package/2006/relationships/metadata/core-properties" Target="/package/services/metadata/core-properties/f8fef4efb57c43ca9aa0377c538c09a0.psmdcp" Id="R6636e55a03a74dd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Syrie : Attention « Casques blancs » – le côté sombre de cette organisation de protection civile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Dans le cadre du renversement d'Assad, les médias occidentaux font des éloges de l'organisation humanitaire syrienne des Casques blancs : ils recherchent des prisonniers du gouvernement Assad dans des cellules de prison souterraines. Mais attention : les reportages des Casques blancs se sont fait remarquer à plusieurs reprises par de fausses images et de fausses vidéos. La journaliste indépendante Vanessa Beeley, qui effectuait à l'époque un reportage sur place, avait déjà démasqué en 2017 l'organisation soi-disant humanitaire des « Casques blancs » comme étant un groupe de soutien aux terroristes. L'objectif des « Casques blancs » aurait été, depuis le début de la crise syrienne, de produire une propagande anti-Assad. En 2017, la journaliste canadienne indépendante Eva Bartlett a rapporté que les « Casques blancs » portaient même des armes. Est-ce que les Casques blancs recherchent et chassent même des partisans d'Assad au lieu de libérer des prisonniers présumés d'Assad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L'organisation de protection civile des « Casques blancs » prétend être neutre, mais, selon la journaliste canadienne indépendante Eva Bartlett, ils portent des armes et se tiennent debout sur les corps de soldats syriens. Qu'est-ce qui est vrai ? Faites-vous votre propre opinion avec ce court documentaire.</w:t>
        <w:br/>
        <w:t xml:space="preserve"/>
        <w:br/>
        <w:t xml:space="preserve">L'organisation de protection civile des « Casques blancs » prétend être neutre, mais, selon la journaliste canadienne indépendante Eva Bartlett, ils portent des armes et se tiennent debout sur les corps de soldats syriens. Le 19 août 2015, les « Casques blancs » ont twitté qu'une « attaque à la bombe baril » avait été menée par le gouvernement syrien. Pour cette nouvelle, ils ont utilisé une image qui avait déjà été publiée deux ans auparavant, le 14 avril 2013, sur le site web du quotidien international « The Christian Science Monitor ». Les organisations qui diffusent des fausses images ne peuvent donc pas être considérées comme neutres et crédibles. Une autre photo d'un enfant blessé a fait le tour de Twitter le 30 septembre 2015. Selon les Casques blancs, l'enfant aurait été victime d'une attaque russe à Homs (Syrie). La même image avait toutefois déjà été publiée sur Twitter cinq jours plus tôt, le 25 septembre, par le « Syrian Network », lié aux Casques blancs. A ce moment-là, la Russie n'était pas encore en guerre. Elle n'est intervenue en Syrie qu'à partir du 30 septembre 2015, soit cinq jours après la première publication de l'image. On peut une fois de plus supposer que les Casques blancs voulaient dénigrer la Russie avec cette photo et ce twit ! </w:t>
        <w:br/>
        <w:t xml:space="preserve"/>
        <w:br/>
        <w:t xml:space="preserve">Le portail d'information RFS - Revolutionary Forces of Syria, en français Forces révolutionnaires syriennes, a récemment mis en ligne une vidéo de sauvetage « simulé » des Casques blancs. Dans cette vidéo, les « sauveteurs-Casques blancs » restent d'abord immobiles pendant quelques secondes avec une prétendue victime de bombardements, tandis que la caméra tourne autour des acteurs. Au signal, « l’action » commence et il y a de l'agitation et des bruits de voix. Le film a été retiré des médias sociaux de la RFS quelques heures plus tard. La justification des Casques blancs pour le film était la suivante : « Nous espérions créer un lien entre l'horreur de la Syrie et le monde extérieur » (voix du porte-parole). Après cette action, de nombreuses personnes ont remis en question la crédibilité des Casques blancs. La journaliste indépendante Vanessa Beeley, qui a fait un reportage sur place, a démasqué l'organisation « humanitaire » comme étant un groupe de soutien aux terroristes. L'objectif des Casques blancs est de produire une propagande anti-Assad. Cette vidéo semble donc également faire partie de cette propagande. Mais les organisations telles que les Casques blancs ne sont pas les seules à pratiquer ce type de propagande à l'aide d'images et de films falsifiés. Des photos d'enfants blessés dans les décombres sont utilisées abusivement pour susciter des émotions et attiser la haine contre les forces syriennes et russes.</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Les casques blancs en Syrie - des héros controversés</w:t>
        <w:rPr>
          <w:sz w:val="18"/>
        </w:rPr>
      </w:r>
      <w:r w:rsidR="0026191C">
        <w:rPr/>
        <w:br/>
      </w:r>
      <w:hyperlink w:history="true" r:id="rId21">
        <w:r w:rsidRPr="00F24C6F">
          <w:rPr>
            <w:rStyle w:val="Hyperlink"/>
          </w:rPr>
          <w:rPr>
            <w:sz w:val="18"/>
          </w:rPr>
          <w:t>https://www.dw.com/de/syriens-wei%C3%9Fhelme-umstrittene-helden/a-44795409</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#Syrie - </w:t>
      </w:r>
      <w:hyperlink w:history="true" r:id="rId22">
        <w:r w:rsidRPr="00F24C6F">
          <w:rPr>
            <w:rStyle w:val="Hyperlink"/>
          </w:rPr>
          <w:t>www.kla.tv/Syrie</w:t>
        </w:r>
      </w:hyperlink>
      <w:r w:rsidR="0026191C">
        <w:rPr/>
        <w:br/>
      </w:r>
      <w:r w:rsidR="0026191C">
        <w:rPr/>
        <w:br/>
      </w:r>
      <w:r w:rsidRPr="002B28C8">
        <w:t xml:space="preserve">#FilmsDocumentaires - Films documentaires - </w:t>
      </w:r>
      <w:hyperlink w:history="true" r:id="rId23">
        <w:r w:rsidRPr="00F24C6F">
          <w:rPr>
            <w:rStyle w:val="Hyperlink"/>
          </w:rPr>
          <w:t>www.kla.tv/FilmsDocumentaires</w:t>
        </w:r>
      </w:hyperlink>
      <w:r w:rsidR="0026191C">
        <w:rPr/>
        <w:br/>
      </w:r>
      <w:r w:rsidR="0026191C">
        <w:rPr/>
        <w:br/>
      </w:r>
      <w:r w:rsidRPr="002B28C8">
        <w:t xml:space="preserve">#Medias-fr - Médias - </w:t>
      </w:r>
      <w:hyperlink w:history="true" r:id="rId24">
        <w:r w:rsidRPr="00F24C6F">
          <w:rPr>
            <w:rStyle w:val="Hyperlink"/>
          </w:rPr>
          <w:t>www.kla.tv/Medias-fr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Syrie : Attention « Casques blancs » – le côté sombre de cette organisation de protection civile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www.kla.tv/31369</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15.06.2017</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w.com/de/syriens-wei%C3%9Fhelme-umstrittene-helden/a-44795409" TargetMode="External" Id="rId21" /><Relationship Type="http://schemas.openxmlformats.org/officeDocument/2006/relationships/hyperlink" Target="https://www.kla.tv/Syrie" TargetMode="External" Id="rId22" /><Relationship Type="http://schemas.openxmlformats.org/officeDocument/2006/relationships/hyperlink" Target="https://www.kla.tv/FilmsDocumentaires" TargetMode="External" Id="rId23" /><Relationship Type="http://schemas.openxmlformats.org/officeDocument/2006/relationships/hyperlink" Target="https://www.kla.tv/Medias-fr"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136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136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Syrie : Attention « Casques blancs » – le côté sombre de cette organisation de protection civile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