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9446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B79ED71" wp14:editId="3F97006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7421075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EF6A504" wp14:editId="72ADD6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Dr. Bhakdi zum Bericht des US-Repräsentantenhauses: mRNA-Injektionen schlimmer als Contergan</w:t>
      </w:r>
    </w:p>
    <w:p w14:paraId="3223871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4. Dezember 2024 veröffentlichte der US-Sonderausschuss zur Corona-Pandemie ein Dokument, welches die ehemaligen „Fake News“ vom Laborursprung des Virus und dessen Vertuschung sowie die gefährliche Sinnlosigkeit der Anti-Corona-Maßnahmen belegt. Kla.TV spricht mit Prof. Bhakdi über die wissenschaftliche Falschaussage im Expertenbericht. Die genbasierten Impfungen waren weder wirksam noch sicher. Bhakdi: „Sagt jeden Abend zu euch: Relevante Daten werden erst post-Marketing erhoben. Post-Marketing heißt: Nach Anwendung an euch Menschen. Und das ist die Erklärung, dass sie vorhatten, einen Massen-Menschenversuch durchzuführen – mit diesem genbasierten Impfstoff.“</w:t>
      </w:r>
    </w:p>
    <w:p w14:paraId="73D128D2"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color w:val="000000"/>
          <w:lang w:eastAsia="en-GB"/>
        </w:rPr>
        <w:t>Interviewer:</w:t>
      </w:r>
    </w:p>
    <w:p w14:paraId="3A1803A4"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color w:val="000000"/>
          <w:lang w:eastAsia="en-GB"/>
        </w:rPr>
        <w:t>Am 4. Dezember 2024 veröffentlichte der Sonderausschuss zur Corona-Pandemie des US-amerikanischen Repräsentantenhauses ein Dokument, was zu Deutsch so viel heißt wie „Nachträgliche Maßnahmenüberprüfung der Covid-19-Pandemie: Die Lehren und der Weg in die Zukunft“. Dieses enthält einige bemerkenswerte Feststellungen.</w:t>
      </w:r>
    </w:p>
    <w:p w14:paraId="169C3516" w14:textId="21E98A45"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color w:val="000000"/>
          <w:lang w:eastAsia="en-GB"/>
        </w:rPr>
        <w:t xml:space="preserve">Prof. Sönnichsen fasste die wichtigsten Punkte wie folgt zusammen: </w:t>
      </w:r>
    </w:p>
    <w:p w14:paraId="01AD4079" w14:textId="36A01A9B" w:rsidR="00065E26" w:rsidRPr="00065E26" w:rsidRDefault="002004BF" w:rsidP="00065E26">
      <w:pPr>
        <w:shd w:val="clear" w:color="auto" w:fill="FFFFFF"/>
        <w:suppressAutoHyphens/>
        <w:spacing w:before="100" w:beforeAutospacing="1" w:after="100" w:afterAutospacing="1" w:line="240" w:lineRule="auto"/>
        <w:rPr>
          <w:rFonts w:ascii="Arial" w:eastAsia="Times New Roman" w:hAnsi="Arial" w:cs="Arial"/>
          <w:lang w:eastAsia="en-GB"/>
        </w:rPr>
      </w:pPr>
      <w:r w:rsidRPr="002004BF">
        <w:rPr>
          <w:rFonts w:ascii="Segoe UI Symbol" w:eastAsia="Times New Roman" w:hAnsi="Segoe UI Symbol" w:cs="Segoe UI Symbol"/>
          <w:b/>
          <w:sz w:val="24"/>
          <w:szCs w:val="24"/>
          <w:lang w:eastAsia="en-GB"/>
        </w:rPr>
        <w:t>=&gt;</w:t>
      </w:r>
      <w:r w:rsidR="00065E26" w:rsidRPr="00065E26">
        <w:rPr>
          <w:rFonts w:ascii="Arial" w:eastAsia="Times New Roman" w:hAnsi="Arial" w:cs="Arial"/>
          <w:lang w:eastAsia="en-GB"/>
        </w:rPr>
        <w:t xml:space="preserve"> Das SARS-CoV-2-Virus entstammt mit an Sicherheit grenzender Wahrscheinlichkeit einem Laborunfall im Zusammenhang mit </w:t>
      </w:r>
      <w:proofErr w:type="spellStart"/>
      <w:r w:rsidR="00065E26" w:rsidRPr="00065E26">
        <w:rPr>
          <w:rFonts w:ascii="Arial" w:eastAsia="Times New Roman" w:hAnsi="Arial" w:cs="Arial"/>
          <w:lang w:eastAsia="en-GB"/>
        </w:rPr>
        <w:t>Gain</w:t>
      </w:r>
      <w:proofErr w:type="spellEnd"/>
      <w:r w:rsidR="00065E26" w:rsidRPr="00065E26">
        <w:rPr>
          <w:rFonts w:ascii="Arial" w:eastAsia="Times New Roman" w:hAnsi="Arial" w:cs="Arial"/>
          <w:lang w:eastAsia="en-GB"/>
        </w:rPr>
        <w:t>-</w:t>
      </w:r>
      <w:proofErr w:type="spellStart"/>
      <w:r w:rsidR="00065E26" w:rsidRPr="00065E26">
        <w:rPr>
          <w:rFonts w:ascii="Arial" w:eastAsia="Times New Roman" w:hAnsi="Arial" w:cs="Arial"/>
          <w:lang w:eastAsia="en-GB"/>
        </w:rPr>
        <w:t>of</w:t>
      </w:r>
      <w:proofErr w:type="spellEnd"/>
      <w:r w:rsidR="00065E26" w:rsidRPr="00065E26">
        <w:rPr>
          <w:rFonts w:ascii="Arial" w:eastAsia="Times New Roman" w:hAnsi="Arial" w:cs="Arial"/>
          <w:lang w:eastAsia="en-GB"/>
        </w:rPr>
        <w:t>-</w:t>
      </w:r>
      <w:proofErr w:type="spellStart"/>
      <w:r w:rsidR="00065E26" w:rsidRPr="00065E26">
        <w:rPr>
          <w:rFonts w:ascii="Arial" w:eastAsia="Times New Roman" w:hAnsi="Arial" w:cs="Arial"/>
          <w:lang w:eastAsia="en-GB"/>
        </w:rPr>
        <w:t>Function</w:t>
      </w:r>
      <w:proofErr w:type="spellEnd"/>
      <w:r w:rsidR="00065E26" w:rsidRPr="00065E26">
        <w:rPr>
          <w:rFonts w:ascii="Arial" w:eastAsia="Times New Roman" w:hAnsi="Arial" w:cs="Arial"/>
          <w:lang w:eastAsia="en-GB"/>
        </w:rPr>
        <w:t>-Forschung im virologischen Labor in Wuhan.</w:t>
      </w:r>
      <w:r w:rsidR="00065E26" w:rsidRPr="00065E26">
        <w:rPr>
          <w:rFonts w:ascii="Arial" w:eastAsia="Times New Roman" w:hAnsi="Arial" w:cs="Arial"/>
          <w:lang w:eastAsia="en-GB"/>
        </w:rPr>
        <w:br/>
      </w:r>
      <w:r w:rsidRPr="002004BF">
        <w:rPr>
          <w:rFonts w:ascii="Segoe UI Symbol" w:eastAsia="Times New Roman" w:hAnsi="Segoe UI Symbol" w:cs="Segoe UI Symbol"/>
          <w:b/>
          <w:sz w:val="24"/>
          <w:szCs w:val="24"/>
          <w:lang w:eastAsia="en-GB"/>
        </w:rPr>
        <w:t>=&gt;</w:t>
      </w:r>
      <w:r w:rsidR="00065E26" w:rsidRPr="00065E26">
        <w:rPr>
          <w:rFonts w:ascii="Arial" w:eastAsia="Times New Roman" w:hAnsi="Arial" w:cs="Arial"/>
          <w:lang w:eastAsia="en-GB"/>
        </w:rPr>
        <w:t xml:space="preserve"> Die Forschungsarbeiten in Wuhan wurden unter anderem durch das US-amerikanische National Institute </w:t>
      </w:r>
      <w:proofErr w:type="spellStart"/>
      <w:r w:rsidR="00065E26" w:rsidRPr="00065E26">
        <w:rPr>
          <w:rFonts w:ascii="Arial" w:eastAsia="Times New Roman" w:hAnsi="Arial" w:cs="Arial"/>
          <w:lang w:eastAsia="en-GB"/>
        </w:rPr>
        <w:t>of</w:t>
      </w:r>
      <w:proofErr w:type="spellEnd"/>
      <w:r w:rsidR="00065E26" w:rsidRPr="00065E26">
        <w:rPr>
          <w:rFonts w:ascii="Arial" w:eastAsia="Times New Roman" w:hAnsi="Arial" w:cs="Arial"/>
          <w:lang w:eastAsia="en-GB"/>
        </w:rPr>
        <w:t xml:space="preserve"> Health finanziert.</w:t>
      </w:r>
      <w:r w:rsidR="00065E26" w:rsidRPr="00065E26">
        <w:rPr>
          <w:rFonts w:ascii="Arial" w:eastAsia="Times New Roman" w:hAnsi="Arial" w:cs="Arial"/>
          <w:lang w:eastAsia="en-GB"/>
        </w:rPr>
        <w:br/>
      </w:r>
      <w:r w:rsidRPr="002004BF">
        <w:rPr>
          <w:rFonts w:ascii="Segoe UI Symbol" w:eastAsia="Times New Roman" w:hAnsi="Segoe UI Symbol" w:cs="Segoe UI Symbol"/>
          <w:b/>
          <w:sz w:val="24"/>
          <w:szCs w:val="24"/>
          <w:lang w:eastAsia="en-GB"/>
        </w:rPr>
        <w:t>=&gt;</w:t>
      </w:r>
      <w:r>
        <w:rPr>
          <w:rFonts w:ascii="Segoe UI Symbol" w:eastAsia="Times New Roman" w:hAnsi="Segoe UI Symbol" w:cs="Segoe UI Symbol"/>
          <w:b/>
          <w:sz w:val="24"/>
          <w:szCs w:val="24"/>
          <w:lang w:eastAsia="en-GB"/>
        </w:rPr>
        <w:t xml:space="preserve"> </w:t>
      </w:r>
      <w:r w:rsidR="00065E26" w:rsidRPr="00065E26">
        <w:rPr>
          <w:rFonts w:ascii="Arial" w:eastAsia="Times New Roman" w:hAnsi="Arial" w:cs="Arial"/>
          <w:lang w:eastAsia="en-GB"/>
        </w:rPr>
        <w:t>Die US-amerikanische und die chinesische Regierung haben gemeinsam versucht, den Ursprung von SARS-CoV-2 zu vertuschen.</w:t>
      </w:r>
      <w:r w:rsidR="00065E26" w:rsidRPr="00065E26">
        <w:rPr>
          <w:rFonts w:ascii="Arial" w:eastAsia="Times New Roman" w:hAnsi="Arial" w:cs="Arial"/>
          <w:lang w:eastAsia="en-GB"/>
        </w:rPr>
        <w:br/>
      </w:r>
      <w:r w:rsidRPr="002004BF">
        <w:rPr>
          <w:rFonts w:ascii="Segoe UI Symbol" w:eastAsia="Times New Roman" w:hAnsi="Segoe UI Symbol" w:cs="Segoe UI Symbol"/>
          <w:b/>
          <w:sz w:val="24"/>
          <w:szCs w:val="24"/>
          <w:lang w:eastAsia="en-GB"/>
        </w:rPr>
        <w:t>=&gt;</w:t>
      </w:r>
      <w:r>
        <w:rPr>
          <w:rFonts w:ascii="Segoe UI Symbol" w:eastAsia="Times New Roman" w:hAnsi="Segoe UI Symbol" w:cs="Segoe UI Symbol"/>
          <w:b/>
          <w:sz w:val="24"/>
          <w:szCs w:val="24"/>
          <w:lang w:eastAsia="en-GB"/>
        </w:rPr>
        <w:t xml:space="preserve"> </w:t>
      </w:r>
      <w:r w:rsidR="00065E26" w:rsidRPr="00065E26">
        <w:rPr>
          <w:rFonts w:ascii="Arial" w:eastAsia="Times New Roman" w:hAnsi="Arial" w:cs="Arial"/>
          <w:lang w:eastAsia="en-GB"/>
        </w:rPr>
        <w:t>Die offiziellen Reaktionen von Regierungen, Behörden und von der Regierung bezahlten Wissenschaftlern auf die Covid-Pandemie waren durch Betrug, Verschwendung und Missbrauch gekennzeichnet.</w:t>
      </w:r>
      <w:r w:rsidR="00065E26" w:rsidRPr="00065E26">
        <w:rPr>
          <w:rFonts w:ascii="Arial" w:eastAsia="Times New Roman" w:hAnsi="Arial" w:cs="Arial"/>
          <w:lang w:eastAsia="en-GB"/>
        </w:rPr>
        <w:br/>
        <w:t xml:space="preserve"> </w:t>
      </w:r>
      <w:r w:rsidRPr="002004BF">
        <w:rPr>
          <w:rFonts w:ascii="Segoe UI Symbol" w:eastAsia="Times New Roman" w:hAnsi="Segoe UI Symbol" w:cs="Segoe UI Symbol"/>
          <w:b/>
          <w:sz w:val="24"/>
          <w:szCs w:val="24"/>
          <w:lang w:eastAsia="en-GB"/>
        </w:rPr>
        <w:t>=&gt;</w:t>
      </w:r>
      <w:r>
        <w:rPr>
          <w:rFonts w:ascii="Segoe UI Symbol" w:eastAsia="Times New Roman" w:hAnsi="Segoe UI Symbol" w:cs="Segoe UI Symbol"/>
          <w:b/>
          <w:sz w:val="24"/>
          <w:szCs w:val="24"/>
          <w:lang w:eastAsia="en-GB"/>
        </w:rPr>
        <w:t xml:space="preserve"> </w:t>
      </w:r>
      <w:r w:rsidR="00065E26" w:rsidRPr="00065E26">
        <w:rPr>
          <w:rFonts w:ascii="Arial" w:eastAsia="Times New Roman" w:hAnsi="Arial" w:cs="Arial"/>
          <w:lang w:eastAsia="en-GB"/>
        </w:rPr>
        <w:t>Die Schulschließungen während der Pandemie werden dauerhafte negative Auswirkungen auf Generationen amerikanischer Kinder haben.</w:t>
      </w:r>
      <w:r w:rsidR="00065E26" w:rsidRPr="00065E26">
        <w:rPr>
          <w:rFonts w:ascii="Arial" w:eastAsia="Times New Roman" w:hAnsi="Arial" w:cs="Arial"/>
          <w:lang w:eastAsia="en-GB"/>
        </w:rPr>
        <w:br/>
      </w:r>
      <w:r w:rsidRPr="002004BF">
        <w:rPr>
          <w:rFonts w:ascii="Segoe UI Symbol" w:eastAsia="Times New Roman" w:hAnsi="Segoe UI Symbol" w:cs="Segoe UI Symbol"/>
          <w:b/>
          <w:sz w:val="24"/>
          <w:szCs w:val="24"/>
          <w:lang w:eastAsia="en-GB"/>
        </w:rPr>
        <w:t>=&gt;</w:t>
      </w:r>
      <w:r>
        <w:rPr>
          <w:rFonts w:ascii="Segoe UI Symbol" w:eastAsia="Times New Roman" w:hAnsi="Segoe UI Symbol" w:cs="Segoe UI Symbol"/>
          <w:b/>
          <w:sz w:val="24"/>
          <w:szCs w:val="24"/>
          <w:lang w:eastAsia="en-GB"/>
        </w:rPr>
        <w:t xml:space="preserve"> </w:t>
      </w:r>
      <w:r w:rsidR="00065E26" w:rsidRPr="00065E26">
        <w:rPr>
          <w:rFonts w:ascii="Arial" w:eastAsia="Times New Roman" w:hAnsi="Arial" w:cs="Arial"/>
          <w:lang w:eastAsia="en-GB"/>
        </w:rPr>
        <w:t>Es ist unzulässig, die Verfassung in Krisenzeiten außer Kraft zu setzen. Die Einschränkungen der durch die Verfassung garantierten Freiheiten und Rechte führen zu Misstrauen in Public Health [Gesundheitswesen/öffentliche Gesundheitspflege].</w:t>
      </w:r>
    </w:p>
    <w:p w14:paraId="6E8F0D43" w14:textId="02E83944" w:rsidR="00065E26" w:rsidRPr="00065E26" w:rsidRDefault="002004BF" w:rsidP="00065E26">
      <w:pPr>
        <w:suppressAutoHyphens/>
        <w:spacing w:after="0" w:line="240" w:lineRule="auto"/>
        <w:rPr>
          <w:rFonts w:ascii="Arial" w:eastAsia="Arial" w:hAnsi="Arial" w:cs="Arial"/>
          <w:lang w:eastAsia="en-GB"/>
        </w:rPr>
      </w:pPr>
      <w:r w:rsidRPr="002004BF">
        <w:rPr>
          <w:rFonts w:ascii="Segoe UI Symbol" w:eastAsia="Times New Roman" w:hAnsi="Segoe UI Symbol" w:cs="Segoe UI Symbol"/>
          <w:b/>
          <w:sz w:val="24"/>
          <w:szCs w:val="24"/>
          <w:lang w:eastAsia="en-GB"/>
        </w:rPr>
        <w:t>=&gt;</w:t>
      </w:r>
      <w:r w:rsidR="00065E26" w:rsidRPr="00065E26">
        <w:rPr>
          <w:rFonts w:ascii="Arial" w:eastAsia="Arial" w:hAnsi="Arial" w:cs="Arial"/>
          <w:lang w:eastAsia="en-GB"/>
        </w:rPr>
        <w:t xml:space="preserve"> Die ergriffenen Maßnahmen dürfen niemals mehr Schaden anrichten als die Krankheit selbst, so wie das durch Lockdowns während der Covid-Krise geschehen ist.</w:t>
      </w:r>
    </w:p>
    <w:p w14:paraId="00FCC319" w14:textId="77777777" w:rsidR="00065E26" w:rsidRPr="00065E26" w:rsidRDefault="00065E26" w:rsidP="00065E26">
      <w:pPr>
        <w:suppressAutoHyphens/>
        <w:spacing w:after="0"/>
        <w:rPr>
          <w:rFonts w:ascii="Arial" w:eastAsia="Arial" w:hAnsi="Arial" w:cs="Arial"/>
          <w:lang w:eastAsia="en-GB"/>
        </w:rPr>
      </w:pPr>
    </w:p>
    <w:p w14:paraId="7BD554F2"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Interviewer:</w:t>
      </w:r>
    </w:p>
    <w:p w14:paraId="4228B0F7"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Heute sprechen wir dazu mit Prof. Dr. </w:t>
      </w:r>
      <w:proofErr w:type="spellStart"/>
      <w:r w:rsidRPr="00065E26">
        <w:rPr>
          <w:rFonts w:ascii="Arial" w:eastAsia="Arial" w:hAnsi="Arial" w:cs="Arial"/>
          <w:lang w:eastAsia="en-GB"/>
        </w:rPr>
        <w:t>Sucharit</w:t>
      </w:r>
      <w:proofErr w:type="spellEnd"/>
      <w:r w:rsidRPr="00065E26">
        <w:rPr>
          <w:rFonts w:ascii="Arial" w:eastAsia="Arial" w:hAnsi="Arial" w:cs="Arial"/>
          <w:lang w:eastAsia="en-GB"/>
        </w:rPr>
        <w:t xml:space="preserve"> Bhakdi. Er war 30 Jahre lang Professor an den Universitäten zu Gießen und Mainz sowie 22 Jahre Chefredakteur der medizinischen </w:t>
      </w:r>
      <w:r w:rsidRPr="00065E26">
        <w:rPr>
          <w:rFonts w:ascii="Arial" w:eastAsia="Arial" w:hAnsi="Arial" w:cs="Arial"/>
          <w:lang w:eastAsia="en-GB"/>
        </w:rPr>
        <w:lastRenderedPageBreak/>
        <w:t xml:space="preserve">Zeitschrift „Medical Microbiology and </w:t>
      </w:r>
      <w:proofErr w:type="spellStart"/>
      <w:r w:rsidRPr="00065E26">
        <w:rPr>
          <w:rFonts w:ascii="Arial" w:eastAsia="Arial" w:hAnsi="Arial" w:cs="Arial"/>
          <w:lang w:eastAsia="en-GB"/>
        </w:rPr>
        <w:t>Immunology</w:t>
      </w:r>
      <w:proofErr w:type="spellEnd"/>
      <w:r w:rsidRPr="00065E26">
        <w:rPr>
          <w:rFonts w:ascii="Arial" w:eastAsia="Arial" w:hAnsi="Arial" w:cs="Arial"/>
          <w:lang w:eastAsia="en-GB"/>
        </w:rPr>
        <w:t xml:space="preserve">“. Er veröffentlichte 320 Publikationen auf PubMed und hat zahlreiche wissenschaftliche Auszeichnungen erhalten. In Summe ist er einer der führenden Virologen in Deutschland gewesen. Prof. Bhakdi, schön, dass Sie sich heute Zeit genommen haben! Was können Sie uns zu diesem neu herausgekommenen Dokument sagen? </w:t>
      </w:r>
    </w:p>
    <w:p w14:paraId="2E19CC13" w14:textId="77777777" w:rsidR="00065E26" w:rsidRPr="00065E26" w:rsidRDefault="00065E26" w:rsidP="00065E26">
      <w:pPr>
        <w:suppressAutoHyphens/>
        <w:spacing w:after="0" w:line="240" w:lineRule="auto"/>
        <w:jc w:val="both"/>
        <w:rPr>
          <w:rFonts w:ascii="Arial" w:eastAsia="Arial" w:hAnsi="Arial" w:cs="Arial"/>
          <w:lang w:eastAsia="en-GB"/>
        </w:rPr>
      </w:pPr>
    </w:p>
    <w:p w14:paraId="2EB6AE4C"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 xml:space="preserve">Dr. </w:t>
      </w:r>
      <w:proofErr w:type="spellStart"/>
      <w:r w:rsidRPr="00065E26">
        <w:rPr>
          <w:rFonts w:ascii="Arial" w:eastAsia="Arial" w:hAnsi="Arial" w:cs="Arial"/>
          <w:b/>
          <w:lang w:eastAsia="en-GB"/>
        </w:rPr>
        <w:t>Sucharit</w:t>
      </w:r>
      <w:proofErr w:type="spellEnd"/>
      <w:r w:rsidRPr="00065E26">
        <w:rPr>
          <w:rFonts w:ascii="Arial" w:eastAsia="Arial" w:hAnsi="Arial" w:cs="Arial"/>
          <w:b/>
          <w:lang w:eastAsia="en-GB"/>
        </w:rPr>
        <w:t xml:space="preserve"> Bhakdi:</w:t>
      </w:r>
    </w:p>
    <w:p w14:paraId="314978B2"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Ja, Andreas Sönnichsen hat es sehr schön zusammengefasst. Und ich muss sagen, ich war begeistert, als ich diesen Bericht gesehen habe – 300 Seiten. Denn das ist die Aufarbeitung, auf die Deutschland und überhaupt der Rest der Welt wartet. Und in fast allen Belangen ist es recht gut. Da werden die Spieler beim Namen genannt – also Entschuldigung – die Kriminellen in der Regierung und überhaupt in der Organisation, die die ganze Pandemie geplant und durchgeführt haben. Schonungslos, muss ich sagen, schonungslos. Und dieser Bericht kann im Prinzip eins zu eins auf Deutschland und jetzt, wie wir wissen, auch auf England übertragen werden. Denn vor zwei Tagen wurden die Dokumente entsprechend den RKI-Protokollen in England freigeklagt. Und die sehen fast genauso aus wie die deutschen. Da kann man sehen, wie das Ganze so spitzenmäßig kriminell organisiert wurde. </w:t>
      </w:r>
    </w:p>
    <w:p w14:paraId="6AA80B65" w14:textId="77777777" w:rsidR="00065E26" w:rsidRPr="00065E26" w:rsidRDefault="00065E26" w:rsidP="00065E26">
      <w:pPr>
        <w:suppressAutoHyphens/>
        <w:spacing w:after="0" w:line="240" w:lineRule="auto"/>
        <w:jc w:val="both"/>
        <w:rPr>
          <w:rFonts w:ascii="Arial" w:eastAsia="Arial" w:hAnsi="Arial" w:cs="Arial"/>
          <w:lang w:eastAsia="en-GB"/>
        </w:rPr>
      </w:pPr>
    </w:p>
    <w:p w14:paraId="4BCA0D83"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Eine richtige Mafiabande, noch viel größer als Mafia. Nur gab es einen Punkt. Und als ich den Punkt gesehen habe, habe ich gesagt, ich würde gerne mit euch, Kla.TV, ein Interview machen. Weil dieser Punkt eröffnet für Europa, Deutschland, Österreich und Schweiz eine Riesenmöglichkeit. Nämlich dieser Punkt betrifft die Impfung. Da haben die Amerikaner versagt. Dieser Untersuchungsausschuss hat versagt. </w:t>
      </w:r>
    </w:p>
    <w:p w14:paraId="2175430B" w14:textId="77777777" w:rsidR="00065E26" w:rsidRPr="00065E26" w:rsidRDefault="00065E26" w:rsidP="00065E26">
      <w:pPr>
        <w:suppressAutoHyphens/>
        <w:spacing w:after="0" w:line="240" w:lineRule="auto"/>
        <w:jc w:val="both"/>
        <w:rPr>
          <w:rFonts w:ascii="Arial" w:eastAsia="Arial" w:hAnsi="Arial" w:cs="Arial"/>
          <w:lang w:eastAsia="en-GB"/>
        </w:rPr>
      </w:pPr>
    </w:p>
    <w:p w14:paraId="2A99B86A"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Ich weiß, warum er versagt hat. Aber die Begründung brauchen wir jetzt nicht zu beleuchten. Tatsache ist, dass sie – ich glaube, es ist Seite 300 bis 305 – sagen, dass diese Impfung Millionen Menschenleben gerettet hat. Man müsste im Prinzip die Impfung nur ein bisschen, die ganze Impfstrategie und das Programm ein bisschen verbessern und dann wäre es gut gewesen. Und da habe ich gesagt, nein Leute, wie kann man so was noch 2024 vor Weihnachten schreiben, da diese Impfung das größte Verbrechen in der Geschichte der Menschheit ist. Das habt ihr verpasst zu sagen. Und das würde ich gerne mit euch liefern. Also Deutschland, Österreich, Schweiz. Wir wollen den letzten fehlenden Mosaikstein in diesem Puzzle liefern. </w:t>
      </w:r>
    </w:p>
    <w:p w14:paraId="664495EB" w14:textId="77777777" w:rsidR="00065E26" w:rsidRPr="00065E26" w:rsidRDefault="00065E26" w:rsidP="00065E26">
      <w:pPr>
        <w:suppressAutoHyphens/>
        <w:spacing w:after="0" w:line="240" w:lineRule="auto"/>
        <w:jc w:val="both"/>
        <w:rPr>
          <w:rFonts w:ascii="Arial" w:eastAsia="Arial" w:hAnsi="Arial" w:cs="Arial"/>
          <w:lang w:eastAsia="en-GB"/>
        </w:rPr>
      </w:pPr>
    </w:p>
    <w:p w14:paraId="70384949"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Interviewer:</w:t>
      </w:r>
    </w:p>
    <w:p w14:paraId="3A606B75"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Also kann man sagen, dass da auch in gewisser Weise die Stunde von Europa gekommen ist. Weil , es müssen ja nicht nur die Sinnlosigkeit und auch Gefährlichkeit dieser ganzen Maßnahmen, wie die Amerikaner es jetzt gebracht haben, ans Licht kommen, sondern auch in gleicher Weise dieser bis dato ja wirklich größte Menschenversuch mit dieser modRNA-Injektion. Wie ist eigentlich dazu jetzt die Erkenntnislage, Prof. Bhakdi?</w:t>
      </w:r>
    </w:p>
    <w:p w14:paraId="20073DC0" w14:textId="77777777" w:rsidR="00065E26" w:rsidRPr="00065E26" w:rsidRDefault="00065E26" w:rsidP="00065E26">
      <w:pPr>
        <w:suppressAutoHyphens/>
        <w:spacing w:after="0" w:line="240" w:lineRule="auto"/>
        <w:jc w:val="both"/>
        <w:rPr>
          <w:rFonts w:ascii="Arial" w:eastAsia="Arial" w:hAnsi="Arial" w:cs="Arial"/>
          <w:lang w:eastAsia="en-GB"/>
        </w:rPr>
      </w:pPr>
    </w:p>
    <w:p w14:paraId="50D8A4D9"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 xml:space="preserve">Dr. </w:t>
      </w:r>
      <w:proofErr w:type="spellStart"/>
      <w:r w:rsidRPr="00065E26">
        <w:rPr>
          <w:rFonts w:ascii="Arial" w:eastAsia="Arial" w:hAnsi="Arial" w:cs="Arial"/>
          <w:b/>
          <w:lang w:eastAsia="en-GB"/>
        </w:rPr>
        <w:t>Sucharit</w:t>
      </w:r>
      <w:proofErr w:type="spellEnd"/>
      <w:r w:rsidRPr="00065E26">
        <w:rPr>
          <w:rFonts w:ascii="Arial" w:eastAsia="Arial" w:hAnsi="Arial" w:cs="Arial"/>
          <w:b/>
          <w:lang w:eastAsia="en-GB"/>
        </w:rPr>
        <w:t xml:space="preserve"> Bhakdi:</w:t>
      </w:r>
    </w:p>
    <w:p w14:paraId="2238F838"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Also folgende Fehler haben sie gemacht. Sie haben sich darauf hingewiesen. Erstens, dass bereits im Oktober 2020 durch den Artikel von John Ioannidis – auf dem WHO-Bulletin im Oktober 2020 hat John Ioannidis klar darauf hingewiesen, dass dieses Virus für Menschen unter 70 Jahren nicht gefährlicher ist, war und ist als ein Grippevirus. Also hat es von vornherein überhaupt keinen Grund gegeben, zu impfen. </w:t>
      </w:r>
    </w:p>
    <w:p w14:paraId="7E973895" w14:textId="77777777" w:rsidR="00065E26" w:rsidRPr="00065E26" w:rsidRDefault="00065E26" w:rsidP="00065E26">
      <w:pPr>
        <w:suppressAutoHyphens/>
        <w:spacing w:after="0" w:line="240" w:lineRule="auto"/>
        <w:jc w:val="both"/>
        <w:rPr>
          <w:rFonts w:ascii="Arial" w:eastAsia="Arial" w:hAnsi="Arial" w:cs="Arial"/>
          <w:lang w:eastAsia="en-GB"/>
        </w:rPr>
      </w:pPr>
    </w:p>
    <w:p w14:paraId="0A62ADD5" w14:textId="77777777" w:rsidR="00065E26" w:rsidRPr="00065E26" w:rsidRDefault="00065E26" w:rsidP="00065E26">
      <w:pPr>
        <w:suppressAutoHyphens/>
        <w:spacing w:before="100" w:beforeAutospacing="1" w:after="100" w:afterAutospacing="1" w:line="240" w:lineRule="auto"/>
        <w:jc w:val="both"/>
        <w:rPr>
          <w:rFonts w:ascii="Arial" w:eastAsia="Times New Roman" w:hAnsi="Arial" w:cs="Arial"/>
          <w:lang w:eastAsia="en-GB"/>
        </w:rPr>
      </w:pPr>
      <w:r w:rsidRPr="00065E26">
        <w:rPr>
          <w:rFonts w:ascii="Arial" w:eastAsia="Times New Roman" w:hAnsi="Arial" w:cs="Arial"/>
          <w:lang w:eastAsia="en-GB"/>
        </w:rPr>
        <w:t xml:space="preserve">Zweitens, wir wurden alle getäuscht und sind der Illusion im Prinzip erlegen, dass dieser Impfstoff wirksam war. Dabei zeigt das Protokoll vom 27. April 2020, RKI-Protokoll, dass nichts bekannt war. Das war, bevor irgendjemand von der Impfung träumen konnte bis auf Merkel. Und niemand wusste etwas davon. Das steht in diesem Protokoll. Es werden mehrere Impfstoffe kommen, die im Schnellverfahren entwickelt und getestet wurden. Das heißt, sie waren entwickelt und getestet. Das ist Lightning Speed [Bezug zu Buch „Projekt </w:t>
      </w:r>
      <w:proofErr w:type="spellStart"/>
      <w:r w:rsidRPr="00065E26">
        <w:rPr>
          <w:rFonts w:ascii="Arial" w:eastAsia="Times New Roman" w:hAnsi="Arial" w:cs="Arial"/>
          <w:lang w:eastAsia="en-GB"/>
        </w:rPr>
        <w:t>Lightspeed</w:t>
      </w:r>
      <w:proofErr w:type="spellEnd"/>
      <w:r w:rsidRPr="00065E26">
        <w:rPr>
          <w:rFonts w:ascii="Arial" w:eastAsia="Times New Roman" w:hAnsi="Arial" w:cs="Arial"/>
          <w:lang w:eastAsia="en-GB"/>
        </w:rPr>
        <w:t xml:space="preserve">“ </w:t>
      </w:r>
      <w:r w:rsidRPr="00065E26">
        <w:rPr>
          <w:rFonts w:ascii="Arial" w:eastAsia="Times New Roman" w:hAnsi="Arial" w:cs="Arial"/>
          <w:lang w:eastAsia="en-GB"/>
        </w:rPr>
        <w:lastRenderedPageBreak/>
        <w:t xml:space="preserve">über die übereilte Impfstoffentwicklung von BioNTech]. Und jeder weiß, das kann nicht sein. Ich habe natürlich sofort gesehen, BioNTech hatte überhaupt keine Tierversuchsanlage. Sie konnten das nicht testen an Tieren, wie es eigentlich sein muss. Also haben sie es nicht getan. Und natürlich kam später raus, sie haben es nie getan. Sie haben nie Tierversuche gemacht. Es wurden überhaupt nie Tierversuche gemacht. </w:t>
      </w:r>
    </w:p>
    <w:p w14:paraId="06B3880B" w14:textId="77777777" w:rsidR="00065E26" w:rsidRPr="00065E26" w:rsidRDefault="00065E26" w:rsidP="00065E26">
      <w:pPr>
        <w:suppressAutoHyphens/>
        <w:spacing w:after="0" w:line="240" w:lineRule="auto"/>
        <w:jc w:val="both"/>
        <w:rPr>
          <w:rFonts w:ascii="Arial" w:eastAsia="Arial" w:hAnsi="Arial" w:cs="Arial"/>
          <w:lang w:eastAsia="en-GB"/>
        </w:rPr>
      </w:pPr>
    </w:p>
    <w:p w14:paraId="3076C24C"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Und deswegen war die Zulassung dieses Impfstoffes sowieso nicht rechtens von vornherein. Ein Jahr später, im Februar 2021, steht im RKI-Protokoll … ein Jahr später, nachdem sie zwei Monate lang geimpft hatten, steht ganz klar, über die Wirksamkeit und die Dauer der Wirkung ist nichts bekannt. Und wenn wir zurückgehen zum Protokoll vom 27. April 2020, steht geschrieben – und das ist ja unglaublich – relevante Daten über Wirksamkeit und Sicherheit … relevante Daten werden erst post-Marketing erhoben. Sieben Worte, die man nicht vergessen darf. Es ist bald Weihnachten, Leute. Aber sagt jeden Abend zu euch: Relevante Daten werden erst post-Marketing erhoben. Post-Marketing heißt nach Anwendung an euch Menschen. Und das ist die Erklärung, dass sie vorhatten, einen Massen-Menschenversuch durchzuführen. Mit diesem genbasierten Impfstoff von unbekannter Wirkung an Menschen. Das ist ein solches Verbrechen, wie es das noch nie gegeben hat in der Geschichte der Menschheit. </w:t>
      </w:r>
    </w:p>
    <w:p w14:paraId="5708AF35" w14:textId="77777777" w:rsidR="00065E26" w:rsidRPr="00065E26" w:rsidRDefault="00065E26" w:rsidP="00065E26">
      <w:pPr>
        <w:suppressAutoHyphens/>
        <w:spacing w:after="0" w:line="240" w:lineRule="auto"/>
        <w:jc w:val="both"/>
        <w:rPr>
          <w:rFonts w:ascii="Arial" w:eastAsia="Arial" w:hAnsi="Arial" w:cs="Arial"/>
          <w:lang w:eastAsia="en-GB"/>
        </w:rPr>
      </w:pPr>
    </w:p>
    <w:p w14:paraId="033656AE"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Dann – Punkt Nummer drei – haben sie uns getäuscht, indem sie gesagt haben, der Impfstoff ist sicher. Dabei war schon klar, am 28. Februar 2021 geht aus den geleakten Pfizer-Dokumenten hervor, dass weltweit 30.000 schwere Nebenwirkungen bereits festgestellt wurden, dokumentiert wurden. Darunter über 1.100 Todesfälle. Und von den 30.000 dokumentierten und gemeldeten schweren Nebenwirkungen waren die Hälfte der Patienten noch nicht gesund. Ich meine, stellt euch das vor! Das wurde niemand gesagt. Sondern Lauterbach: „Sicher, sicher, sicher, lasst euch impfen!“ Das kann man nicht machen, Leute. Das ist ein Verbrechen. Es ist ein Verbrechen. Und die Amis können nicht sagen: Hätten wir das besser geplant, dann wäre es noch besser ausgegangen. </w:t>
      </w:r>
    </w:p>
    <w:p w14:paraId="56A7FD31" w14:textId="77777777" w:rsidR="00065E26" w:rsidRPr="00065E26" w:rsidRDefault="00065E26" w:rsidP="00065E26">
      <w:pPr>
        <w:suppressAutoHyphens/>
        <w:spacing w:after="0" w:line="240" w:lineRule="auto"/>
        <w:jc w:val="both"/>
        <w:rPr>
          <w:rFonts w:ascii="Arial" w:eastAsia="Arial" w:hAnsi="Arial" w:cs="Arial"/>
          <w:lang w:eastAsia="en-GB"/>
        </w:rPr>
      </w:pPr>
    </w:p>
    <w:p w14:paraId="05A9328C"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Interviewer:</w:t>
      </w:r>
    </w:p>
    <w:p w14:paraId="4704E4FF"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Das ist ja unglaublich. </w:t>
      </w:r>
    </w:p>
    <w:p w14:paraId="21D1F70F" w14:textId="77777777" w:rsidR="00065E26" w:rsidRPr="00065E26" w:rsidRDefault="00065E26" w:rsidP="00065E26">
      <w:pPr>
        <w:suppressAutoHyphens/>
        <w:spacing w:after="0" w:line="240" w:lineRule="auto"/>
        <w:jc w:val="both"/>
        <w:rPr>
          <w:rFonts w:ascii="Arial" w:eastAsia="Arial" w:hAnsi="Arial" w:cs="Arial"/>
          <w:lang w:eastAsia="en-GB"/>
        </w:rPr>
      </w:pPr>
    </w:p>
    <w:p w14:paraId="0EFFCDEC"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 xml:space="preserve">Dr. </w:t>
      </w:r>
      <w:proofErr w:type="spellStart"/>
      <w:r w:rsidRPr="00065E26">
        <w:rPr>
          <w:rFonts w:ascii="Arial" w:eastAsia="Arial" w:hAnsi="Arial" w:cs="Arial"/>
          <w:b/>
          <w:lang w:eastAsia="en-GB"/>
        </w:rPr>
        <w:t>Sucharit</w:t>
      </w:r>
      <w:proofErr w:type="spellEnd"/>
      <w:r w:rsidRPr="00065E26">
        <w:rPr>
          <w:rFonts w:ascii="Arial" w:eastAsia="Arial" w:hAnsi="Arial" w:cs="Arial"/>
          <w:b/>
          <w:lang w:eastAsia="en-GB"/>
        </w:rPr>
        <w:t xml:space="preserve"> Bhakdi:</w:t>
      </w:r>
    </w:p>
    <w:p w14:paraId="068B978D"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Ja, und dann gibt es noch einen on top. RKI-Protokoll vom 7. Mai 2021, also zwei Monate später: Paul-Ehrlich-Institut hatte 45.000 Meldungen in den letzten Wochen. Das ist noch unglaublich, oder? Und dann schreibt Robert Koch: „Herausforderungen für PEI sind relevante Dinge herauszupicken.“ Aus 45.000 sollen sie die Wesentlichsten herauspicken. Zum Beispiel – und dann schreiben sie das auch noch, diese Menschen, also zum Beispiel Myokarditis, ja zum Beispiel Sinusvenenthrombosen.</w:t>
      </w:r>
    </w:p>
    <w:p w14:paraId="3441B445" w14:textId="77777777" w:rsidR="00065E26" w:rsidRPr="00065E26" w:rsidRDefault="00065E26" w:rsidP="00065E26">
      <w:pPr>
        <w:suppressAutoHyphens/>
        <w:spacing w:after="0" w:line="240" w:lineRule="auto"/>
        <w:jc w:val="both"/>
        <w:rPr>
          <w:rFonts w:ascii="Arial" w:eastAsia="Arial" w:hAnsi="Arial" w:cs="Arial"/>
          <w:lang w:eastAsia="en-GB"/>
        </w:rPr>
      </w:pPr>
    </w:p>
    <w:p w14:paraId="57AD8FCF"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Interviewer:</w:t>
      </w:r>
    </w:p>
    <w:p w14:paraId="3872E2BF"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Aber Herr Bhakdi, das haben Sie doch alles schon vorhergesagt. </w:t>
      </w:r>
    </w:p>
    <w:p w14:paraId="2A719E77" w14:textId="77777777" w:rsidR="00065E26" w:rsidRPr="00065E26" w:rsidRDefault="00065E26" w:rsidP="00065E26">
      <w:pPr>
        <w:suppressAutoHyphens/>
        <w:spacing w:after="0" w:line="240" w:lineRule="auto"/>
        <w:jc w:val="both"/>
        <w:rPr>
          <w:rFonts w:ascii="Arial" w:eastAsia="Arial" w:hAnsi="Arial" w:cs="Arial"/>
          <w:lang w:eastAsia="en-GB"/>
        </w:rPr>
      </w:pPr>
    </w:p>
    <w:p w14:paraId="63D91657"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 xml:space="preserve">Dr. </w:t>
      </w:r>
      <w:proofErr w:type="spellStart"/>
      <w:r w:rsidRPr="00065E26">
        <w:rPr>
          <w:rFonts w:ascii="Arial" w:eastAsia="Arial" w:hAnsi="Arial" w:cs="Arial"/>
          <w:b/>
          <w:lang w:eastAsia="en-GB"/>
        </w:rPr>
        <w:t>Sucharit</w:t>
      </w:r>
      <w:proofErr w:type="spellEnd"/>
      <w:r w:rsidRPr="00065E26">
        <w:rPr>
          <w:rFonts w:ascii="Arial" w:eastAsia="Arial" w:hAnsi="Arial" w:cs="Arial"/>
          <w:b/>
          <w:lang w:eastAsia="en-GB"/>
        </w:rPr>
        <w:t xml:space="preserve"> Bhakdi:</w:t>
      </w:r>
    </w:p>
    <w:p w14:paraId="1A3B0304"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Ja, ich meine zum Beispiel. Und ich habe es vorher gesagt. Ja, die anderen müssen Sie nicht erwähnen. Sie wollten die Wesentlichen (r)auspicken und ich werde etwas sagen. Es gab gerade im April 2024, also dieses Jahr, einen Bericht von der US National Academy </w:t>
      </w:r>
      <w:proofErr w:type="spellStart"/>
      <w:r w:rsidRPr="00065E26">
        <w:rPr>
          <w:rFonts w:ascii="Arial" w:eastAsia="Arial" w:hAnsi="Arial" w:cs="Arial"/>
          <w:lang w:eastAsia="en-GB"/>
        </w:rPr>
        <w:t>of</w:t>
      </w:r>
      <w:proofErr w:type="spellEnd"/>
      <w:r w:rsidRPr="00065E26">
        <w:rPr>
          <w:rFonts w:ascii="Arial" w:eastAsia="Arial" w:hAnsi="Arial" w:cs="Arial"/>
          <w:lang w:eastAsia="en-GB"/>
        </w:rPr>
        <w:t xml:space="preserve"> Sciences. Das ist die Top-Institution Amerikas mit den besten Wissenschaftlern. Und diese besten Wissenschaftler haben eine Kommission gebildet, um zu untersuchen, welche Nebenwirkungen mit Sicherheit oder mit Wahrscheinlichkeit zusammenhängen mit der Impfung. Und die haben diese Tausenden von Erkrankungen gesichtet und alle Daten, die vorhanden waren, analysiert und sind zum Schluss gekommen: „Ja, Leute, nach nur vier Jahren ist es ein bisschen schwierig, ganz klare Aussagen zu treffen.“ Aber wir treffen eine Aussage. Nämlich, wenn jemand, der gesund war, nach der Impfung eine Krankheit bekommt, </w:t>
      </w:r>
      <w:r w:rsidRPr="00065E26">
        <w:rPr>
          <w:rFonts w:ascii="Arial" w:eastAsia="Arial" w:hAnsi="Arial" w:cs="Arial"/>
          <w:lang w:eastAsia="en-GB"/>
        </w:rPr>
        <w:lastRenderedPageBreak/>
        <w:t xml:space="preserve">und das ist die Myokarditis [Herzmuskelentzündung], dann ist es sicher, dass die Myokarditis durch die Impfung kommt oder von der Impfung kommt. Und weitere Forschungen zu dem Punkt werden zu keinem anderen Ergebnis führen. Also sie haben es. Und wie man realisiert – und die Statistiken gibt es jetzt auch schon – dass ungefähr ein Prozent bis zwei Prozent der Impflinge, wenn die Impfstoffe aktiv waren, bekommen eine Myokarditis. Und wenn man realisiert, dass eine Myokarditis immer lebensverkürzend ist – das steht so in den Lehrbüchern – nach zehn Jahren werden von 100 Myokarditis-Patienten 20 bis 40 nicht mehr unter uns weilen, jung oder alt, ist egal. Und wenn ihr jetzt diese jungen Menschen seht, die plötzlich Herzversagen haben, dann braucht ihr euch nicht zu wundern, wie unsere Politiker und unsere Experten, wir wissen keine Ahnung. </w:t>
      </w:r>
    </w:p>
    <w:p w14:paraId="64EF6A25" w14:textId="77777777" w:rsidR="00065E26" w:rsidRPr="00065E26" w:rsidRDefault="00065E26" w:rsidP="00065E26">
      <w:pPr>
        <w:suppressAutoHyphens/>
        <w:spacing w:after="0" w:line="240" w:lineRule="auto"/>
        <w:jc w:val="both"/>
        <w:rPr>
          <w:rFonts w:ascii="Arial" w:eastAsia="Arial" w:hAnsi="Arial" w:cs="Arial"/>
          <w:lang w:eastAsia="en-GB"/>
        </w:rPr>
      </w:pPr>
    </w:p>
    <w:p w14:paraId="4FC80866"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Interviewer:</w:t>
      </w:r>
    </w:p>
    <w:p w14:paraId="47F70DAA"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Und dennoch hat man ja jetzt die Impfung wieder sogar für Schwangere empfohlen? </w:t>
      </w:r>
    </w:p>
    <w:p w14:paraId="6BD42013" w14:textId="77777777" w:rsidR="00065E26" w:rsidRPr="00065E26" w:rsidRDefault="00065E26" w:rsidP="00065E26">
      <w:pPr>
        <w:suppressAutoHyphens/>
        <w:spacing w:after="0" w:line="240" w:lineRule="auto"/>
        <w:jc w:val="both"/>
        <w:rPr>
          <w:rFonts w:ascii="Arial" w:eastAsia="Arial" w:hAnsi="Arial" w:cs="Arial"/>
          <w:lang w:eastAsia="en-GB"/>
        </w:rPr>
      </w:pPr>
    </w:p>
    <w:p w14:paraId="43DF79A1"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 xml:space="preserve">Dr. </w:t>
      </w:r>
      <w:proofErr w:type="spellStart"/>
      <w:r w:rsidRPr="00065E26">
        <w:rPr>
          <w:rFonts w:ascii="Arial" w:eastAsia="Arial" w:hAnsi="Arial" w:cs="Arial"/>
          <w:b/>
          <w:lang w:eastAsia="en-GB"/>
        </w:rPr>
        <w:t>Sucharit</w:t>
      </w:r>
      <w:proofErr w:type="spellEnd"/>
      <w:r w:rsidRPr="00065E26">
        <w:rPr>
          <w:rFonts w:ascii="Arial" w:eastAsia="Arial" w:hAnsi="Arial" w:cs="Arial"/>
          <w:b/>
          <w:lang w:eastAsia="en-GB"/>
        </w:rPr>
        <w:t xml:space="preserve"> Bhakdi:</w:t>
      </w:r>
    </w:p>
    <w:p w14:paraId="6F49F1B9"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Die Impfung wird nicht gestoppt. Und das ist das. Ich möchte euch etwas zu Weihnachten geben, damit ihr etwas in der Hand habt, um diesen Wahnsinn zu stoppen. Wir haben vor vier Jahren bereits gewarnt, dass das alles eintreten würde. Ja, wir haben ein Buch geschrieben: „Corona </w:t>
      </w:r>
      <w:proofErr w:type="spellStart"/>
      <w:r w:rsidRPr="00065E26">
        <w:rPr>
          <w:rFonts w:ascii="Arial" w:eastAsia="Arial" w:hAnsi="Arial" w:cs="Arial"/>
          <w:lang w:eastAsia="en-GB"/>
        </w:rPr>
        <w:t>unmasked</w:t>
      </w:r>
      <w:proofErr w:type="spellEnd"/>
      <w:r w:rsidRPr="00065E26">
        <w:rPr>
          <w:rFonts w:ascii="Arial" w:eastAsia="Arial" w:hAnsi="Arial" w:cs="Arial"/>
          <w:lang w:eastAsia="en-GB"/>
        </w:rPr>
        <w:t xml:space="preserve">“. Und diese Angelegenheit ist uns so wichtig, dass wir dieses Buch neu aufgelegt haben als E-Book, weil wir haben die Rechte zurückbekommen vom Verlag. Und dieses Buch ist erschienen vor nahezu drei Wochen. Kann man bei Amazon bestellen unter „Corona </w:t>
      </w:r>
      <w:proofErr w:type="spellStart"/>
      <w:r w:rsidRPr="00065E26">
        <w:rPr>
          <w:rFonts w:ascii="Arial" w:eastAsia="Arial" w:hAnsi="Arial" w:cs="Arial"/>
          <w:lang w:eastAsia="en-GB"/>
        </w:rPr>
        <w:t>unmasked</w:t>
      </w:r>
      <w:proofErr w:type="spellEnd"/>
      <w:r w:rsidRPr="00065E26">
        <w:rPr>
          <w:rFonts w:ascii="Arial" w:eastAsia="Arial" w:hAnsi="Arial" w:cs="Arial"/>
          <w:lang w:eastAsia="en-GB"/>
        </w:rPr>
        <w:t xml:space="preserve"> </w:t>
      </w:r>
      <w:proofErr w:type="spellStart"/>
      <w:r w:rsidRPr="00065E26">
        <w:rPr>
          <w:rFonts w:ascii="Arial" w:eastAsia="Arial" w:hAnsi="Arial" w:cs="Arial"/>
          <w:lang w:eastAsia="en-GB"/>
        </w:rPr>
        <w:t>Reiss</w:t>
      </w:r>
      <w:proofErr w:type="spellEnd"/>
      <w:r w:rsidRPr="00065E26">
        <w:rPr>
          <w:rFonts w:ascii="Arial" w:eastAsia="Arial" w:hAnsi="Arial" w:cs="Arial"/>
          <w:lang w:eastAsia="en-GB"/>
        </w:rPr>
        <w:t xml:space="preserve"> Bhakdi“. Und wir verdienen nichts dabei. Ich möchte wirklich betonen, als wir das getan haben, haben wir gesagt: Wir möchten es tun, aber wir möchten dabei nichts verdienen. Und deswegen ist der Preis so niedrig angesetzt, dass wir tatsächlich nichts verdienen. Und praktisch nur </w:t>
      </w:r>
      <w:proofErr w:type="spellStart"/>
      <w:r w:rsidRPr="00065E26">
        <w:rPr>
          <w:rFonts w:ascii="Arial" w:eastAsia="Arial" w:hAnsi="Arial" w:cs="Arial"/>
          <w:lang w:eastAsia="en-GB"/>
        </w:rPr>
        <w:t>centweise</w:t>
      </w:r>
      <w:proofErr w:type="spellEnd"/>
      <w:r w:rsidRPr="00065E26">
        <w:rPr>
          <w:rFonts w:ascii="Arial" w:eastAsia="Arial" w:hAnsi="Arial" w:cs="Arial"/>
          <w:lang w:eastAsia="en-GB"/>
        </w:rPr>
        <w:t>. Sechs Euro, bitte. Es ist nicht viel, aber es lohnt sich, denn da sind alle Quellen drin. Da haben wir angegeben, warum wir das so geschrieben haben, warum es nicht anders sein konnte. Dann ist es jetzt passiert. Wir wissen, dass es wahr geworden ist, was wir geschrieben haben. Und ich gehe sofort weiter, nicht wahr, zu dem jetzigen Buch. Und in diesem Buch, das ist die neue Auflage des letzten Buches „Der Weg zur Wahrheit“, enthält die Informationen geballt zusammengefasst, was passiert ist und wie die Beweise gekommen sind und warum wir jetzt vor der wunderbaren Situation stehen, vor der die Amerikaner nicht stehen, dass alles belegt ist und gestoppt werden kann und gestoppt werden muss. Und in diesem Buch, das Buch ist erweitert mit den letzten Geschehnissen bis August 2024.</w:t>
      </w:r>
    </w:p>
    <w:p w14:paraId="02CB370E" w14:textId="77777777" w:rsidR="00065E26" w:rsidRPr="00065E26" w:rsidRDefault="00065E26" w:rsidP="00065E26">
      <w:pPr>
        <w:suppressAutoHyphens/>
        <w:spacing w:after="0" w:line="240" w:lineRule="auto"/>
        <w:jc w:val="both"/>
        <w:rPr>
          <w:rFonts w:ascii="Arial" w:eastAsia="Arial" w:hAnsi="Arial" w:cs="Arial"/>
          <w:lang w:eastAsia="en-GB"/>
        </w:rPr>
      </w:pPr>
    </w:p>
    <w:p w14:paraId="490BB67A"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Interviewer:</w:t>
      </w:r>
    </w:p>
    <w:p w14:paraId="61644E79"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Ja, vielen Dank, dass Sie sich da so investieren! Noch eine letzte Frage zu unserem Interview heute. Einer der im kollektiven Gedächtnis gut hängen gebliebene letzte Medizinskandal war ja der Contergan-Skandal [Contergan ist ein </w:t>
      </w:r>
      <w:hyperlink r:id="rId10" w:tgtFrame="_blank" w:history="1">
        <w:r w:rsidRPr="00065E26">
          <w:rPr>
            <w:rFonts w:ascii="Arial" w:eastAsia="Arial" w:hAnsi="Arial" w:cs="Arial"/>
            <w:color w:val="0000FF"/>
            <w:u w:val="single"/>
            <w:lang w:eastAsia="en-GB"/>
          </w:rPr>
          <w:t>Schlaf- und Beruhigungsmittel</w:t>
        </w:r>
      </w:hyperlink>
      <w:r w:rsidRPr="00065E26">
        <w:rPr>
          <w:rFonts w:ascii="Arial" w:eastAsia="Arial" w:hAnsi="Arial" w:cs="Arial"/>
          <w:lang w:eastAsia="en-GB"/>
        </w:rPr>
        <w:t xml:space="preserve">, welches zu einer Welle von Missbildungen bei Neugeborenen führte] in den 1960er Jahren. Die Geschäftsführer des Pharmaunternehmens Grünenthal wurden damals nicht verurteilt und die Opfer mehr oder weniger mit einem zu Dreiviertel steuerfinanzierten Fonds ruhig gestellt. Können wir für die jetzt notwendige Corona-Aufarbeitung etwas lernen daraus? </w:t>
      </w:r>
    </w:p>
    <w:p w14:paraId="602354DE" w14:textId="77777777" w:rsidR="00065E26" w:rsidRPr="00065E26" w:rsidRDefault="00065E26" w:rsidP="00065E26">
      <w:pPr>
        <w:suppressAutoHyphens/>
        <w:spacing w:after="0" w:line="240" w:lineRule="auto"/>
        <w:jc w:val="both"/>
        <w:rPr>
          <w:rFonts w:ascii="Arial" w:eastAsia="Arial" w:hAnsi="Arial" w:cs="Arial"/>
          <w:lang w:eastAsia="en-GB"/>
        </w:rPr>
      </w:pPr>
    </w:p>
    <w:p w14:paraId="467BAB7B"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 xml:space="preserve">Dr. </w:t>
      </w:r>
      <w:proofErr w:type="spellStart"/>
      <w:r w:rsidRPr="00065E26">
        <w:rPr>
          <w:rFonts w:ascii="Arial" w:eastAsia="Arial" w:hAnsi="Arial" w:cs="Arial"/>
          <w:b/>
          <w:lang w:eastAsia="en-GB"/>
        </w:rPr>
        <w:t>Sucharit</w:t>
      </w:r>
      <w:proofErr w:type="spellEnd"/>
      <w:r w:rsidRPr="00065E26">
        <w:rPr>
          <w:rFonts w:ascii="Arial" w:eastAsia="Arial" w:hAnsi="Arial" w:cs="Arial"/>
          <w:b/>
          <w:lang w:eastAsia="en-GB"/>
        </w:rPr>
        <w:t xml:space="preserve"> Bhakdi:</w:t>
      </w:r>
    </w:p>
    <w:p w14:paraId="116E5791"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Lernen? Ja, wir können lernen, dass wir alle Daten und Informationen sofort nutzen müssen, damit es Gerechtigkeit gibt. Und in diesem Zusammenhang zuletzt möchte ich sagen, dass wir, unser Verein MWGFD wirklich jetzt etwas dazu beigetragen hat. Wir haben ja ein Labor, nachdem Professor Arne Burkhardt uns verlassen hat letztes Jahr. Wir haben ein Labor eingerichtet, etabliert und Mitglieder von uns arbeiten in diesem Labor. Alles gratis und haben etwas wahnsinnig Wichtiges entdeckt. Und diese Entdeckung ist publiziert worden ganz ordentlich in einer wissenschaftlichen Zeitschrift vor zwei Wochen. Und die Information ist erschütternd. Deswegen könnte Contergan nicht mehr so passieren können, weil die Arbeit da ist. Die Arbeit hat gezeigt, dass diese Impfung die menschliche Zelle genetisch modifiziert. </w:t>
      </w:r>
    </w:p>
    <w:p w14:paraId="51220CE6" w14:textId="77777777" w:rsidR="00065E26" w:rsidRPr="00065E26" w:rsidRDefault="00065E26" w:rsidP="00065E26">
      <w:pPr>
        <w:suppressAutoHyphens/>
        <w:spacing w:after="0" w:line="240" w:lineRule="auto"/>
        <w:jc w:val="both"/>
        <w:rPr>
          <w:rFonts w:ascii="Arial" w:eastAsia="Arial" w:hAnsi="Arial" w:cs="Arial"/>
          <w:lang w:eastAsia="en-GB"/>
        </w:rPr>
      </w:pPr>
    </w:p>
    <w:p w14:paraId="2255A860"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lastRenderedPageBreak/>
        <w:t xml:space="preserve">Und zwar über längere Zeit. Das heißt, die Aufnahme dieses Gens bedingt, dass ein fremdes Protein über längere Zeit produziert wird. Es ist also nicht wahr, dass die Produktion ganz schnell weggeht. Geht nicht weg. Und wie ihr hoffentlich jetzt wisst, wenn eine Zelle ein fremdes Protein macht, ist diese Zelle zum Tode verurteilt. Vom Immunsystem. Und deswegen gibt es im ganzen Körper diese Autoimmun-Selbstangriffe. Und wir haben gesehen, dass das passieren kann. Die Pathologen haben es bewiesen jetzt. Es ist publiziert, dass es gar keinen Zweifel gibt, dass diese Selbstangriffe überall dort stattfinden, wo dieser Impfstoff hinkommt. Und dazu gibt es Arbeiten von anderen Gruppen, die haben gezeigt, dass dieser Impfstoff in die Plazenta geht. Und dass der Impfstoff die Kinder erreicht im Mutterleib. Und wenn man das beides zusammentut, dann hat man es noch schlimmer als Contergan. Es tut mir leid, das sagen zu müssen. Es ist noch schlimmer als Contergan. Und es zwingt alle zu handeln. Wir müssen den Wahnsinn stoppen. </w:t>
      </w:r>
      <w:r w:rsidRPr="00065E26">
        <w:rPr>
          <w:rFonts w:ascii="Arial" w:eastAsia="Arial" w:hAnsi="Arial" w:cs="Arial"/>
          <w:b/>
          <w:lang w:eastAsia="en-GB"/>
        </w:rPr>
        <w:t>Und ich sage euch: Das, was gefunden wurde für Corona, wird für alle RNA-Impfstoffe gefunden werden. Es muss das ganze Programm gestoppt werden.</w:t>
      </w:r>
    </w:p>
    <w:p w14:paraId="4B293607" w14:textId="77777777" w:rsidR="00065E26" w:rsidRPr="00065E26" w:rsidRDefault="00065E26" w:rsidP="00065E26">
      <w:pPr>
        <w:suppressAutoHyphens/>
        <w:spacing w:after="0" w:line="240" w:lineRule="auto"/>
        <w:jc w:val="both"/>
        <w:rPr>
          <w:rFonts w:ascii="Arial" w:eastAsia="Arial" w:hAnsi="Arial" w:cs="Arial"/>
          <w:lang w:eastAsia="en-GB"/>
        </w:rPr>
      </w:pPr>
    </w:p>
    <w:p w14:paraId="070A8B81"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Interviewer:</w:t>
      </w:r>
    </w:p>
    <w:p w14:paraId="3A9688FD"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 xml:space="preserve">Vielen Dank, dass Sie sich die Zeit genommen haben, heute mit uns zu sprechen und den Leuten diese wichtige Botschaft noch zu bringen, noch vor den Feiertagen! Wir wünschen Ihnen für Ihre Arbeit alles Gute. Danke, dass Sie so lange schon am Ball sind! </w:t>
      </w:r>
    </w:p>
    <w:p w14:paraId="3C12236F" w14:textId="77777777" w:rsidR="00065E26" w:rsidRPr="00065E26" w:rsidRDefault="00065E26" w:rsidP="00065E26">
      <w:pPr>
        <w:suppressAutoHyphens/>
        <w:spacing w:after="0" w:line="240" w:lineRule="auto"/>
        <w:jc w:val="both"/>
        <w:rPr>
          <w:rFonts w:ascii="Arial" w:eastAsia="Arial" w:hAnsi="Arial" w:cs="Arial"/>
          <w:lang w:eastAsia="en-GB"/>
        </w:rPr>
      </w:pPr>
    </w:p>
    <w:p w14:paraId="1EE624C8"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b/>
          <w:lang w:eastAsia="en-GB"/>
        </w:rPr>
        <w:t xml:space="preserve">Dr. </w:t>
      </w:r>
      <w:proofErr w:type="spellStart"/>
      <w:r w:rsidRPr="00065E26">
        <w:rPr>
          <w:rFonts w:ascii="Arial" w:eastAsia="Arial" w:hAnsi="Arial" w:cs="Arial"/>
          <w:b/>
          <w:lang w:eastAsia="en-GB"/>
        </w:rPr>
        <w:t>Sucharit</w:t>
      </w:r>
      <w:proofErr w:type="spellEnd"/>
      <w:r w:rsidRPr="00065E26">
        <w:rPr>
          <w:rFonts w:ascii="Arial" w:eastAsia="Arial" w:hAnsi="Arial" w:cs="Arial"/>
          <w:b/>
          <w:lang w:eastAsia="en-GB"/>
        </w:rPr>
        <w:t xml:space="preserve"> Bhakdi:</w:t>
      </w:r>
    </w:p>
    <w:p w14:paraId="7E1DBCC2" w14:textId="77777777" w:rsidR="00065E26" w:rsidRPr="00065E26" w:rsidRDefault="00065E26" w:rsidP="00065E26">
      <w:pPr>
        <w:suppressAutoHyphens/>
        <w:spacing w:after="0" w:line="240" w:lineRule="auto"/>
        <w:jc w:val="both"/>
        <w:rPr>
          <w:rFonts w:ascii="Arial" w:eastAsia="Arial" w:hAnsi="Arial" w:cs="Arial"/>
          <w:lang w:eastAsia="en-GB"/>
        </w:rPr>
      </w:pPr>
      <w:r w:rsidRPr="00065E26">
        <w:rPr>
          <w:rFonts w:ascii="Arial" w:eastAsia="Arial" w:hAnsi="Arial" w:cs="Arial"/>
          <w:lang w:eastAsia="en-GB"/>
        </w:rPr>
        <w:t>Gerne. Auf Wiedersehen und frohe Weihnachten!</w:t>
      </w:r>
    </w:p>
    <w:p w14:paraId="55DF4FD8" w14:textId="77777777" w:rsidR="00065E26" w:rsidRPr="00065E26" w:rsidRDefault="00065E26" w:rsidP="00065E26">
      <w:pPr>
        <w:suppressAutoHyphens/>
        <w:spacing w:after="0" w:line="240" w:lineRule="auto"/>
        <w:rPr>
          <w:rFonts w:ascii="Arial" w:eastAsia="Arial" w:hAnsi="Arial" w:cs="Arial"/>
          <w:lang w:eastAsia="en-GB"/>
        </w:rPr>
      </w:pPr>
    </w:p>
    <w:p w14:paraId="2739709B" w14:textId="77777777" w:rsidR="00065E26" w:rsidRPr="00065E26" w:rsidRDefault="00065E26" w:rsidP="00065E26">
      <w:pPr>
        <w:spacing w:after="160"/>
        <w:rPr>
          <w:rFonts w:ascii="Arial" w:hAnsi="Arial" w:cs="Arial"/>
          <w:color w:val="000000"/>
        </w:rPr>
      </w:pPr>
    </w:p>
    <w:p w14:paraId="35BC846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sl</w:t>
      </w:r>
      <w:proofErr w:type="spellEnd"/>
    </w:p>
    <w:p w14:paraId="1C30868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CA6202C" w14:textId="77777777" w:rsidR="00F202F1" w:rsidRPr="00C534E6" w:rsidRDefault="00F202F1" w:rsidP="00C534E6">
      <w:pPr>
        <w:spacing w:after="160"/>
        <w:rPr>
          <w:rStyle w:val="edit"/>
          <w:rFonts w:ascii="Arial" w:hAnsi="Arial" w:cs="Arial"/>
          <w:color w:val="000000"/>
          <w:szCs w:val="18"/>
        </w:rPr>
      </w:pPr>
      <w:r w:rsidRPr="002B28C8">
        <w:t>520 Seiten langer Bericht des US-Repräsentantenhauses rechnet mit der Corona-Politik ab (was fehlt: Abrechnung mit Impfung!)</w:t>
      </w:r>
      <w:r w:rsidR="00000000">
        <w:br/>
      </w:r>
      <w:hyperlink r:id="rId11" w:history="1">
        <w:r w:rsidRPr="00F24C6F">
          <w:rPr>
            <w:rStyle w:val="Hyperlink"/>
            <w:sz w:val="18"/>
          </w:rPr>
          <w:t>https://oversight.house.gov/wp-content/uploads/2024/12/12.04.2024-SSCP-FINAL-REPORT.pdf</w:t>
        </w:r>
      </w:hyperlink>
      <w:r w:rsidR="00000000">
        <w:br/>
      </w:r>
      <w:r w:rsidR="00000000">
        <w:br/>
      </w:r>
      <w:r w:rsidRPr="002B28C8">
        <w:t>Prof. Dr. Sönnichsen über den Bericht des US-Repräsentantenhauses</w:t>
      </w:r>
      <w:r w:rsidR="00000000">
        <w:br/>
      </w:r>
      <w:hyperlink r:id="rId12" w:history="1">
        <w:r w:rsidRPr="00F24C6F">
          <w:rPr>
            <w:rStyle w:val="Hyperlink"/>
            <w:sz w:val="18"/>
          </w:rPr>
          <w:t>https://t.me/Dr_Andreas_Soennichsen/553</w:t>
        </w:r>
      </w:hyperlink>
      <w:r w:rsidR="00000000">
        <w:br/>
      </w:r>
      <w:r w:rsidR="00000000">
        <w:br/>
      </w:r>
      <w:r w:rsidRPr="002B28C8">
        <w:t>Millionen gerettet durch Corona-Impfungen?( Interview mit Prof. Dr. Bergholz)</w:t>
      </w:r>
      <w:r w:rsidR="00000000">
        <w:br/>
      </w:r>
      <w:r w:rsidR="00000000">
        <w:br/>
      </w:r>
      <w:hyperlink r:id="rId13" w:history="1">
        <w:r w:rsidRPr="00F24C6F">
          <w:rPr>
            <w:rStyle w:val="Hyperlink"/>
            <w:sz w:val="18"/>
          </w:rPr>
          <w:t>www.kla.tv/26924</w:t>
        </w:r>
      </w:hyperlink>
      <w:r w:rsidR="00000000">
        <w:br/>
      </w:r>
      <w:r w:rsidR="00000000">
        <w:br/>
      </w:r>
      <w:r w:rsidRPr="002B28C8">
        <w:t>Prof. Dr. Klaus Steger( MWGFD):</w:t>
      </w:r>
      <w:r w:rsidR="00000000">
        <w:br/>
      </w:r>
      <w:r w:rsidRPr="002B28C8">
        <w:t xml:space="preserve">„Laboruntersuchungen bei Verdacht auf Impfschaden bzw. -tod“ </w:t>
      </w:r>
      <w:hyperlink r:id="rId14" w:history="1">
        <w:r w:rsidRPr="00F24C6F">
          <w:rPr>
            <w:rStyle w:val="Hyperlink"/>
            <w:sz w:val="18"/>
          </w:rPr>
          <w:t>https://rumble.com/v5kf0pp-medizin-nach-corona-laboruntersuchungen-bei-verdacht-auf-impfschaden-bzw.-t.html</w:t>
        </w:r>
      </w:hyperlink>
      <w:r w:rsidR="00000000">
        <w:br/>
      </w:r>
      <w:r w:rsidR="00000000">
        <w:br/>
      </w:r>
      <w:r w:rsidRPr="002B28C8">
        <w:t>Neue Studie bestätigt:</w:t>
      </w:r>
      <w:r w:rsidR="00000000">
        <w:br/>
      </w:r>
      <w:r w:rsidRPr="002B28C8">
        <w:t xml:space="preserve">Die RNA-basierten Covid-19 Injektionen von BioNTech enthalten große Mengen an Rest-DNA einschließlich der SV40-Promotor/Enhancer-Sequenz </w:t>
      </w:r>
      <w:r w:rsidR="00000000">
        <w:br/>
      </w:r>
      <w:hyperlink r:id="rId15" w:history="1">
        <w:r w:rsidRPr="00F24C6F">
          <w:rPr>
            <w:rStyle w:val="Hyperlink"/>
            <w:sz w:val="18"/>
          </w:rPr>
          <w:t>https://www.mwgfd.org/2024/12/mwgfd-forscher-bestaetigen-gefaehrliche-dna-sequenzen-in-mrna-impfstoff/</w:t>
        </w:r>
      </w:hyperlink>
      <w:r w:rsidR="00000000">
        <w:br/>
      </w:r>
      <w:r w:rsidR="00000000">
        <w:br/>
      </w:r>
      <w:r w:rsidRPr="002B28C8">
        <w:t>Originalstudie:</w:t>
      </w:r>
      <w:r w:rsidR="00000000">
        <w:br/>
      </w:r>
      <w:hyperlink r:id="rId16" w:history="1">
        <w:r w:rsidRPr="00F24C6F">
          <w:rPr>
            <w:rStyle w:val="Hyperlink"/>
            <w:sz w:val="18"/>
          </w:rPr>
          <w:t>https://publichealthpolicyjournal.com/biontech-rna-based-covid-19-injections-contain-large-amounts-of-residual-dna-including-an-sv40-promoter-enhancer-sequence/</w:t>
        </w:r>
      </w:hyperlink>
      <w:r w:rsidR="00000000">
        <w:br/>
      </w:r>
      <w:r w:rsidR="00000000">
        <w:lastRenderedPageBreak/>
        <w:br/>
      </w:r>
      <w:r w:rsidRPr="002B28C8">
        <w:t>Dr. Karina Reiss, Dr. Sucharit Bhakdi:</w:t>
      </w:r>
      <w:r w:rsidR="00000000">
        <w:br/>
      </w:r>
      <w:r w:rsidRPr="002B28C8">
        <w:t>Corona unmasked: Neue Daten, Zahlen, Hintergründe</w:t>
      </w:r>
      <w:r w:rsidR="00000000">
        <w:br/>
      </w:r>
      <w:r w:rsidRPr="002B28C8">
        <w:t>Vor dem Hintergrund der jüngsten Ereignisse – Veröffentlichung der RKI-Protokolle, Bekanntwerden von Impfschäden etc. – ist die Wiederauflage des Buchs von 2021 sinnvoll, da in diesem bereits alles vorhergesagt wurde.</w:t>
      </w:r>
      <w:r w:rsidR="00000000">
        <w:br/>
      </w:r>
      <w:hyperlink r:id="rId17" w:history="1">
        <w:r w:rsidRPr="00F24C6F">
          <w:rPr>
            <w:rStyle w:val="Hyperlink"/>
            <w:sz w:val="18"/>
          </w:rPr>
          <w:t>https://www.amazon.de/-/en/Sucharit-Bhakdi-ebook/dp/B0DNFR6P5W/ref=tmm_kin_swatch_0?_encoding=UTF8&amp;sr=1-2</w:t>
        </w:r>
      </w:hyperlink>
      <w:r w:rsidR="00000000">
        <w:br/>
      </w:r>
      <w:r w:rsidR="00000000">
        <w:br/>
      </w:r>
      <w:r w:rsidRPr="002B28C8">
        <w:t>Dr. Sucharit Bhakdi: Der Weg der Wahrheit (neue Auflage)</w:t>
      </w:r>
      <w:r w:rsidR="00000000">
        <w:br/>
      </w:r>
      <w:r w:rsidRPr="002B28C8">
        <w:t>Der Weg der Wahrheit – der Mensch, Mediziner, Wissenschaftler und Bestsellerautor Dr. Sucharit Bhakdi von seiner ganz persönlichen Seite im Gespräch.</w:t>
      </w:r>
      <w:r w:rsidR="00000000">
        <w:br/>
      </w:r>
      <w:r w:rsidRPr="002B28C8">
        <w:t xml:space="preserve">Die 3. Auflage beinhaltet zwei neue Kapitel – eine aktuelle wissenschaftliche Einschätzung zu den mRNA-Impfstoffen (von Dr. Sucharit Bhakdi, Dr. Karina Reiss und Dr. Michael Palmer) sowie ein aktuelles Gespräch mit Dr. Bhakdi im Sommer 2024 inklusive Zukunftsausblick. </w:t>
      </w:r>
      <w:r w:rsidR="00000000">
        <w:br/>
      </w:r>
      <w:hyperlink r:id="rId18" w:history="1">
        <w:r w:rsidRPr="00F24C6F">
          <w:rPr>
            <w:rStyle w:val="Hyperlink"/>
            <w:sz w:val="18"/>
          </w:rPr>
          <w:t>https://shop-kamasha.de/produkte/energetisches-aus-der-quelle-des-seins/kamasha-verlag/2420/buch-der-weg-der-wahrheit-von-dr.-sucharit-bhakdi</w:t>
        </w:r>
      </w:hyperlink>
      <w:r w:rsidR="00000000">
        <w:br/>
      </w:r>
      <w:r w:rsidR="00000000">
        <w:br/>
      </w:r>
      <w:r w:rsidRPr="002B28C8">
        <w:t>RKI Protokolle</w:t>
      </w:r>
      <w:r w:rsidR="00000000">
        <w:br/>
      </w:r>
      <w:hyperlink r:id="rId19" w:history="1">
        <w:r w:rsidRPr="00F24C6F">
          <w:rPr>
            <w:rStyle w:val="Hyperlink"/>
            <w:sz w:val="18"/>
          </w:rPr>
          <w:t>https://rki-transparenzbericht.de/</w:t>
        </w:r>
      </w:hyperlink>
      <w:r w:rsidR="00000000">
        <w:br/>
      </w:r>
      <w:r w:rsidR="00000000">
        <w:br/>
      </w:r>
      <w:r w:rsidRPr="002B28C8">
        <w:t>WHO-Bulletin von John Ioannidis, Oktober 2020</w:t>
      </w:r>
      <w:r w:rsidR="00000000">
        <w:br/>
      </w:r>
      <w:hyperlink r:id="rId20" w:history="1">
        <w:r w:rsidRPr="00F24C6F">
          <w:rPr>
            <w:rStyle w:val="Hyperlink"/>
            <w:sz w:val="18"/>
          </w:rPr>
          <w:t>https://web.archive.org/web/20201025110658/https://www.who.int/bulletin/online_first/BLT.20.265892.pdf</w:t>
        </w:r>
      </w:hyperlink>
      <w:r w:rsidR="00000000">
        <w:br/>
      </w:r>
      <w:r w:rsidR="00000000">
        <w:br/>
      </w:r>
      <w:r w:rsidRPr="002B28C8">
        <w:t>Dokumente aus UK ähnlich der deutschen „RKI-Protokolle“</w:t>
      </w:r>
      <w:r w:rsidR="00000000">
        <w:br/>
      </w:r>
      <w:hyperlink r:id="rId21" w:anchor=":~:text=The%20VBREWG%20meetings%20focused%20on,on%20licensing%20and%20regulatory%20action" w:history="1">
        <w:r w:rsidRPr="00F24C6F">
          <w:rPr>
            <w:rStyle w:val="Hyperlink"/>
            <w:sz w:val="18"/>
          </w:rPr>
          <w:t>https://www.gov.uk/government/collections/meeting-minutes-of-the-vaccine-benefit-risk-expert-working-group-from-the-covid-19-pandem-ic#:~:text=The%20VBREWG%20meetings%20focused%20on,on%20licensing%20and%20regulatory%20action</w:t>
        </w:r>
      </w:hyperlink>
      <w:r w:rsidR="00000000">
        <w:br/>
      </w:r>
      <w:hyperlink r:id="rId22" w:history="1">
        <w:r w:rsidRPr="00F24C6F">
          <w:rPr>
            <w:rStyle w:val="Hyperlink"/>
            <w:sz w:val="18"/>
          </w:rPr>
          <w:t>https://drtesslawrie.substack.com/p/in-a-globalist-game-of-dominoes-are?r=oyapz</w:t>
        </w:r>
      </w:hyperlink>
      <w:r w:rsidR="00000000">
        <w:br/>
      </w:r>
      <w:r w:rsidR="00000000">
        <w:br/>
      </w:r>
      <w:r w:rsidRPr="002B28C8">
        <w:t>Tierversuche fanden nie statt:</w:t>
      </w:r>
      <w:r w:rsidR="00000000">
        <w:br/>
      </w:r>
      <w:r w:rsidRPr="002B28C8">
        <w:t>Projekt Lightspeed: Gibt BioNTech Impfguru Sahin zu, PEI und Öffentlichkeit getäuscht zu haben?( 03.01.23)</w:t>
      </w:r>
      <w:r w:rsidR="00000000">
        <w:br/>
      </w:r>
      <w:hyperlink r:id="rId23" w:history="1">
        <w:r w:rsidRPr="00F24C6F">
          <w:rPr>
            <w:rStyle w:val="Hyperlink"/>
            <w:sz w:val="18"/>
          </w:rPr>
          <w:t>https://report24.news/projekt-lightspeed-gibt-biontech-impfguru-sahin-zu-pei-und-oeffentlichkeit-getaeuscht-zu-haben/</w:t>
        </w:r>
      </w:hyperlink>
      <w:r w:rsidR="00000000">
        <w:br/>
      </w:r>
      <w:hyperlink r:id="rId24" w:history="1">
        <w:r w:rsidRPr="00F24C6F">
          <w:rPr>
            <w:rStyle w:val="Hyperlink"/>
            <w:sz w:val="18"/>
          </w:rPr>
          <w:t>https://brownstone.org/articles/biontech-brazenly-dodged-safety-testing/</w:t>
        </w:r>
      </w:hyperlink>
      <w:r w:rsidR="00000000">
        <w:br/>
      </w:r>
      <w:r w:rsidR="00000000">
        <w:br/>
      </w:r>
      <w:r w:rsidRPr="002B28C8">
        <w:t>Nebenwirkungen durch die Corona-Injektionen:</w:t>
      </w:r>
      <w:r w:rsidR="00000000">
        <w:br/>
      </w:r>
      <w:r w:rsidRPr="002B28C8">
        <w:t>Genbasierte „Impfstoffe“ – das Pharmaverbrechen des Jahrhunderts?( 10.06.23)</w:t>
      </w:r>
      <w:r w:rsidR="00000000">
        <w:br/>
      </w:r>
      <w:hyperlink r:id="rId25" w:history="1">
        <w:r w:rsidRPr="00F24C6F">
          <w:rPr>
            <w:rStyle w:val="Hyperlink"/>
            <w:sz w:val="18"/>
          </w:rPr>
          <w:t>https://www.kla.tv/26245</w:t>
        </w:r>
      </w:hyperlink>
      <w:r w:rsidR="00000000">
        <w:br/>
      </w:r>
      <w:r w:rsidR="00000000">
        <w:br/>
      </w:r>
      <w:r w:rsidRPr="002B28C8">
        <w:t>Impfnebenwirkungen hinter Long-Covid raffiniert versteckt( 23.05.23)</w:t>
      </w:r>
      <w:r w:rsidR="00000000">
        <w:br/>
      </w:r>
      <w:hyperlink r:id="rId26" w:history="1">
        <w:r w:rsidRPr="00F24C6F">
          <w:rPr>
            <w:rStyle w:val="Hyperlink"/>
            <w:sz w:val="18"/>
          </w:rPr>
          <w:t>https://www.kla.tv/26125</w:t>
        </w:r>
      </w:hyperlink>
      <w:r w:rsidR="00000000">
        <w:br/>
      </w:r>
      <w:r w:rsidR="00000000">
        <w:br/>
      </w:r>
      <w:r w:rsidRPr="002B28C8">
        <w:t>mRNA Corona Impfung – Ursache von Krankheit und Tod?!</w:t>
      </w:r>
      <w:r w:rsidR="00000000">
        <w:br/>
      </w:r>
      <w:r w:rsidRPr="002B28C8">
        <w:t>Interview mit Frau Dr. med. Ute Krüger</w:t>
      </w:r>
      <w:r w:rsidR="00000000">
        <w:br/>
      </w:r>
      <w:hyperlink r:id="rId27" w:history="1">
        <w:r w:rsidRPr="00F24C6F">
          <w:rPr>
            <w:rStyle w:val="Hyperlink"/>
            <w:sz w:val="18"/>
          </w:rPr>
          <w:t>www.kla.tv/30338</w:t>
        </w:r>
      </w:hyperlink>
    </w:p>
    <w:p w14:paraId="5C2CE8C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1EA6432" w14:textId="77777777" w:rsidR="00C534E6" w:rsidRPr="00C534E6" w:rsidRDefault="00C534E6" w:rsidP="00C534E6">
      <w:pPr>
        <w:keepLines/>
        <w:spacing w:after="160"/>
        <w:rPr>
          <w:rFonts w:ascii="Arial" w:hAnsi="Arial" w:cs="Arial"/>
          <w:sz w:val="18"/>
          <w:szCs w:val="18"/>
        </w:rPr>
      </w:pPr>
      <w:r w:rsidRPr="002B28C8">
        <w:t xml:space="preserve">#Coronavirus - </w:t>
      </w:r>
      <w:hyperlink r:id="rId28" w:history="1">
        <w:r w:rsidRPr="00F24C6F">
          <w:rPr>
            <w:rStyle w:val="Hyperlink"/>
          </w:rPr>
          <w:t>www.kla.tv/Coronavirus</w:t>
        </w:r>
      </w:hyperlink>
      <w:r w:rsidR="00000000">
        <w:br/>
      </w:r>
      <w:r w:rsidR="00000000">
        <w:br/>
      </w:r>
      <w:r w:rsidRPr="002B28C8">
        <w:t xml:space="preserve">#GesundheitMedizin - Gesundheit &amp; Medizin - </w:t>
      </w:r>
      <w:hyperlink r:id="rId29" w:history="1">
        <w:r w:rsidRPr="00F24C6F">
          <w:rPr>
            <w:rStyle w:val="Hyperlink"/>
          </w:rPr>
          <w:t>www.kla.tv/GesundheitMedizin</w:t>
        </w:r>
      </w:hyperlink>
      <w:r w:rsidR="00000000">
        <w:br/>
      </w:r>
      <w:r w:rsidR="00000000">
        <w:br/>
      </w:r>
      <w:r w:rsidRPr="002B28C8">
        <w:t xml:space="preserve">#SucharitBhakdi - Prof. Dr. med. Sucharit Bhakdi - </w:t>
      </w:r>
      <w:hyperlink r:id="rId30" w:history="1">
        <w:r w:rsidRPr="00F24C6F">
          <w:rPr>
            <w:rStyle w:val="Hyperlink"/>
          </w:rPr>
          <w:t>www.kla.tv/SucharitBhakdi</w:t>
        </w:r>
      </w:hyperlink>
      <w:r w:rsidR="00000000">
        <w:br/>
      </w:r>
      <w:r w:rsidR="00000000">
        <w:br/>
      </w:r>
      <w:r w:rsidRPr="002B28C8">
        <w:t xml:space="preserve">#Impfen - </w:t>
      </w:r>
      <w:hyperlink r:id="rId31" w:history="1">
        <w:r w:rsidRPr="00F24C6F">
          <w:rPr>
            <w:rStyle w:val="Hyperlink"/>
          </w:rPr>
          <w:t>www.kla.tv/Impfen</w:t>
        </w:r>
      </w:hyperlink>
      <w:r w:rsidR="00000000">
        <w:br/>
      </w:r>
      <w:r w:rsidR="00000000">
        <w:br/>
      </w:r>
      <w:r w:rsidRPr="002B28C8">
        <w:t xml:space="preserve">#Interviews - </w:t>
      </w:r>
      <w:hyperlink r:id="rId32" w:history="1">
        <w:r w:rsidRPr="00F24C6F">
          <w:rPr>
            <w:rStyle w:val="Hyperlink"/>
          </w:rPr>
          <w:t>www.kla.tv/Interviews</w:t>
        </w:r>
      </w:hyperlink>
      <w:r w:rsidR="00000000">
        <w:br/>
      </w:r>
      <w:r w:rsidR="00000000">
        <w:br/>
      </w:r>
      <w:r w:rsidRPr="002B28C8">
        <w:t xml:space="preserve">#RKI-Protokolle - </w:t>
      </w:r>
      <w:hyperlink r:id="rId33" w:history="1">
        <w:r w:rsidRPr="00F24C6F">
          <w:rPr>
            <w:rStyle w:val="Hyperlink"/>
          </w:rPr>
          <w:t>www.kla.tv/RKI-Protokolle</w:t>
        </w:r>
      </w:hyperlink>
      <w:r w:rsidR="00000000">
        <w:br/>
      </w:r>
      <w:r w:rsidR="00000000">
        <w:br/>
      </w:r>
      <w:r w:rsidRPr="002B28C8">
        <w:t xml:space="preserve">#mRNA - </w:t>
      </w:r>
      <w:hyperlink r:id="rId34" w:history="1">
        <w:r w:rsidRPr="00F24C6F">
          <w:rPr>
            <w:rStyle w:val="Hyperlink"/>
          </w:rPr>
          <w:t>www.kla.tv/mRNA</w:t>
        </w:r>
      </w:hyperlink>
    </w:p>
    <w:p w14:paraId="5812A67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E661B5C" wp14:editId="5E347D8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E88BD9B" w14:textId="77777777" w:rsidR="00FF4982" w:rsidRPr="009779AD" w:rsidRDefault="00FF4982" w:rsidP="00FF4982">
      <w:pPr>
        <w:pStyle w:val="Listenabsatz"/>
        <w:keepNext/>
        <w:keepLines/>
        <w:numPr>
          <w:ilvl w:val="0"/>
          <w:numId w:val="1"/>
        </w:numPr>
        <w:ind w:left="714" w:hanging="357"/>
      </w:pPr>
      <w:r>
        <w:t>was die Medien nicht verschweigen sollten ...</w:t>
      </w:r>
    </w:p>
    <w:p w14:paraId="3EDEBAC0" w14:textId="77777777" w:rsidR="00FF4982" w:rsidRPr="009779AD" w:rsidRDefault="00FF4982" w:rsidP="00FF4982">
      <w:pPr>
        <w:pStyle w:val="Listenabsatz"/>
        <w:keepNext/>
        <w:keepLines/>
        <w:numPr>
          <w:ilvl w:val="0"/>
          <w:numId w:val="1"/>
        </w:numPr>
        <w:ind w:left="714" w:hanging="357"/>
      </w:pPr>
      <w:r>
        <w:t>wenig Gehörtes vom Volk, für das Volk ...</w:t>
      </w:r>
    </w:p>
    <w:p w14:paraId="01AF309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7" w:history="1">
        <w:r w:rsidR="001D6477" w:rsidRPr="001D6477">
          <w:rPr>
            <w:rStyle w:val="Hyperlink"/>
          </w:rPr>
          <w:t>www.kla.tv</w:t>
        </w:r>
      </w:hyperlink>
    </w:p>
    <w:p w14:paraId="38E8E136" w14:textId="77777777" w:rsidR="00FF4982" w:rsidRPr="001D6477" w:rsidRDefault="00FF4982" w:rsidP="001D6477">
      <w:pPr>
        <w:keepNext/>
        <w:keepLines/>
        <w:ind w:firstLine="357"/>
      </w:pPr>
      <w:r w:rsidRPr="001D6477">
        <w:t>Dranbleiben lohnt sich!</w:t>
      </w:r>
    </w:p>
    <w:p w14:paraId="591496D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8" w:history="1">
        <w:r w:rsidRPr="001D6477">
          <w:rPr>
            <w:rStyle w:val="Hyperlink"/>
            <w:b/>
          </w:rPr>
          <w:t>www.kla.tv/abo</w:t>
        </w:r>
      </w:hyperlink>
    </w:p>
    <w:p w14:paraId="05EC2FE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0F7147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1D9587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9" w:history="1">
        <w:r w:rsidR="00C60E18" w:rsidRPr="006C4827">
          <w:rPr>
            <w:rStyle w:val="Hyperlink"/>
            <w:b/>
          </w:rPr>
          <w:t>www.kla.tv/vernetzung</w:t>
        </w:r>
      </w:hyperlink>
    </w:p>
    <w:p w14:paraId="7A22FC3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EBF72B1" wp14:editId="444A550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B33561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1173F" w14:textId="77777777" w:rsidR="00D73469" w:rsidRDefault="00D73469" w:rsidP="00F33FD6">
      <w:pPr>
        <w:spacing w:after="0" w:line="240" w:lineRule="auto"/>
      </w:pPr>
      <w:r>
        <w:separator/>
      </w:r>
    </w:p>
  </w:endnote>
  <w:endnote w:type="continuationSeparator" w:id="0">
    <w:p w14:paraId="4EFC4801" w14:textId="77777777" w:rsidR="00D73469" w:rsidRDefault="00D7346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EE0E6"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Prof. Dr. Bhakdi zum Bericht des US-Repräsentantenhauses: mRNA-Injektionen schlimmer als Contergan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47D54" w14:textId="77777777" w:rsidR="00D73469" w:rsidRDefault="00D73469" w:rsidP="00F33FD6">
      <w:pPr>
        <w:spacing w:after="0" w:line="240" w:lineRule="auto"/>
      </w:pPr>
      <w:r>
        <w:separator/>
      </w:r>
    </w:p>
  </w:footnote>
  <w:footnote w:type="continuationSeparator" w:id="0">
    <w:p w14:paraId="5A2C46A0" w14:textId="77777777" w:rsidR="00D73469" w:rsidRDefault="00D7346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657F50" w14:textId="77777777" w:rsidTr="00FE2F5D">
      <w:tc>
        <w:tcPr>
          <w:tcW w:w="7717" w:type="dxa"/>
          <w:tcBorders>
            <w:left w:val="nil"/>
            <w:bottom w:val="single" w:sz="8" w:space="0" w:color="365F91" w:themeColor="accent1" w:themeShade="BF"/>
          </w:tcBorders>
        </w:tcPr>
        <w:p w14:paraId="2F8C71A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www.kla.tv/31471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19.12.2024</w:t>
          </w:r>
        </w:p>
        <w:p w14:paraId="39F04A77" w14:textId="77777777" w:rsidR="00F33FD6" w:rsidRPr="00B9284F" w:rsidRDefault="00F33FD6" w:rsidP="00FE2F5D">
          <w:pPr>
            <w:pStyle w:val="Kopfzeile"/>
            <w:rPr>
              <w:rFonts w:ascii="Arial" w:hAnsi="Arial" w:cs="Arial"/>
              <w:sz w:val="18"/>
            </w:rPr>
          </w:pPr>
        </w:p>
      </w:tc>
    </w:tr>
  </w:tbl>
  <w:p w14:paraId="1AD1EFD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53366B3" wp14:editId="1FF7878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414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23F2F"/>
    <w:rsid w:val="00065E26"/>
    <w:rsid w:val="00101F75"/>
    <w:rsid w:val="001D6477"/>
    <w:rsid w:val="002004BF"/>
    <w:rsid w:val="003106F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7346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4D414"/>
  <w15:docId w15:val="{293FA119-ED01-40AF-AFFA-CEDFC81F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065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5744">
      <w:bodyDiv w:val="1"/>
      <w:marLeft w:val="0"/>
      <w:marRight w:val="0"/>
      <w:marTop w:val="0"/>
      <w:marBottom w:val="0"/>
      <w:divBdr>
        <w:top w:val="none" w:sz="0" w:space="0" w:color="auto"/>
        <w:left w:val="none" w:sz="0" w:space="0" w:color="auto"/>
        <w:bottom w:val="none" w:sz="0" w:space="0" w:color="auto"/>
        <w:right w:val="none" w:sz="0" w:space="0" w:color="auto"/>
      </w:divBdr>
    </w:div>
    <w:div w:id="1391028706">
      <w:bodyDiv w:val="1"/>
      <w:marLeft w:val="0"/>
      <w:marRight w:val="0"/>
      <w:marTop w:val="0"/>
      <w:marBottom w:val="0"/>
      <w:divBdr>
        <w:top w:val="none" w:sz="0" w:space="0" w:color="auto"/>
        <w:left w:val="none" w:sz="0" w:space="0" w:color="auto"/>
        <w:bottom w:val="none" w:sz="0" w:space="0" w:color="auto"/>
        <w:right w:val="none" w:sz="0" w:space="0" w:color="auto"/>
      </w:divBdr>
    </w:div>
    <w:div w:id="179452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6924" TargetMode="External"/><Relationship Id="rId18" Type="http://schemas.openxmlformats.org/officeDocument/2006/relationships/hyperlink" Target="https://shop-kamasha.de/produkte/energetisches-aus-der-quelle-des-seins/kamasha-verlag/2420/buch-der-weg-der-wahrheit-von-dr.-sucharit-bhakdi" TargetMode="External"/><Relationship Id="rId26" Type="http://schemas.openxmlformats.org/officeDocument/2006/relationships/hyperlink" Target="https://www.kla.tv/26125" TargetMode="External"/><Relationship Id="rId39" Type="http://schemas.openxmlformats.org/officeDocument/2006/relationships/hyperlink" Target="https://www.kla.tv/vernetzung" TargetMode="External"/><Relationship Id="rId21" Type="http://schemas.openxmlformats.org/officeDocument/2006/relationships/hyperlink" Target="https://www.gov.uk/government/collections/meeting-minutes-of-the-vaccine-benefit-risk-expert-working-group-from-the-covid-19-pandem-ic" TargetMode="External"/><Relationship Id="rId34" Type="http://schemas.openxmlformats.org/officeDocument/2006/relationships/hyperlink" Target="https://www.kla.tv/mRNA" TargetMode="External"/><Relationship Id="rId42" Type="http://schemas.openxmlformats.org/officeDocument/2006/relationships/footer" Target="footer1.xml"/><Relationship Id="rId7" Type="http://schemas.openxmlformats.org/officeDocument/2006/relationships/hyperlink" Target="https://www.kla.tv/31471" TargetMode="External"/><Relationship Id="rId2" Type="http://schemas.openxmlformats.org/officeDocument/2006/relationships/styles" Target="styles.xml"/><Relationship Id="rId16" Type="http://schemas.openxmlformats.org/officeDocument/2006/relationships/hyperlink" Target="https://publichealthpolicyjournal.com/biontech-rna-based-covid-19-injections-contain-large-amounts-of-residual-dna-including-an-sv40-promoter-enhancer-sequence/" TargetMode="External"/><Relationship Id="rId20" Type="http://schemas.openxmlformats.org/officeDocument/2006/relationships/hyperlink" Target="https://web.archive.org/web/20201025110658/https://www.who.int/bulletin/online_first/BLT.20.265892.pdf" TargetMode="External"/><Relationship Id="rId29" Type="http://schemas.openxmlformats.org/officeDocument/2006/relationships/hyperlink" Target="https://www.kla.tv/GesundheitMedizin"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versight.house.gov/wp-content/uploads/2024/12/12.04.2024-SSCP-FINAL-REPORT.pdf" TargetMode="External"/><Relationship Id="rId24" Type="http://schemas.openxmlformats.org/officeDocument/2006/relationships/hyperlink" Target="https://brownstone.org/articles/biontech-brazenly-dodged-safety-testing/" TargetMode="External"/><Relationship Id="rId32" Type="http://schemas.openxmlformats.org/officeDocument/2006/relationships/hyperlink" Target="https://www.kla.tv/Interviews" TargetMode="External"/><Relationship Id="rId37" Type="http://schemas.openxmlformats.org/officeDocument/2006/relationships/hyperlink" Target="https://www.kla.tv"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mwgfd.org/2024/12/mwgfd-forscher-bestaetigen-gefaehrliche-dna-sequenzen-in-mrna-impfstoff/" TargetMode="External"/><Relationship Id="rId23" Type="http://schemas.openxmlformats.org/officeDocument/2006/relationships/hyperlink" Target="https://report24.news/projekt-lightspeed-gibt-biontech-impfguru-sahin-zu-pei-und-oeffentlichkeit-getaeuscht-zu-haben/" TargetMode="External"/><Relationship Id="rId28" Type="http://schemas.openxmlformats.org/officeDocument/2006/relationships/hyperlink" Target="https://www.kla.tv/Coronavirus" TargetMode="External"/><Relationship Id="rId36" Type="http://schemas.openxmlformats.org/officeDocument/2006/relationships/image" Target="media/image3.bin"/><Relationship Id="rId10" Type="http://schemas.openxmlformats.org/officeDocument/2006/relationships/hyperlink" Target="https://flexikon.doccheck.com/de/Schlafmittel" TargetMode="External"/><Relationship Id="rId19" Type="http://schemas.openxmlformats.org/officeDocument/2006/relationships/hyperlink" Target="https://rki-transparenzbericht.de/" TargetMode="External"/><Relationship Id="rId31" Type="http://schemas.openxmlformats.org/officeDocument/2006/relationships/hyperlink" Target="https://www.kla.tv/Impfen"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umble.com/v5kf0pp-medizin-nach-corona-laboruntersuchungen-bei-verdacht-auf-impfschaden-bzw.-t.html" TargetMode="External"/><Relationship Id="rId22" Type="http://schemas.openxmlformats.org/officeDocument/2006/relationships/hyperlink" Target="https://drtesslawrie.substack.com/p/in-a-globalist-game-of-dominoes-are?r=oyapz" TargetMode="External"/><Relationship Id="rId27" Type="http://schemas.openxmlformats.org/officeDocument/2006/relationships/hyperlink" Target="https://www.kla.tv/30338" TargetMode="External"/><Relationship Id="rId30" Type="http://schemas.openxmlformats.org/officeDocument/2006/relationships/hyperlink" Target="https://www.kla.tv/SucharitBhakdi" TargetMode="External"/><Relationship Id="rId35" Type="http://schemas.openxmlformats.org/officeDocument/2006/relationships/hyperlink" Target="https://www.kla.tv" TargetMode="External"/><Relationship Id="rId43" Type="http://schemas.openxmlformats.org/officeDocument/2006/relationships/fontTable" Target="fontTable.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t.me/Dr_Andreas_Soennichsen/553" TargetMode="External"/><Relationship Id="rId17" Type="http://schemas.openxmlformats.org/officeDocument/2006/relationships/hyperlink" Target="https://www.amazon.de/-/en/Sucharit-Bhakdi-ebook/dp/B0DNFR6P5W/ref=tmm_kin_swatch_0?_encoding=UTF8&amp;sr=1-2" TargetMode="External"/><Relationship Id="rId25" Type="http://schemas.openxmlformats.org/officeDocument/2006/relationships/hyperlink" Target="https://www.kla.tv/26245" TargetMode="External"/><Relationship Id="rId33" Type="http://schemas.openxmlformats.org/officeDocument/2006/relationships/hyperlink" Target="https://www.kla.tv/RKI-Protokolle" TargetMode="External"/><Relationship Id="rId38"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3091</Words>
  <Characters>19476</Characters>
  <Application>Microsoft Office Word</Application>
  <DocSecurity>0</DocSecurity>
  <Lines>162</Lines>
  <Paragraphs>45</Paragraphs>
  <ScaleCrop>false</ScaleCrop>
  <HeadingPairs>
    <vt:vector size="2" baseType="variant">
      <vt:variant>
        <vt:lpstr>Prof. Dr. Bhakdi zum Bericht des US-Repräsentantenhauses: mRNA-Injektionen schlimmer als Contergan</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Strovolos</cp:lastModifiedBy>
  <cp:revision>3</cp:revision>
  <dcterms:created xsi:type="dcterms:W3CDTF">2024-12-19T19:05:00Z</dcterms:created>
  <dcterms:modified xsi:type="dcterms:W3CDTF">2024-12-19T19:17:00Z</dcterms:modified>
</cp:coreProperties>
</file>