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6f9afcbac84212" /><Relationship Type="http://schemas.openxmlformats.org/package/2006/relationships/metadata/core-properties" Target="/package/services/metadata/core-properties/06e9e1c197b54617b5e266461ddebc9d.psmdcp" Id="Rf66457377bee4f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 lengyel katonák felszólalnak - Felhívás az egyenruhásokhoz!</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Két lengyel katona megítéli az emberi jogok durva megsértését. A jogállamiságra hivatkozva a lengyel hatóságok saját hatalmi érdekeik védelmére vetik be az egyenruhás szolgálatokat, például a határőröket, katonákat vagy rendőröket.
A felhívás minden állam egyenruhás állományához szól, mivel minden országban megfigyelték ezeket a fejleményeket. A két lengyel katona felszólítja az embereket, hogy csak a törvényes parancsoknak engedelmeskedjenek.</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Aleksander Siergiej főtörzsőrmesteri rangban vonult nyugállományba. A lengyel hadseregből 26 év szolgálat után 2022-ben lépett ki, mert véleménye szerint a katonák jogait és szabadságát durván megsértették. Megjelent egy parlamenti vizsgálóbizottság előtt, hogy jelentést tegyen a lengyel hadseregben elkövetett visszaélésekről.</w:t>
        <w:br/>
        <w:t xml:space="preserve"/>
        <w:br/>
        <w:t xml:space="preserve">Szymon Fijał a lengyel hadsereg hadnagya, legutóbb egy könnyűgyalogsági század parancsnoka volt. 10 év után, 2021-ben bocsájtották el a hadseregből. Közel tízéves szolgálati ideje alatt tizennégy alkalommal részesült kitüntetésben. Miután a lengyel parlamentben tanúvallomást tett a törvénysértésekről és a katonák üldöztetéséről, megrágalmazták és elbocsátották a hivatásos hadseregből. Különböző helyeken kutatták át, és nyolcszor állt bíróság elé a jogai védelmében</w:t>
        <w:br/>
        <w:t xml:space="preserve"/>
        <w:br/>
        <w:t xml:space="preserve">A Kla-TV kérdése: Mi motiválta, hogy hivatásos katona legyen a lengyel hadseregben?</w:t>
        <w:br/>
        <w:t xml:space="preserve"/>
        <w:br/>
        <w:t xml:space="preserve">[Aleksander Siergiej:] A vágy, hogy a nemzetet szolgáljam, védjem a hazámat, és megtapasztaljam életem kalandját. Az én kalandom majdnem 26 évig tartott.</w:t>
        <w:br/>
        <w:t xml:space="preserve"/>
        <w:br/>
        <w:t xml:space="preserve">[Szymon Fijał:] Erős, határozott és nemes emberekkel akartam találkozni, akikkel együtt kiállhatok jó ügyekért. Én is ilyen ember akartam lenni, ezért úgy döntöttem, hogy tiszt leszek a lengyel hadseregben, ahol hadnagyi rangig jutottam .</w:t>
        <w:br/>
        <w:t xml:space="preserve"/>
        <w:br/>
        <w:t xml:space="preserve">Kla-TV kérdése: Ma már nem tagja a hadseregnek. Miért történt így?</w:t>
        <w:br/>
        <w:t xml:space="preserve"/>
        <w:br/>
        <w:t xml:space="preserve">[Aleksander Siergiej:] A kötelező védőoltásokkal kezdődött a hadseregben. Aszerint kellett megítélnem az embereket, hogy be vannak-e oltva, vagy sem. Nem értettem egyet azzal, hogy rosszul bánjak a beosztottjaimmal, csak azért, mert nem akarják beoltatni magukat. Ez túl sok volt nekem. Azt akartam, hogy méltósággal nézhessek a tükörbe. Átmentem egy olyan egységhez, ahol nem volt ilyen nyomás. Egy év után azonban mégis úgy döntöttem, hogy távozok. Többet akartam tenni az emberekért, aktívabb akartam lenni, ezért úgy döntöttem, hogy elmegyek. Csak úgy, egyik napról a másikra. Most egy újságíró szerkesztőséget vezetek, és a szolgálatban lévő katonák problémáival foglalkozom.</w:t>
        <w:br/>
        <w:t xml:space="preserve"/>
        <w:br/>
        <w:t xml:space="preserve">[Szymon Fijał:] A katonai esküt, amelyet tettem, szó szerint veszem. Teljes felelősséget vállalok azért, amit teszek, és a parancsokért, amelyeket adok. A Lengyelországban kihirdetett járványhelyzet idején egy könnyűgyalogsági század parancsnoka voltam, és közel 150 katona tartozott a parancsnokságom alá. Nyilvánosan megjelentem a lengyel parlament előtt, hogy megvédjem beosztottjaimat a törvénytelen kényszeroltással szemben. Ennek eredményeként feletteseim valótlanságot állítottak az éves szolgálati értékelésemben, és olyan alacsonyra értékeltek, hogy a védelmi miniszter elbocsáthatott, amit 2022. március 31-én meg is tett. A bíróságon 2023-ban megnyertem a miniszter ellen a jogellenes elbocsátás miatt indított pert, de az ítélet még nem jogerős. Ezenkívül megvádoltak azzal, hogy 2022-ben titkos dokumentumokat tartottam, és azt az ügyet is megnyertem. A katonai ügyész lefokozásomat és szabadságom korlátozását követelte, de a katonai bíróság felmentett, mert nem volt bizonyíték bűncselekményre. Az ügyben 2024. szeptember 26-án újabb tárgyalásra kerül sor a varsói katonai kerületi bíróság előtt.</w:t>
        <w:br/>
        <w:t xml:space="preserve"/>
        <w:br/>
        <w:t xml:space="preserve">Néhány katona, rendőr és határőr 2021 októberében Lengyelországban megalapította a "Megvédjük az egyenruhát a jövő nemzedékekért" elnevezésű egyesületet. Szymon Fijał és Aleksander Siergiej szintén tagjai ennek az egyesületnek.</w:t>
        <w:br/>
        <w:t xml:space="preserve"/>
        <w:br/>
        <w:t xml:space="preserve">[Szymon Fijał:] 2021 eleje óta a fegyveres erőknél úgynevezett Covid-oltásokat adnak be. Nem volt sem hivatalos parancs az oltásra, sem törvény, mert az alkotmányellenes lett volna. Ugyanakkor engem és parancsnokokat arra kényszerítettek, hogy növeljük a Covid-19 oltottsági arányt. Mindezek az intézkedések illegálisak, de sajnos hatékonyak voltak. A hivatalos adatok szerint Lengyelországban a lakosság kevesebb, mint 60%-át oltották be legalább egy dózissal. Becsléseink szerint ez az arány a lengyel hadseregben több mint 90 százalék volt. Az oltás előtt minden katona - szabad akarata ellenére -önkéntes beleegyező nyilatkozatot írt alá az orvosi beavatkozásra vonatkozóan. Ez azt jelenti, hogy senkit sem terhel felelősség az oltások káros hatásainak tekintetében. Tragédiák történtek, a katonák megbetegedtek, szélsőséges esetben rokkantak lettek vagy meghaltak. Ők és családjaik pedig nem kaptak további segítséget a hadseregtől - mivel a hadsereg úgy vélte, hogy az oltásnak semmi köze nem volt a katonai szolgálathoz, annak ellenére, hogy a katonákkal közölték, hogy 2022-ben minden oltatlan embert elbocsátanak. Ezért számos egyenruhás alkalmazott, akik nem kaptak segítséget feletteseiktől és a politikusoktól, úgy döntött, hogy saját kezükbe veszik az ügyet, és a törvénytelen akciók miatt létrehoznak egy törvényesen működő egyesületet, és együttműködnek más lengyelországi közösségekkel: ügyvédekkel, valódi orvosokkal, tanárokkal és másokkal. Együtt leállítottuk a kötelező védőoltást Lengyelországban. Nyilvános tiltakozások és nyilvános meghallgatás után a parlamenti képviselők elutasították a kötelező COVID oltás bevezetéséről szóló törvényjavaslatot! A Kla-TV kérdése:</w:t>
        <w:br/>
        <w:t xml:space="preserve"/>
        <w:br/>
        <w:t xml:space="preserve">Mekkora most az egyesület, és mik a célok?</w:t>
        <w:br/>
        <w:t xml:space="preserve"/>
        <w:br/>
        <w:t xml:space="preserve">[Aleksander Siergiej:] Lehet, hogy a mi egyesületünkben nem vagyunk túl sokan. Körülbelül 300-an vagyunk egyenruhások, köztük katonák, határőrök, rendőrök, tűzoltók és még sokan mások. De tudjuk, hogy más egyenruhások is figyelnek ránk, és számítanak ránk, de félnek hozzánk csatlakozni.</w:t>
        <w:br/>
        <w:t xml:space="preserve"/>
        <w:br/>
        <w:t xml:space="preserve">[Szymon Fijał:] Célunk, hogy minden ország katonái és egyenruhás tisztjei megvédjék nemzetüket és honfitársaik következő generációit. A katonák feladata csak a nemzetük szuverenitásának biztosítása lehet, a hatóságok nem használjhatják fel őket jogtalanul, a nemzetnek tett hűségesküjükkel és saját állampolgáraikkal szemben. Erre szólítunk fel, és továbbra is ezt fogjuk tenni - hogy a törvényeknek megfelelően és az emberi jogok védelmében cselekedjünk. Nem engedünk a tömeghisztériának, amelyet a média és a politikusok próbálnak kelteni. Elkötelezettek vagyunk a közrend iránt. A Kla-TV kérdése:</w:t>
        <w:br/>
        <w:t xml:space="preserve"/>
        <w:br/>
        <w:t xml:space="preserve">Egy új törvény nemrégiben engedélyezte a lengyel katonák számára a lőfegyverek használatát. Ugyanakkor ez a törvény azt is kimondja, hogy a hadsereg békeidőben is bevethető hazai műveletekben. Mit gondol erről?</w:t>
        <w:br/>
        <w:t xml:space="preserve"/>
        <w:br/>
        <w:t xml:space="preserve">[Szymon Fijał:] Először is, a fegyverhasználat joga mindig is helyénvaló jog volt, nincs mit javítani rajta. Bárki, aki jogosult fegyvert viselni, használhatja azt a szükséges védelme érdekében, és az egyenruhás szolgálatoknak joguk van a határok sérthetetlenségének védelmében használni. A lőfegyver használata azt jelenti, hogy egy másik személyre sebet ejtő lőszerrel lőnek. Sajnos ezt a jogot a katonák felettesei megsértették, és még azt is megtiltották nekik, hogy fegyverükkel figyelmeztető lövést adjanak le. Ez sérti az emberi jogok európai egyezményében garantált élethez való alapvető jogot. Bárkinek, akinek az életét fenyegetik, joga van megvédeni magát. Lengyelországban a törvény úgy van megalkotva, hogy még a szükséges védelem kötelességét is magában foglalja - a közjó érdekében. A határon szolgálatot teljesítő egyik katonát úgynevezett "menekültek" ölték meg egy rögtönzött lándzsával. Úgy vélem, hogy ezt a tragédiát szándékosan idézték elő, hogy ürügyet találjanak a törvény megváltoztatására, és belecsempésszék annak lehetőségét, hogy katonákat vezényeljenek békeidőben katonai műveletekre lengyel területen. A lengyel hadsereg hatóság általi bevetésének lehetőségei kibővültek, és mostantól a Lengyel Köztársaság elnöke ezeket az új hatásköröket átruházhatja a Lengyelországban állomásozó NATO-csapatokra. Van például egy új törvény, amely lehetővé teheti a NATO-csapatok számára, hogy részt vegyenek műveletekben békeidőben is, ha a lengyel állam biztonsága veszélyben van, például a lengyel területen zajló zavargások elfojtása érdekében. 2023-ban az Egyesült Államok, Kanada, Észak-Írország és az Egyesült Királyság katonái számára a lengyel elnök engedélyezte a lőfegyverhasználatot.</w:t>
        <w:br/>
        <w:t xml:space="preserve"/>
        <w:br/>
        <w:t xml:space="preserve">[Aleksander Siergiej:] Még két példát tudnék mondani arra, hogy mi történik jelenleg a határon. Sok katonának azt mondták, hogy gondolkodniuk kell, mielőtt használják a fegyverüket. Bejelentették a 200 méteres pufferzóna újbóli bevezetését. Ez azt jelenti, hogy a katonák csak akkor reagálhatnak, ha illegális személyek jelennek meg ebben a zónában. Vészhelyzetben lehetőség van egy támadás elleni védekezés eszközeinek alkalmazására is. Ugyanakkor kitalálták az "arányosság" elvét. Ez azt jelenti, hogy ha egy katona egy illegális határátlépőt vesz észre, és megállapítja, hogy például kés van nála, nem használhatja a lőfegyverét. A szuronyát viszont használhatja, mert erre a célra van a szuronya. Ez teljes értelmetlenség! Szerencsére sok tiszt nem parancsolja meg a beosztottjainak, hogy kövessék ezt az ostobaságot. Egy másik eset: A bialystoki bíróság egy afgánnak adott igazat, aki mászás közben átesett a kerítésen, és eltörte a lábát. Egy lengyel kórházban begipszelték a lábát, majd visszaszállították Fehéroroszországba. Amikor elindult Minszkbe, lengyel aktivisták tájékoztatták arról, hogy panaszt nyújthat be a közigazgatási bíróságon a határra való visszaszállítása miatt. Az első ilyen eset 2023-ban történt, amikor három afgán 240 000 zlotyt követelt. A panasz kivizsgálása azért húzódik el, mert az "illegális bevándorlók" közül ketten elhagyták Lengyelországot, és egy másik ország hatóságainak kellett őket kihallgatniuk, ahol már letelepedtek. Mi védjük az országot, és gyakran bajba kerülünk emiatt. Ezek meg kártérítést követelnek. A Kla-TV kérdése:</w:t>
        <w:br/>
        <w:t xml:space="preserve"/>
        <w:br/>
        <w:t xml:space="preserve">Szóval a katonákat megbüntetik azért, mert védik az ország határait, sőt, akár a saját életüket is, és azokat, akik illegálisan lépik át a határt, még meg is jutalmazzák ezért. Az ilyen események és jogtorzulások nem válthatnak ki akár háborút is?</w:t>
        <w:br/>
        <w:t xml:space="preserve"/>
        <w:br/>
        <w:t xml:space="preserve">[Szymon Fijał:] Úgy gondoljuk, hogy az embereket nemcsak a háború fenyegeti, amitől állandóan félnünk kell, hanem az emberi jogok durva megsértése is, amire a hatóságok békeidőben az egyenruhásokat vetik be. Az egész úgynevezett nyugati világban hasonló helyzettel állunk szemben, mint amit a COVID-19 tömeges oltási kampánya váltott ki. Az egyes államokat megfosztják szuverenitásuktól, az embereket pedig még az élethez való joguktól is, amelyet a fenyegetés elleni szükséges védelemhez való jog garantál. Mi a nemzet védelmére esküdtünk fel, nem pedig arra, hogy egy nemzetek feletti programot szolgáljunk.</w:t>
        <w:br/>
        <w:t xml:space="preserve"/>
        <w:br/>
        <w:t xml:space="preserve">A Kla-TV kérdése: A nemzetek feletti program miatt fontos ennyire az Önök számára a nemzetközi hálózatépítés ?</w:t>
        <w:br/>
        <w:t xml:space="preserve"/>
        <w:br/>
        <w:t xml:space="preserve">[Aleksander Siergiej:] Velünk, egyenruhásokkal többé-kevésbé mindenhol ugyanaz történt meg, függetlenül attól, hogy milyen egyenruhát viselünk, vagy melyik országban szolgálunk. Tudom, hogy Németországban több katonát börtönbüntetésre ítéltek, mert mert nem hagyták magukat beoltatni: Jan Reiners és Alexander Bittner is ezek közé tartozott, utóbbit hat hónap börtönbüntetésre ítélték, és most éhségsztrájkba kezdett. De megemllíthetjük még Woitallát is, akit 20 év után zártak ki a hadseregből, és Daniel Futschikot, akit felfüggesztettek. Fontos, hogy mi, egyenruhások tudjuk, hogy nem számít, melyik országról van szó... alapvetően mindenhol ugyanaz a helyzet! A kormányoknak szükségük van ránk, egyenruhásokra, hogy megfélemlíthessék a lakosságot. Nélkülünk semmit sem tudnak tenni. Szükségük van ránk, hogy félelmet gerjesszenek. Azt is mondhatjuk, hogy mi vagyunk a fegyveres védőkarjuk. Nélkülünk SEMMIT sem tudnak csinálni! A szolgálatok nélkül ők semmit sem érnek. Ha betartjuk a törvényt, a társadalom biztonságban van. Ezért fontos, hogy az egyik országból kipattanó szikra arra késztesse az embereket egy másik országban, hogy ne féljenek többé. Ne féljetek többé! Csak egy dolgot követeljetek: dolgozzunk a törvény szerint.</w:t>
        <w:br/>
        <w:t xml:space="preserve"/>
        <w:br/>
        <w:t xml:space="preserve">A két lengyel katona a következő, minden egyenruháshoz intézett felhívással zárja beszédét:</w:t>
        <w:br/>
        <w:t xml:space="preserve"/>
        <w:br/>
        <w:t xml:space="preserve">Szymon Fijał: A katonák és más egyenruhások az alkotmányt védik és a nemzetet szolgálják, nem pedig a hatalmon lévők érdekeit. Nem hagyjuk, hogy megsértsék országunk szuverenitását és honfitársaink élethez való jogát. Ez a kötelességünk a múlt és a jövő nemzedékei felé.</w:t>
        <w:br/>
        <w:t xml:space="preserve"/>
        <w:br/>
        <w:t xml:space="preserve">Aleksander Siergiej: Felhívásunk minden egyenruhás tiszthez: A nemzetnek szüksége van rátok, hogy megvédjék a törvényt, a politikusoknak meg azért van szüksége rátok, hogy megszegjék azt. Ne feledjétek, hogy kinek a szolgálatára esküdtetek fel! Nem azt kérjük, hogy NE teljesítsétek a parancsokat. Teljesítenetek kell a parancsokat, de csak azokat, amelyek összhangban vannak a törvénnyel.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ah./rw-tól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Schulung der Soldaten durch Polizei</w:t>
        <w:rPr>
          <w:sz w:val="18"/>
        </w:rPr>
      </w:r>
      <w:r w:rsidR="0026191C">
        <w:rPr/>
        <w:br/>
      </w:r>
      <w:hyperlink w:history="true" r:id="rId21">
        <w:r w:rsidRPr="00F24C6F">
          <w:rPr>
            <w:rStyle w:val="Hyperlink"/>
          </w:rPr>
          <w:rPr>
            <w:sz w:val="18"/>
          </w:rPr>
          <w:t>https://podlaska.policja.gov.pl/pod/aktualnosci/96217,Policjanci-szkola-zolnierzy-Wojska-Polskiego.html</w:t>
        </w:r>
      </w:hyperlink>
      <w:r w:rsidR="0026191C">
        <w:rPr/>
        <w:br/>
      </w:r>
      <w:r w:rsidRPr="002B28C8">
        <w:t xml:space="preserve">Webseite des Vereins</w:t>
        <w:rPr>
          <w:sz w:val="18"/>
        </w:rPr>
      </w:r>
      <w:r w:rsidR="0026191C">
        <w:rPr/>
        <w:br/>
      </w:r>
      <w:hyperlink w:history="true" r:id="rId22">
        <w:r w:rsidRPr="00F24C6F">
          <w:rPr>
            <w:rStyle w:val="Hyperlink"/>
          </w:rPr>
          <w:rPr>
            <w:sz w:val="18"/>
          </w:rPr>
          <w:t>https://bronimymunduru.pl/</w:t>
        </w:r>
      </w:hyperlink>
      <w:r w:rsidR="0026191C">
        <w:rPr/>
        <w:br/>
      </w:r>
      <w:r w:rsidRPr="002B28C8">
        <w:t xml:space="preserve">Das neue Gesetz in Polen</w:t>
        <w:rPr>
          <w:sz w:val="18"/>
        </w:rPr>
      </w:r>
      <w:r w:rsidR="0026191C">
        <w:rPr/>
        <w:br/>
      </w:r>
      <w:hyperlink w:history="true" r:id="rId23">
        <w:r w:rsidRPr="00F24C6F">
          <w:rPr>
            <w:rStyle w:val="Hyperlink"/>
          </w:rPr>
          <w:rPr>
            <w:sz w:val="18"/>
          </w:rPr>
          <w:t>https://eli.gov.pl/api/acts/DU/2024/1248/text/T/D20241248L.pdf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#UjVilagrend-hu - ÚjVilágrend-hu - </w:t>
      </w:r>
      <w:hyperlink w:history="true" r:id="rId24">
        <w:r w:rsidRPr="00F24C6F">
          <w:rPr>
            <w:rStyle w:val="Hyperlink"/>
          </w:rPr>
          <w:t>www.kla.tv/UjVilagrend-hu</w:t>
        </w:r>
      </w:hyperlink>
      <w:r w:rsidR="0026191C">
        <w:rPr/>
        <w:br/>
      </w:r>
      <w:r w:rsidR="0026191C">
        <w:rPr/>
        <w:br/>
      </w:r>
      <w:r w:rsidRPr="002B28C8">
        <w:t xml:space="preserve">#NagyUjrainditas-hu - Nagy Újraindítás-hu - </w:t>
      </w:r>
      <w:hyperlink w:history="true" r:id="rId25">
        <w:r w:rsidRPr="00F24C6F">
          <w:rPr>
            <w:rStyle w:val="Hyperlink"/>
          </w:rPr>
          <w:t>www.kla.tv/NagyUjrainditas-hu</w:t>
        </w:r>
      </w:hyperlink>
      <w:r w:rsidR="0026191C">
        <w:rPr/>
        <w:br/>
      </w:r>
      <w:r w:rsidR="0026191C">
        <w:rPr/>
        <w:br/>
      </w:r>
      <w:r w:rsidRPr="002B28C8">
        <w:t xml:space="preserve">#Interjuk-hu - Interjúk-hu - </w:t>
      </w:r>
      <w:hyperlink w:history="true" r:id="rId26">
        <w:r w:rsidRPr="00F24C6F">
          <w:rPr>
            <w:rStyle w:val="Hyperlink"/>
          </w:rPr>
          <w:t>www.kla.tv/Interjuk-hu</w:t>
        </w:r>
      </w:hyperlink>
      <w:r w:rsidR="0026191C">
        <w:rPr/>
        <w:br/>
      </w:r>
      <w:r w:rsidR="0026191C">
        <w:rPr/>
        <w:br/>
      </w:r>
      <w:r w:rsidRPr="002B28C8">
        <w:t xml:space="preserve">#Oltaskotelezettseg-hu - Oltáskötelezettség-hu - </w:t>
      </w:r>
      <w:hyperlink w:history="true" r:id="rId27">
        <w:r w:rsidRPr="00F24C6F">
          <w:rPr>
            <w:rStyle w:val="Hyperlink"/>
          </w:rPr>
          <w:t>www.kla.tv/Oltaskotelezettseg-hu</w:t>
        </w:r>
      </w:hyperlink>
      <w:r w:rsidR="0026191C">
        <w:rPr/>
        <w:br/>
      </w:r>
      <w:r w:rsidR="0026191C">
        <w:rPr/>
        <w:br/>
      </w:r>
      <w:r w:rsidRPr="002B28C8">
        <w:t xml:space="preserve">#EmberiJogok-hu - </w:t>
      </w:r>
      <w:hyperlink w:history="true" r:id="rId28">
        <w:r w:rsidRPr="00F24C6F">
          <w:rPr>
            <w:rStyle w:val="Hyperlink"/>
          </w:rPr>
          <w:t>www.kla.tv/EmberiJogok-hu</w:t>
        </w:r>
      </w:hyperlink>
      <w:r w:rsidR="0026191C">
        <w:rPr/>
        <w:br/>
      </w:r>
      <w:r w:rsidR="0026191C">
        <w:rPr/>
        <w:br/>
      </w:r>
      <w:r w:rsidRPr="002B28C8">
        <w:t xml:space="preserve">#NATO-hu - </w:t>
      </w:r>
      <w:hyperlink w:history="true" r:id="rId29">
        <w:r w:rsidRPr="00F24C6F">
          <w:rPr>
            <w:rStyle w:val="Hyperlink"/>
          </w:rPr>
          <w:t>www.kla.tv/NATO-hu</w:t>
        </w:r>
      </w:hyperlink>
      <w:r w:rsidR="0026191C">
        <w:rPr/>
        <w:br/>
      </w:r>
      <w:r w:rsidR="0026191C">
        <w:rPr/>
        <w:br/>
      </w:r>
      <w:r w:rsidRPr="002B28C8">
        <w:t xml:space="preserve">#Felhivas-IvoSasek-hu - Felhívás-Ivo Sasek-hu - </w:t>
      </w:r>
      <w:hyperlink w:history="true" r:id="rId30">
        <w:r w:rsidRPr="00F24C6F">
          <w:rPr>
            <w:rStyle w:val="Hyperlink"/>
          </w:rPr>
          <w:t>www.kla.tv/Felhivas-IvoSasek-hu</w:t>
        </w:r>
      </w:hyperlink>
      <w:r w:rsidR="0026191C">
        <w:rPr/>
        <w:br/>
      </w:r>
      <w:r w:rsidR="0026191C">
        <w:rPr/>
        <w:br/>
      </w:r>
      <w:r w:rsidRPr="002B28C8">
        <w:t xml:space="preserve">#Katonasag-hu - Katonaság-hu - </w:t>
      </w:r>
      <w:hyperlink w:history="true" r:id="rId31">
        <w:r w:rsidRPr="00F24C6F">
          <w:rPr>
            <w:rStyle w:val="Hyperlink"/>
          </w:rPr>
          <w:t>www.kla.tv/Katonasag-hu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 lengyel katonák felszólalnak - Felhívás az egyenruhásokhoz!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www.kla.tv/31520</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21.12.2024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odlaska.policja.gov.pl/pod/aktualnosci/96217,Policjanci-szkola-zolnierzy-Wojska-Polskiego.html" TargetMode="External" Id="rId21" /><Relationship Type="http://schemas.openxmlformats.org/officeDocument/2006/relationships/hyperlink" Target="https://bronimymunduru.pl/" TargetMode="External" Id="rId22" /><Relationship Type="http://schemas.openxmlformats.org/officeDocument/2006/relationships/hyperlink" Target="https://eli.gov.pl/api/acts/DU/2024/1248/text/T/D20241248L.pdf" TargetMode="External" Id="rId23" /><Relationship Type="http://schemas.openxmlformats.org/officeDocument/2006/relationships/hyperlink" Target="https://www.kla.tv/UjVilagrend-hu" TargetMode="External" Id="rId24" /><Relationship Type="http://schemas.openxmlformats.org/officeDocument/2006/relationships/hyperlink" Target="https://www.kla.tv/NagyUjrainditas-hu" TargetMode="External" Id="rId25" /><Relationship Type="http://schemas.openxmlformats.org/officeDocument/2006/relationships/hyperlink" Target="https://www.kla.tv/Interjuk-hu" TargetMode="External" Id="rId26" /><Relationship Type="http://schemas.openxmlformats.org/officeDocument/2006/relationships/hyperlink" Target="https://www.kla.tv/Oltaskotelezettseg-hu" TargetMode="External" Id="rId27" /><Relationship Type="http://schemas.openxmlformats.org/officeDocument/2006/relationships/hyperlink" Target="https://www.kla.tv/EmberiJogok-hu" TargetMode="External" Id="rId28" /><Relationship Type="http://schemas.openxmlformats.org/officeDocument/2006/relationships/hyperlink" Target="https://www.kla.tv/NATO-hu" TargetMode="External" Id="rId29" /><Relationship Type="http://schemas.openxmlformats.org/officeDocument/2006/relationships/hyperlink" Target="https://www.kla.tv/Felhivas-IvoSasek-hu" TargetMode="External" Id="rId30" /><Relationship Type="http://schemas.openxmlformats.org/officeDocument/2006/relationships/hyperlink" Target="https://www.kla.tv/Katonasag-hu"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520"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5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 lengyel katonák felszólalnak - Felhívás az egyenruhásokhoz!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