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97ae1b6c554ac9" /><Relationship Type="http://schemas.openxmlformats.org/package/2006/relationships/metadata/core-properties" Target="/package/services/metadata/core-properties/95722ac34da047f6adc2396e5c88fcad.psmdcp" Id="Rf39c6cc658a542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20.AZK, Sasek család:  Mindvégig egyek maradunk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 saját húsunkba vágunk bele, ha akär hosszú vagy akár rövid ideig egymás ellen fordulunk.  
Habár ugyanazt a célt követjük, valamilyen hatalom minden erejével meg akar osztani bennünket.
De ennek el kell tűnnie, mert elküldjük a legmélyebb mélységbe küldjük! Isten oltalma alatt a mindvégig egyek maradunk!</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Üdvözlök mindenkit.</w:t>
        <w:br/>
        <w:t xml:space="preserve">Nagy kiváltság számomra, hogy ma elénekelhetek egy dalt a testvéreimmel és mindazokkal, akik beházasodtak a családunkba. A dal címe: „Mindvégig egyek maradunk". És ez ismét a mindennapi életünk közvetlen gyakorlatából ered.</w:t>
        <w:br/>
        <w:t xml:space="preserve">Azt hiszem, hogy a „Mindvégig egyek maradunk" cím elég jól kifejezi azt, hogy: Mindig is voltak ilyen pillanataink - vagy biztos vagyok benne, hogy nektek is voltak, amikor tényleg ... tényleg ugyanaz a célunk.  Ugyanazok a dolgok vannak a szívetekben. És mégis vannak olyan pillanatok, amikor valami el akar szakítani minket egymástól. És az az érzésünk, hogy lehetetlen, hogy újra egységbe kerüljünk.</w:t>
        <w:br/>
        <w:t xml:space="preserve">Ki ismeri ezt az érzést?</w:t>
        <w:br/>
        <w:t xml:space="preserve">Biztos vagyok benne, hogy mindenki átélte már legalább egyszer az elszakadásnak ezt az állapotát; annak ellenére, hogy a szívünkben ugyanaz a cél van. És ez sokat foglalkoztatott az elmúlt hónapokban, olyannyira, hogy írtam egy dalt. Főleg azért, mert rájöttem, hogy ez nem teljesen normális. Mert ha ugyanaz a cél van a szívünkben, és mégsem jön össze, akkor egy másik erő áll a háttérben. És ezt már régóta figyelgetem, az életünkben is, hogy éppen azokon a területeken, ahol nagyon jelentős közös céljaink vannak - és most nem valamilyen karrierre gondolok, hanem a világ megváltoztatására – hogy azokon a területeken sokkal viharosabbak a dolgok. </w:t>
        <w:br/>
        <w:t xml:space="preserve">Ez nem lep meg, mert a Biblia is azt mondja, hogy ha ketten vagy hárman egyek lesznek, akkor semmi sem lehetetlen számukra! </w:t>
        <w:br/>
        <w:t xml:space="preserve">És ezért el tudom képzelni, hogy épp ezért, mivel ketten vagy hárman képesek az egész világot felforgatni, ez az egység is támadás alá kerül. Támadás alatt áll, és meg vagyok győződve arról, hogy láthatatlan erők is részt vesznek ebben. Ebben a dalban „gonosz szellemeknek" nevezem őket.</w:t>
        <w:br/>
        <w:t xml:space="preserve">És a dal azért különleges, mert közvetlenül ezeket a szellemeket szólítjuk meg, ezeket az erőket, amelyek az egységet meg akarják akadályozni.</w:t>
        <w:br/>
        <w:t xml:space="preserve">Meg akarják akadályozni, hogy a különböző irányzatok, jellemvonások és mozgalmak különbözősége ellenére egyek legyünk. Nem akarják, hogy egyek legyünk és megváltoztassuk a világot.</w:t>
        <w:br/>
        <w:t xml:space="preserve">Ezért gondoltam, hogy írok egy dalt egyenesen nekik címezve. A legmélyebb mélységekbe küldjük őket, ezeket az erőket, amelyek meg akarnak osztani minket. Lejárt az idejük. Nem tudják többé a fejünkbe verni ezeket a megosztó gondolatokat, hogy mindig találunk valahol valamit, amivel le tudjuk fárasztani egymást.</w:t>
        <w:br/>
        <w:t xml:space="preserve">Különösen most, amikor annyi mozgalom van kialakulóban, és különböző karakterek ütköznek egymással. Mindig fogunk rá okot találni, hogy fennakadjunk valamin. De ma ledobjuk magunkról ezt az erőt, és megváltoztatjuk a világot, és egyek leszünk a végsőkig.</w:t>
        <w:br/>
        <w:t xml:space="preserve">Ez az én üzenetem.</w:t>
        <w:br/>
        <w:t xml:space="preserve"/>
        <w:br/>
        <w:t xml:space="preserve"/>
        <w:br/>
        <w:t xml:space="preserve">A saját húsunkba belevágunk. </w:t>
        <w:br/>
        <w:t xml:space="preserve">Ha hosszan vagy röviden egymás ellen fordulunk</w:t>
        <w:br/>
        <w:t xml:space="preserve">Bár ugyanaz a célunk. </w:t>
        <w:br/>
        <w:t xml:space="preserve">Valami bármi áron el akar minket választani egymástól</w:t>
        <w:br/>
        <w:t xml:space="preserve">Nevezd, aminek akarod. Én gonosz szellemnek hívom</w:t>
        <w:br/>
        <w:t xml:space="preserve">Ha azt mondja: Add fel! Úgysem értek el semmit</w:t>
        <w:br/>
        <w:t xml:space="preserve">Állj fel, és mondd neki:</w:t>
        <w:br/>
        <w:t xml:space="preserve">Menj el! Menj el innen!</w:t>
        <w:br/>
        <w:t xml:space="preserve">Menj el tőlünk! Menj és süllyedj, süllyedj el a tenger legmélyére</w:t>
        <w:br/>
        <w:t xml:space="preserve">.</w:t>
        <w:br/>
        <w:t xml:space="preserve">Megpróbáltál megosztani minket. De most a te idődnek vége</w:t>
        <w:br/>
        <w:t xml:space="preserve">Isten védelme alá helyezem magunk. </w:t>
        <w:br/>
        <w:t xml:space="preserve">Mert ott mindvégig egyek maradunk.</w:t>
        <w:br/>
        <w:t xml:space="preserve">Csak azért van hatalma, mert félünk. </w:t>
        <w:br/>
        <w:t xml:space="preserve">De Ő csak egy árnyék, mely a falra vetül.</w:t>
        <w:br/>
        <w:t xml:space="preserve">Ne félj, mert nincs semmije. Csak, ha te adsz neki, lesz ereje.</w:t>
        <w:br/>
        <w:t xml:space="preserve">Tégy, amit akarsz. Csak ne add meg magad!</w:t>
        <w:br/>
        <w:t xml:space="preserve">Ha azt mondja: Add fel, ezt nem éled túl.</w:t>
        <w:br/>
        <w:t xml:space="preserve"/>
        <w:br/>
        <w:t xml:space="preserve">Állj fel, és mondd neki: Menj el! Menj el innen! Menj el tőlünk!</w:t>
        <w:br/>
        <w:t xml:space="preserve">Menj és süllyedj, süllyedj el a tenger legmélyére!</w:t>
        <w:br/>
        <w:t xml:space="preserve"/>
        <w:br/>
        <w:t xml:space="preserve">Megpróbáltál megosztani minket. De most a te idődnek vége.</w:t>
        <w:br/>
        <w:t xml:space="preserve">Isten védelme alá helyezem magunk. </w:t>
        <w:br/>
        <w:t xml:space="preserve">Mert ott mindvégig egyek maradunk.</w:t>
        <w:br/>
        <w:t xml:space="preserve">Kedves Barátaink, segítetek Győzni lépésről lépésre? </w:t>
        <w:br/>
        <w:t xml:space="preserve">Egy gonosz szellemnek. Sem hagyunk teret.</w:t>
        <w:br/>
        <w:t xml:space="preserve">Ne becsüljük le azt az erőt, az egységben rejlőt!</w:t>
        <w:br/>
        <w:t xml:space="preserve">Ha már ketten vagy hárman egyek vagyunk, a gonosz ereje meghiúsul.</w:t>
        <w:br/>
        <w:t xml:space="preserve"/>
        <w:br/>
        <w:t xml:space="preserve">Menj el innen!</w:t>
        <w:br/>
        <w:t xml:space="preserve">Menj el tőlünk! Menj és süllyedj, süllyedj el a tenger legmélyére</w:t>
        <w:br/>
        <w:t xml:space="preserve">Menj és süllyedj, süllyedj el a tenger legmélyére!</w:t>
        <w:br/>
        <w:t xml:space="preserve"/>
        <w:br/>
        <w:t xml:space="preserve">Megpróbáltál megosztani minket De most a te idődnek vége.</w:t>
        <w:br/>
        <w:t xml:space="preserve">Isten védelme alá helyezem magunk </w:t>
        <w:br/>
        <w:t xml:space="preserve">Mert ott mindvégig egyek maradunk.</w:t>
        <w:br/>
        <w:t xml:space="preserve">Ott mindvégig egyek maradunk.</w:t>
        <w:br/>
        <w:t xml:space="preserve">Isten védelme alá helyezem magunk ott mindvégig egyek maradunk.</w:t>
        <w:br/>
        <w:t xml:space="preserve"/>
        <w:br/>
        <w:t xml:space="preserve">Menj el innen, menj el tőlünk!</w:t>
        <w:br/>
        <w:t xml:space="preserve">Mindvégig egyek leszünk!</w:t>
        <w:br/>
        <w:t xml:space="preserve">Menj el! Menj el innen!</w:t>
        <w:br/>
        <w:t xml:space="preserve">Menj el tőlünk!</w:t>
        <w:br/>
        <w:t xml:space="preserve">Menj és süllyedj, süllyedj el a tenger legmélyére!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rs-tól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 -</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#AZK-hu - </w:t>
      </w:r>
      <w:hyperlink w:history="true" r:id="rId21">
        <w:r w:rsidRPr="00F24C6F">
          <w:rPr>
            <w:rStyle w:val="Hyperlink"/>
          </w:rPr>
          <w:t>www.kla.tv/AZK-hu</w:t>
        </w:r>
      </w:hyperlink>
      <w:r w:rsidR="0026191C">
        <w:rPr/>
        <w:br/>
      </w:r>
      <w:r w:rsidR="0026191C">
        <w:rPr/>
        <w:br/>
      </w:r>
      <w:r w:rsidRPr="002B28C8">
        <w:t xml:space="preserve">#AZK-dalok-hu - AZK dalok-hu - </w:t>
      </w:r>
      <w:hyperlink w:history="true" r:id="rId22">
        <w:r w:rsidRPr="00F24C6F">
          <w:rPr>
            <w:rStyle w:val="Hyperlink"/>
          </w:rPr>
          <w:t>www.kla.tv/AZK-dalok-hu</w:t>
        </w:r>
      </w:hyperlink>
      <w:r w:rsidR="0026191C">
        <w:rPr/>
        <w:br/>
      </w:r>
      <w:r w:rsidR="0026191C">
        <w:rPr/>
        <w:br/>
      </w:r>
      <w:r w:rsidRPr="002B28C8">
        <w:t xml:space="preserve">#Dalok-hu - </w:t>
      </w:r>
      <w:hyperlink w:history="true" r:id="rId23">
        <w:r w:rsidRPr="00F24C6F">
          <w:rPr>
            <w:rStyle w:val="Hyperlink"/>
          </w:rPr>
          <w:t>www.kla.tv/Dalok-hu</w:t>
        </w:r>
      </w:hyperlink>
      <w:r w:rsidR="0026191C">
        <w:rPr/>
        <w:br/>
      </w:r>
      <w:r w:rsidR="0026191C">
        <w:rPr/>
        <w:br/>
      </w:r>
      <w:r w:rsidRPr="002B28C8">
        <w:t xml:space="preserve">#Slagerek-hu - Slágerek-hu - </w:t>
      </w:r>
      <w:hyperlink w:history="true" r:id="rId24">
        <w:r w:rsidRPr="00F24C6F">
          <w:rPr>
            <w:rStyle w:val="Hyperlink"/>
          </w:rPr>
          <w:t>www.kla.tv/Slagerek-hu</w:t>
        </w:r>
      </w:hyperlink>
      <w:r w:rsidR="0026191C">
        <w:rPr/>
        <w:br/>
      </w:r>
      <w:r w:rsidR="0026191C">
        <w:rPr/>
        <w:br/>
      </w:r>
      <w:r w:rsidRPr="002B28C8">
        <w:t xml:space="preserve">#SasekCsalad-hu - Sasek család-hu - </w:t>
      </w:r>
      <w:hyperlink w:history="true" r:id="rId25">
        <w:r w:rsidRPr="00F24C6F">
          <w:rPr>
            <w:rStyle w:val="Hyperlink"/>
          </w:rPr>
          <w:t>www.kla.tv/SasekCsalad-hu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Id13">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Id15">
        <w:r w:rsidRPr="006C4827" w:rsidR="00C60E18">
          <w:rPr>
            <w:rStyle w:val="Hyperlink"/>
            <w:b/>
          </w:rPr>
          <w:t>www.kla.tv/vernetzung&amp;lang=hu</w:t>
        </w:r>
      </w:hyperlink>
    </w:p>
    <w:p w:rsidR="00C60E18" w:rsidP="00C60E18" w:rsidRDefault="00C60E18">
      <w:pPr>
        <w:keepNext/>
        <w:keepLines/>
        <w:pBdr>
          <w:top w:val="single" w:color="365F91" w:themeColor="accent1" w:themeShade="BF" w:sz="6" w:space="8"/>
        </w:pBdr>
        <w:spacing w:after="120"/>
        <w:rPr>
          <w:i/>
          <w:iCs/>
        </w:rPr>
      </w:pPr>
      <w:r w:rsidRPr="0080337B">
        <w:rPr>
          <w:i/>
          <w:iCs/>
        </w:rPr>
        <w:t>Licenc:</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névmegadással</w:t>
      </w:r>
    </w:p>
    <w:p w:rsidRPr="00C60E18" w:rsidR="00C60E18" w:rsidP="00CB20A5" w:rsidRDefault="00CB20A5">
      <w:pPr>
        <w:keepLines/>
        <w:spacing w:after="0"/>
        <w:rPr>
          <w:rFonts w:ascii="Arial" w:hAnsi="Arial" w:cs="Arial"/>
          <w:sz w:val="18"/>
          <w:szCs w:val="18"/>
        </w:rPr>
      </w:pPr>
      <w:r>
        <w:rPr>
          <w:rFonts w:cs="Arial"/>
          <w:sz w:val="12"/>
          <w:szCs w:val="12"/>
        </w:rPr>
        <w:t xml:space="preserve">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20.AZK, Sasek család:  Mindvégig egyek maradunk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www.kla.tv/31540</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23.12.2024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ZK-hu" TargetMode="External" Id="rId21" /><Relationship Type="http://schemas.openxmlformats.org/officeDocument/2006/relationships/hyperlink" Target="https://www.kla.tv/AZK-dalok-hu" TargetMode="External" Id="rId22" /><Relationship Type="http://schemas.openxmlformats.org/officeDocument/2006/relationships/hyperlink" Target="https://www.kla.tv/Dalok-hu" TargetMode="External" Id="rId23" /><Relationship Type="http://schemas.openxmlformats.org/officeDocument/2006/relationships/hyperlink" Target="https://www.kla.tv/Slagerek-hu" TargetMode="External" Id="rId24" /><Relationship Type="http://schemas.openxmlformats.org/officeDocument/2006/relationships/hyperlink" Target="https://www.kla.tv/SasekCsalad-hu"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540" TargetMode="External" Id="rId8" /><Relationship Type="http://schemas.openxmlformats.org/officeDocument/2006/relationships/hyperlink" Target="https://www.kla.tv/hu" TargetMode="External" Id="rId13" /><Relationship Type="http://schemas.openxmlformats.org/officeDocument/2006/relationships/hyperlink" Target="https://www.kla.tv/hu" TargetMode="External" Id="rId11" /><Relationship Type="http://schemas.openxmlformats.org/officeDocument/2006/relationships/hyperlink" Target="https://www.kla.tv/vernetzung&amp;lang=hu"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5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20.AZK, Sasek család:  Mindvégig egyek maradunk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