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25b7fb1eea4b4c29" /><Relationship Type="http://schemas.openxmlformats.org/package/2006/relationships/metadata/core-properties" Target="/package/services/metadata/core-properties/fe275315ef664aa6a86c40e5e79a8ca1.psmdcp" Id="R9bb10a5f669f4eb3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AZK 20: ♫ Uniți până la sfârșit ♫ de familia Sasek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Este o tăietură în propria noastră carne dacă noi mai devreme sau mai târziu, suntem dezbinați. Deși urmărim același scop, o anumită forță vrea să ne despartă cu toată puterea ei. Dar aceasta trebuie să dispară, pentru că noi o trimitem în adâncurile pământului! Sub protecția lui Dumnezeu, rămânem uniți până la sfârșit!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Este o tăietură în propria carne</w:t>
        <w:br/>
        <w:t xml:space="preserve">Mai devreme sau mai târziu, tu și cu mine suntem divizați.</w:t>
        <w:br/>
        <w:t xml:space="preserve"/>
        <w:br/>
        <w:t xml:space="preserve">Urmărim același țel. </w:t>
        <w:br/>
        <w:t xml:space="preserve">Dar cu orice preț ceva ar vrea să ne dezbine.</w:t>
        <w:br/>
        <w:t xml:space="preserve">Numește-o cum vrei. Eu îl numesc: duh rău.</w:t>
        <w:br/>
        <w:t xml:space="preserve"/>
        <w:br/>
        <w:t xml:space="preserve">Când spune:</w:t>
        <w:br/>
        <w:t xml:space="preserve">Renunță</w:t>
        <w:br/>
        <w:t xml:space="preserve">Voi nu mișcați nimic</w:t>
        <w:br/>
        <w:t xml:space="preserve">Ridică-te și spune-i în față</w:t>
        <w:br/>
        <w:t xml:space="preserve"/>
        <w:br/>
        <w:t xml:space="preserve">Pleacă de aici</w:t>
        <w:br/>
        <w:t xml:space="preserve">Pleacă de la noi</w:t>
        <w:br/>
        <w:t xml:space="preserve">Du-te, rămâi în adâncurile pământului</w:t>
        <w:br/>
        <w:t xml:space="preserve">Ai încercat să ne dezbini</w:t>
        <w:br/>
        <w:t xml:space="preserve">Timpul tău s-a terminat</w:t>
        <w:br/>
        <w:t xml:space="preserve">Ne pun sub protecția lui Dumnezeu</w:t>
        <w:br/>
        <w:t xml:space="preserve">Pentru că suntem uniți până la sfârșit.</w:t>
        <w:br/>
        <w:t xml:space="preserve"/>
        <w:br/>
        <w:t xml:space="preserve">Prin frica noastră are putere. </w:t>
        <w:br/>
        <w:t xml:space="preserve">Dar el este doar o umbră pe perete.</w:t>
        <w:br/>
        <w:t xml:space="preserve"/>
        <w:br/>
        <w:t xml:space="preserve">Nu vă temeți, pentru că el nu are nimic. </w:t>
        <w:br/>
        <w:t xml:space="preserve">Doar dacă nu-i dai greutate.</w:t>
        <w:br/>
        <w:t xml:space="preserve">Fă cum dorești</w:t>
        <w:br/>
        <w:t xml:space="preserve">Dar nu ceda!</w:t>
        <w:br/>
        <w:t xml:space="preserve">Când el spune:</w:t>
        <w:br/>
        <w:t xml:space="preserve">Renunță</w:t>
        <w:br/>
        <w:t xml:space="preserve">Nu vei supraviețui</w:t>
        <w:br/>
        <w:t xml:space="preserve">Ridică-te și spune-i în față</w:t>
        <w:br/>
        <w:t xml:space="preserve"/>
        <w:br/>
        <w:t xml:space="preserve">Pleacă de aici</w:t>
        <w:br/>
        <w:t xml:space="preserve">Pleacă de la noi</w:t>
        <w:br/>
        <w:t xml:space="preserve">Du-te, rămâi în adâncurile pământului</w:t>
        <w:br/>
        <w:t xml:space="preserve">Tu ai încercat să ne dezbini</w:t>
        <w:br/>
        <w:t xml:space="preserve">Timpul tău s-a terminat</w:t>
        <w:br/>
        <w:t xml:space="preserve">Ne pun sub protecția lui Dumnezeu</w:t>
        <w:br/>
        <w:t xml:space="preserve">Pentru că suntem uniți până la sfârșit.</w:t>
        <w:br/>
        <w:t xml:space="preserve"/>
        <w:br/>
        <w:t xml:space="preserve">Dragi prieteni, ajutați-ne</w:t>
        <w:br/>
        <w:t xml:space="preserve">Să putem învinge pas cu pas</w:t>
        <w:br/>
        <w:t xml:space="preserve">Peste toate duhurile rele</w:t>
        <w:br/>
        <w:t xml:space="preserve">Să le închidem trapele</w:t>
        <w:br/>
        <w:t xml:space="preserve">Să nu subestimăm puterea</w:t>
        <w:br/>
        <w:t xml:space="preserve">Care stă în unitatea noastră!</w:t>
        <w:br/>
        <w:t xml:space="preserve">Dacă doar doi sau trei sunt uniți, atunci</w:t>
        <w:br/>
        <w:t xml:space="preserve">Puterea răului va fi spulberată</w:t>
        <w:br/>
        <w:t xml:space="preserve"/>
        <w:br/>
        <w:t xml:space="preserve">Pleacă de aici</w:t>
        <w:br/>
        <w:t xml:space="preserve">Pleacă de la noi</w:t>
        <w:br/>
        <w:t xml:space="preserve">Du-te, rămâi în adâncurile pământului</w:t>
        <w:br/>
        <w:t xml:space="preserve">Tu ai încercat să ne dezbini</w:t>
        <w:br/>
        <w:t xml:space="preserve">Timpul tău s-a terminat</w:t>
        <w:br/>
        <w:t xml:space="preserve">Ne pun sub protecția lui Dumnezeu</w:t>
        <w:br/>
        <w:t xml:space="preserve">Pentru că suntem uniți până la sfârșit.</w:t>
        <w:br/>
        <w:t xml:space="preserve"/>
        <w:br/>
        <w:t xml:space="preserve">Aici suntem uniți până la sfârșit, oh</w:t>
        <w:br/>
        <w:t xml:space="preserve">Ne pun sub protecția lui Dumnezeu</w:t>
        <w:br/>
        <w:t xml:space="preserve">Suntem uniți până la sfârșit</w:t>
        <w:br/>
        <w:t xml:space="preserve">Pleacă de aici, departe de noi</w:t>
        <w:br/>
        <w:t xml:space="preserve">Suntem uniți până la sfârșit</w:t>
        <w:br/>
        <w:t xml:space="preserve"/>
        <w:br/>
        <w:t xml:space="preserve">Pleacă de aici</w:t>
        <w:br/>
        <w:t xml:space="preserve">Pleacă de la noi</w:t>
        <w:br/>
        <w:t xml:space="preserve">Du-te, rămâi în adâncurile pământului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de rs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Surse: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- -------------------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S-ar putea să te intereseze și: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#AZK-ro - AZK - Română - </w:t>
      </w:r>
      <w:hyperlink w:history="true" r:id="rId21">
        <w:r w:rsidRPr="00F24C6F">
          <w:rPr>
            <w:rStyle w:val="Hyperlink"/>
          </w:rPr>
          <w:t>www.kla.tv/AZK-ro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celelalte știri ... libere – independente – necenzurate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despre ce nu ar trebui să tacă mass-media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Lucruri puțin auzite – de la popor, pentru popor!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Informații noi în mod regulat </w:t>
      </w:r>
      <w:hyperlink w:history="true" r:id="rId13">
        <w:r w:rsidRPr="001D6477" w:rsidR="001D6477">
          <w:rPr>
            <w:rStyle w:val="Hyperlink"/>
          </w:rPr>
          <w:t>www.kla.tv/ro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Rămâneți pe recepție – se merită!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Abonament gratuit la newsletter-ul nostru de e-mail : </w:t>
      </w:r>
      <w:hyperlink w:history="true" r:id="rId14">
        <w:r w:rsidRPr="001D6477">
          <w:rPr>
            <w:rStyle w:val="Hyperlink"/>
            <w:b/>
          </w:rPr>
          <w:t>www.kla.tv/abo-en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Sfat pentru securitate: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Din păcate vocile contra sunt cenzurate și suprimate tot mai mult. </w:t>
        <w:br/>
        <w:t xml:space="preserve">Atâta vreme cât nu raportăm conform ideologiei și intereselor mediei mainstream, </w:t>
        <w:br/>
        <w:t xml:space="preserve">ne aflăm în mod constant în riscul de a se găsi pretexte pentru închiderea sau dăunarea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Așa că alătură-te unei rețele independente de internet astăzi! Apasă aici: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www.kla.tv/vernetzung&amp;lang=en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Licență: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Licență Creative Commons cu Atribuire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Distribuirea și reproducerea materialelor este încurajată cu menționarea sursei. </w:t>
        <w:br/>
        <w:t xml:space="preserve">Materialul nu poate fi prezentat într-un mod scos din context. </w:t>
        <w:br/>
        <w:t xml:space="preserve">Folosirea materialelor de către instituțiile finanțate din bani publici este interzisă fără un acord scris. Încălcările pot fi urmărite penal.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AZK 20: ♫ Uniți până la sfârșit ♫ de familia Sasek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Link Online: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www.kla.tv/31604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Publicat: </w:t>
          </w:r>
          <w:r w:rsidRPr="00B9284F" w:rsidR="00F33FD6">
            <w:rPr>
              <w:rFonts w:ascii="Arial" w:hAnsi="Arial" w:cs="Arial"/>
              <w:sz w:val="18"/>
            </w:rPr>
            <w:t xml:space="preserve">01.01.2025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kla.tv/AZK-ro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31604" TargetMode="External" Id="rId8" /><Relationship Type="http://schemas.openxmlformats.org/officeDocument/2006/relationships/hyperlink" Target="https://www.kla.tv/ro" TargetMode="External" Id="rId13" /><Relationship Type="http://schemas.openxmlformats.org/officeDocument/2006/relationships/hyperlink" Target="https://www.kla.tv/ro" TargetMode="External" Id="rId11" /><Relationship Type="http://schemas.openxmlformats.org/officeDocument/2006/relationships/hyperlink" Target="https://www.kla.tv/vernetzung&amp;lang=en" TargetMode="External" Id="rId15" /><Relationship Type="http://schemas.openxmlformats.org/officeDocument/2006/relationships/hyperlink" Target="https://www.kla.tv/abo-en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31604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AZK 20: ♫ Uniți până la sfârșit ♫ de familia Sasek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