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9D3EC" w14:textId="0D1B4015" w:rsidR="006807CE" w:rsidRDefault="009F593A">
      <w:pPr>
        <w:widowControl w:val="0"/>
        <w:spacing w:after="120"/>
        <w:rPr>
          <w:rFonts w:ascii="Arial" w:hAnsi="Arial" w:cs="Arial"/>
        </w:rPr>
      </w:pPr>
      <w:r>
        <w:rPr>
          <w:rFonts w:ascii="Arial" w:hAnsi="Arial" w:cs="Arial"/>
          <w:noProof/>
        </w:rPr>
        <w:drawing>
          <wp:anchor distT="0" distB="0" distL="114300" distR="114300" simplePos="0" relativeHeight="251659264" behindDoc="1" locked="0" layoutInCell="1" allowOverlap="1" wp14:anchorId="410FB2F6" wp14:editId="72B971F6">
            <wp:simplePos x="0" y="0"/>
            <wp:positionH relativeFrom="column">
              <wp:posOffset>-541655</wp:posOffset>
            </wp:positionH>
            <wp:positionV relativeFrom="paragraph">
              <wp:posOffset>-8255</wp:posOffset>
            </wp:positionV>
            <wp:extent cx="381000" cy="381000"/>
            <wp:effectExtent l="0" t="0" r="0" b="0"/>
            <wp:wrapTight wrapText="bothSides">
              <wp:wrapPolygon edited="0">
                <wp:start x="0" y="0"/>
                <wp:lineTo x="0" y="20520"/>
                <wp:lineTo x="20520" y="20520"/>
                <wp:lineTo x="20520"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a:noFill/>
                    <a:ln>
                      <a:noFill/>
                    </a:ln>
                  </pic:spPr>
                </pic:pic>
              </a:graphicData>
            </a:graphic>
          </wp:anchor>
        </w:drawing>
      </w:r>
      <w:r w:rsidR="00000000">
        <w:rPr>
          <w:rFonts w:ascii="Arial" w:hAnsi="Arial" w:cs="Arial"/>
          <w:noProof/>
          <w:sz w:val="18"/>
          <w:szCs w:val="18"/>
        </w:rPr>
        <w:drawing>
          <wp:anchor distT="0" distB="71755" distL="144145" distR="114300" simplePos="0" relativeHeight="251661312" behindDoc="1" locked="0" layoutInCell="1" allowOverlap="1" wp14:anchorId="6F31DE1D" wp14:editId="6ED52FB0">
            <wp:simplePos x="0" y="0"/>
            <wp:positionH relativeFrom="column">
              <wp:posOffset>3550285</wp:posOffset>
            </wp:positionH>
            <wp:positionV relativeFrom="paragraph">
              <wp:posOffset>52705</wp:posOffset>
            </wp:positionV>
            <wp:extent cx="2226945" cy="1252855"/>
            <wp:effectExtent l="0" t="0" r="190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6945" cy="1252855"/>
                    </a:xfrm>
                    <a:prstGeom prst="rect">
                      <a:avLst/>
                    </a:prstGeom>
                    <a:noFill/>
                    <a:ln>
                      <a:noFill/>
                    </a:ln>
                  </pic:spPr>
                </pic:pic>
              </a:graphicData>
            </a:graphic>
          </wp:anchor>
        </w:drawing>
      </w:r>
      <w:r w:rsidR="00000000">
        <w:rPr>
          <w:rStyle w:val="texttitelsize"/>
          <w:rFonts w:ascii="Arial" w:hAnsi="Arial" w:cs="Arial"/>
          <w:color w:val="808080" w:themeColor="background1" w:themeShade="80"/>
          <w:sz w:val="20"/>
        </w:rPr>
        <w:t>Do</w:t>
      </w:r>
      <w:r w:rsidR="005B2EEB">
        <w:rPr>
          <w:rStyle w:val="texttitelsize"/>
          <w:rFonts w:ascii="Arial" w:hAnsi="Arial" w:cs="Arial"/>
          <w:color w:val="808080" w:themeColor="background1" w:themeShade="80"/>
          <w:sz w:val="20"/>
        </w:rPr>
        <w:t>cumentatie</w:t>
      </w:r>
    </w:p>
    <w:p w14:paraId="0F03F26F" w14:textId="3E2ADADE" w:rsidR="006807CE" w:rsidRDefault="00000000">
      <w:pPr>
        <w:widowControl w:val="0"/>
        <w:spacing w:after="160"/>
        <w:rPr>
          <w:rFonts w:ascii="Times New Roman" w:eastAsia="Calibri" w:hAnsi="Times New Roman" w:cs="Times New Roman"/>
          <w:sz w:val="36"/>
          <w:szCs w:val="36"/>
        </w:rPr>
      </w:pPr>
      <w:r>
        <w:rPr>
          <w:rStyle w:val="texttitelsize"/>
          <w:rFonts w:ascii="Arial" w:hAnsi="Arial" w:cs="Arial"/>
          <w:sz w:val="44"/>
          <w:szCs w:val="44"/>
        </w:rPr>
        <w:t xml:space="preserve"> </w:t>
      </w:r>
      <w:r>
        <w:rPr>
          <w:rFonts w:ascii="Times New Roman" w:eastAsia="Calibri" w:hAnsi="Times New Roman" w:cs="Times New Roman"/>
          <w:sz w:val="36"/>
          <w:szCs w:val="36"/>
        </w:rPr>
        <w:t>Versiune scurt</w:t>
      </w:r>
      <w:r>
        <w:rPr>
          <w:rFonts w:ascii="Times New Roman" w:eastAsia="Calibri" w:hAnsi="Times New Roman" w:cs="Times New Roman"/>
          <w:sz w:val="36"/>
          <w:szCs w:val="36"/>
          <w:lang w:val="ro-RO"/>
        </w:rPr>
        <w:t>ă</w:t>
      </w:r>
      <w:r>
        <w:rPr>
          <w:rFonts w:ascii="Times New Roman" w:eastAsia="Calibri" w:hAnsi="Times New Roman" w:cs="Times New Roman"/>
          <w:sz w:val="36"/>
          <w:szCs w:val="36"/>
        </w:rPr>
        <w:t>: WIFI, Bluetooth, telefoane mobile etc. - distrugerea totală a celulelor noastre</w:t>
      </w:r>
    </w:p>
    <w:p w14:paraId="25783CCE" w14:textId="77777777" w:rsidR="006807CE" w:rsidRDefault="00000000">
      <w:pPr>
        <w:widowControl w:val="0"/>
        <w:spacing w:after="160"/>
        <w:rPr>
          <w:rStyle w:val="texttitelsize"/>
          <w:rFonts w:ascii="Arial" w:hAnsi="Arial" w:cs="Arial"/>
          <w:sz w:val="44"/>
          <w:szCs w:val="44"/>
        </w:rPr>
      </w:pPr>
      <w:r>
        <w:rPr>
          <w:rStyle w:val="texttitelsize"/>
          <w:rFonts w:ascii="Arial" w:hAnsi="Arial" w:cs="Arial"/>
          <w:sz w:val="36"/>
          <w:szCs w:val="36"/>
        </w:rPr>
        <w:t xml:space="preserve">(Film </w:t>
      </w:r>
      <w:r>
        <w:rPr>
          <w:rStyle w:val="texttitelsize"/>
          <w:rFonts w:ascii="Arial" w:hAnsi="Arial" w:cs="Arial"/>
          <w:sz w:val="36"/>
          <w:szCs w:val="36"/>
          <w:lang w:val="en-US"/>
        </w:rPr>
        <w:t>de</w:t>
      </w:r>
      <w:r>
        <w:rPr>
          <w:rStyle w:val="texttitelsize"/>
          <w:rFonts w:ascii="Arial" w:hAnsi="Arial" w:cs="Arial"/>
          <w:sz w:val="36"/>
          <w:szCs w:val="36"/>
        </w:rPr>
        <w:t xml:space="preserve"> James Russell)</w:t>
      </w:r>
    </w:p>
    <w:p w14:paraId="10C17252" w14:textId="77777777" w:rsidR="006807CE" w:rsidRDefault="00000000">
      <w:pPr>
        <w:suppressAutoHyphens/>
        <w:overflowPunct w:val="0"/>
        <w:autoSpaceDE w:val="0"/>
        <w:spacing w:after="0"/>
        <w:jc w:val="both"/>
        <w:textAlignment w:val="baseline"/>
        <w:rPr>
          <w:rFonts w:ascii="Times New Roman" w:eastAsia="Calibri" w:hAnsi="Times New Roman" w:cs="Times New Roman"/>
          <w:b/>
          <w:bCs/>
          <w:sz w:val="24"/>
          <w:szCs w:val="24"/>
          <w:lang w:eastAsia="en-US"/>
        </w:rPr>
      </w:pPr>
      <w:bookmarkStart w:id="0" w:name="OLE_LINK11"/>
      <w:bookmarkStart w:id="1" w:name="OLE_LINK10"/>
      <w:r>
        <w:rPr>
          <w:rFonts w:ascii="Times New Roman" w:eastAsia="Calibri" w:hAnsi="Times New Roman" w:cs="Times New Roman"/>
          <w:b/>
          <w:bCs/>
          <w:sz w:val="24"/>
          <w:szCs w:val="24"/>
          <w:lang w:eastAsia="en-US"/>
        </w:rPr>
        <w:t>Filmul documentar realizat de James Russell arată în mod impresionant efectele creșterii radiațiilor emise de telefoanele mobile, WIFI, Bluetooth etc. asupra oamenilor, animalelor și naturii. Cu ochiul liber, planeta pare aceeași, dar la nivel celular este cea mai mare schimbare la care este expusă viața pe Pământ. Oamenii de știință, medicii și persoanele afectate au un cuvânt de spus.</w:t>
      </w:r>
    </w:p>
    <w:bookmarkEnd w:id="0"/>
    <w:bookmarkEnd w:id="1"/>
    <w:p w14:paraId="684B7234"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Rezonanță, creații de frecvență Din ce în ce mai mulți oameni suferă de probleme de sănătate precum amețeli, dureri de cap, aritmie cardiacă sau insomnie. Stresul este adesea citat drept cauză.</w:t>
      </w:r>
    </w:p>
    <w:p w14:paraId="31691A7F"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Următorul film documentar din 2012 arată că astfel de simptome sunt adesea legate de cauze complet diferite, mai puțin cunoscute.</w:t>
      </w:r>
    </w:p>
    <w:p w14:paraId="282A394E"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Filmul ne poartă într-o călătorie de la originile noastre până în anii 1990, când a începând cu expansiunea tehnologiei de comunicare fără fir. De atunci, omenirea a fost cufundată într-un ocean de frecvențe artificiale. Cu ochiul liber, planeta pare să fie aceeași, dar la nivel celular, aceasta este cea mai mare schimbare prin care a trecut viața pe Pământ. Efectele nu sunt de subestimat!</w:t>
      </w:r>
    </w:p>
    <w:p w14:paraId="76E51D87"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Kla.TV a tradus și dublat acest film în limba germană pentru Dv.</w:t>
      </w:r>
    </w:p>
    <w:p w14:paraId="4EAACD16"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Oamenii de știință, reprezentanții industriei, medicii, și persoanele afectate iau cuvântul.</w:t>
      </w:r>
    </w:p>
    <w:p w14:paraId="098AA760"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Vă dorim mult câștig interior la vizionarea următorului film documentar de James Russell: "REZONANȚĂ - Creaturi de frecvenței”!</w:t>
      </w:r>
    </w:p>
    <w:p w14:paraId="2743D44F"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Profesorul Denis Henshaw, Universitatea din Bristol: Încă nu înțelegem foarte bine ce facem aici.</w:t>
      </w:r>
    </w:p>
    <w:p w14:paraId="7034AAA5"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Vocea radio: Avem în sfârșit un anunț cu privire la faptul dacă telefoanele mobile provoacă cancer.</w:t>
      </w:r>
    </w:p>
    <w:p w14:paraId="2F8374E1"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Rezonanță - creaturi ale frecvenței</w:t>
      </w:r>
    </w:p>
    <w:p w14:paraId="612795CE"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Narator: Un om de știință necunoscut este pe cale să facă o descoperire care ar fi trebuit să schimbe totul. Numele lui era Winfried Otto Schumann. Din acea zi, le-a predat elevilor săi: fizica</w:t>
      </w:r>
    </w:p>
    <w:p w14:paraId="46AAF746"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electricității. Cum o sferă poate genera o tensiune electrică într-o sferă. Și ca rezultat: o frecvență. Clasa lui Schumann a avut dificultate să înțeleagă subiectul. Pentru a simplifica lucrurile, profesorul le-a spus să își imagineze că Pământul este o sferă, iar ionosfera alta. El le-a cerut apoi să calculeze tensiunea dintre ele. Deoarece nici el însuși nu a avut vreo idee, Schumann a început să facă calcule matematice. Pulsul pământului, rezonanța Schumann, era de exact 7,83 Hertz. Descoperirea a fost uimitoare. Rezonanța Schumann semăna oare doar cu undele alfa ale creierului uman? Nu - a fost identică! Frecvența creierului, care ne controlează creativitatea, performanța, stresul, temerile și sistemul imunitar, se sincronizase cumva cu frecvența planetei. Pulsul pământului devenise pulsul vieții însăși.</w:t>
      </w:r>
    </w:p>
    <w:p w14:paraId="27DD0070"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lastRenderedPageBreak/>
        <w:t>Ei bine, dacă ne uităm la istoria Pământului, este evident. Undele Schumann au făcut parte din această planetă încă de la început. Viața se dezvoltă, este înconjurată de ele și inevitabil, în acord cu ele. De fapt, sensibilitatea noastră la frecvență a fost profund legată de capacitatea noastră de a percepe un alt fenomen al planetei.</w:t>
      </w:r>
    </w:p>
    <w:p w14:paraId="64669184"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Voce de titlu: Câmpuri elecromagnetice</w:t>
      </w:r>
    </w:p>
    <w:p w14:paraId="4DE96412"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Norman Carrick, Asociația Apicultorilor Britanici (BBKA): Știm că albinele sunt sensibile la câmpurile elecromagnetice. Știm că au particule de geomagnetită în corpul lor. Iar testele de laborator au arătat că acestea reacționează într-adevăr sensibil la câmpurile electromagnetice. S-a demonstrat în laboratoare că modul în care își construiesc fagurii poate fi controlat prin generarea unui câmp elecromagneticmagnetic artificial și pare evident că albinele folosesc câmpurile elecromagnetice pentru orientare.</w:t>
      </w:r>
    </w:p>
    <w:p w14:paraId="0DB0EEB1"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Narator: Echilibrul delicat al vieții pe Pământ este perfect ilustrat de dependența de albine și de polenizarea plantelor. Se presupune că viața nu ar avea nicio șansă fără albine.</w:t>
      </w:r>
    </w:p>
    <w:p w14:paraId="57C1C235"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Norman Carrick, Asociația Apicultorilor Britanici (BBKA): Polenizarea de către insecte este necesară pentru aproape tot ceea ce face alimentele interesante: Deci, fructele, nucile, toate acestea necesită polenizarea de către insecte, iar albinele sunt cel mai important grup de polenizatori.</w:t>
      </w:r>
    </w:p>
    <w:p w14:paraId="3F445727"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Voce de titlu: Aproximativ 70% din culturile alimentare din lume sunt polenizate de albine.</w:t>
      </w:r>
    </w:p>
    <w:p w14:paraId="3BD03C39"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Voce din titlu: În 2006, s-a întâmplat un lucru de neconceput: coloniile de albine din întreaga lume au început să dispară și nimeni nu a putut explica de ce.</w:t>
      </w:r>
    </w:p>
    <w:p w14:paraId="3EA3345E"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Narator: Mortalitatea albinelor de acest tip, cunoscută și sub numele de CCD - Sindromul prăbușirii coloniilor - afectează coloniile de albine din întreaga lume, unele țări raportând pierderi de până la 70%. O varietate de motive au fost invocate ca factori declanșatori. Dar niciunul dintre aceștia nu a putut explica în mod concludent de ce albinele au încetat brusc să se mai întoarcă la stupi - cu o singură excepție: Un proiect de cercetare senzațional realizat de Jochen Kuhn și echipa sa. În cadrul unui experiment, medicul a lucrat cu opt colonii de albine și a plasat un telefon DECT obișnuit în patru dintre ele. Oamenii de știință au monitorizat apoi dacă prezența unui telefon DECT ar afecta întoarcerea albinelor la stup. Rezultatele au fost uimitoare. Albinele au revenit în număr normal în stupii în care nu au fost amplasate telefoane DECT. Dar aproape nicio albină nu s-a întors la stupii care conțineau un telefon DECT. Niciuna dintre albine nu s-a întors în stupii care conțineau un telefon DECT. Pentru a înțelege pe deplin implicațiile experimentului Dr. Kuhn, trebuie mai întâi să înțelegem cum funcționează un telefon DECT. Motivul pentru care vă puteți plimba prin casă și puteți efectua apeluri cu telefonul DECT este că stația de bază a telefonului DECT trimite unde electromagnetice, numite microunde, către receptor. Acesta este exact același mod în care un pilon de telefonie mobilă comunică cu un telefon mobil. Un telefon DECT este, în esență, o versiune în miniatură a unui telefon mobil. Dacă o albină este influențată de ceea ce vine de la un telefon DECT, cu siguranță va fi influențată și de ceea ce vine de la un pilon de telefonie mobilă. Și cu 4 miliarde de utilizatori de telefonie mobilă în întreaga lume, a existat brusc un număr alarmant de antene de telefonie mobilă.</w:t>
      </w:r>
    </w:p>
    <w:p w14:paraId="161CD5F0"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 xml:space="preserve">Simțul magnetic de orientare al albinei îi permite acesteia să se orienteze folosind liniile câmpului magnetic al Pământului. O capacitate în care a investit milioane de ani de dezvoltare și perfecționare. Nu este evident că o sensibilitate atât de mare este influențată chiar și de cele </w:t>
      </w:r>
      <w:r>
        <w:rPr>
          <w:rFonts w:ascii="Times New Roman" w:hAnsi="Times New Roman" w:cs="Times New Roman"/>
          <w:i w:val="0"/>
        </w:rPr>
        <w:lastRenderedPageBreak/>
        <w:t>mai mici schimbări în mediul electromagnetic? Așadar, ce înseamnă această schimbare gigantică care a avut loc aproape peste noapte?</w:t>
      </w:r>
    </w:p>
    <w:p w14:paraId="6B481F38"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Există și alte specii care au această sensibilitate la câmpurile magnetice? O sensibilitate care, în cele din urmă, le face vulnerabile la frecvențele create de om? Din păcate, descoperirea unei noi proteine numită criptocrom sugerează că toate formele de viață au un simț magnetic.</w:t>
      </w:r>
    </w:p>
    <w:p w14:paraId="48E288AD"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Voce de titlu: Criptocromii</w:t>
      </w:r>
    </w:p>
    <w:p w14:paraId="35A22CE4"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Peter Hore, profesor de chimie la Universitatea Oxford: Ele au fost descoperite în plante în anii 1990. Funcția lor este de a absorbi lumina albastră, care este necesară pentru a regla creșterea. De atunci, acestea au fost găsite la insecte, animale, mamifere, oameni și păsări.</w:t>
      </w:r>
    </w:p>
    <w:p w14:paraId="29A0EAB7"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Profesor Denis Henshaw, Universitatea din Bristol: Criptocromii sunt molecule biologice numite proteine. Acestea sunt produse de unele dintre genele noastre, numite gene CRY. Molecula criptocromului reglează de fapt ritmul nostru circadian (ritm intern, care are o perioadă de aproximativ 24 de ore și are o influență majoră asupra funcțiilor organismului la multe ființe vii)], inclusiv producția de melatonină.</w:t>
      </w:r>
    </w:p>
    <w:p w14:paraId="1D5937B0"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Peter Hore, profesor de chimie la Universitatea Oxford: Unii dintre criptocromi par să aibă funcția de a absorbi lumina, ca un detector pentru ceasul circadian. Prin urmare, ele sunt un element de intrare pentru ritmul zi-noapte pe care multe specii par să îl aibă; atât plantele, cât și animalele.</w:t>
      </w:r>
    </w:p>
    <w:p w14:paraId="02BA202D"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Naratorul: Dar în 2000, Thorsten Ritz a dezvăluit un rol și mai uimitor al criptocromului. Printr-o serie de experimente efectuate pe ciocârliilor, el a demonstrat că simțul lor de orientare nu se bazează doar pe magnetism, ci provine direct de la celulele criptocrome situate în spatele ochiului.</w:t>
      </w:r>
    </w:p>
    <w:p w14:paraId="39710B88"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Profesorul Denis Henshaw, Universitatea din Bristol: Modul în care a testat acest lucru a fost de a expune păsările la câmpuri de radiofrecvență pentru a vedea dacă acest lucru ar interfera cu compasul lor magnetic. S-a dovedit că nu numai că câmpul de înaltă frecvență a interferat cu migrația ciocârliilor, dar că acest lucru s-a întâmplat chiar și la intensități foarte mici ale câmpului. Acest lucru este foarte important și foarte interesant, deoarece chiar și câmpurile de radiofrecvență foarte slabe au afectat busola păsărilor.</w:t>
      </w:r>
    </w:p>
    <w:p w14:paraId="40D42831" w14:textId="77777777" w:rsidR="006807CE" w:rsidRDefault="006807CE">
      <w:pPr>
        <w:pStyle w:val="Caption"/>
        <w:spacing w:before="0" w:after="0"/>
        <w:rPr>
          <w:rFonts w:ascii="Times New Roman" w:hAnsi="Times New Roman" w:cs="Times New Roman"/>
          <w:i w:val="0"/>
        </w:rPr>
      </w:pPr>
    </w:p>
    <w:p w14:paraId="2616AABB"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[Naratorul:] Experimentele lui Ritz au arătat în mod clar că celula criptocrom utilizată în navigație este grav afectată de frecvențele produse de om - chiar și de frecvențe cu mult sub cele considerate sigure de autoritățile de reglementare ICNIRP.</w:t>
      </w:r>
    </w:p>
    <w:p w14:paraId="4EA093FC" w14:textId="77777777" w:rsidR="006807CE" w:rsidRDefault="006807CE">
      <w:pPr>
        <w:pStyle w:val="Caption"/>
        <w:spacing w:before="0" w:after="0"/>
        <w:rPr>
          <w:rFonts w:ascii="Times New Roman" w:hAnsi="Times New Roman" w:cs="Times New Roman"/>
          <w:i w:val="0"/>
        </w:rPr>
      </w:pPr>
    </w:p>
    <w:p w14:paraId="015A1267"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[Profesorul Denis Henshaw, Universitatea din Bristol:] Există motive științifice solide pentru a crede că câmpurile magnetice, câmpurile magnetice artificiale, vor distruge habitatul unui număr de specii.</w:t>
      </w:r>
    </w:p>
    <w:p w14:paraId="7780A373" w14:textId="77777777" w:rsidR="006807CE" w:rsidRDefault="006807CE">
      <w:pPr>
        <w:pStyle w:val="Caption"/>
        <w:spacing w:before="0" w:after="0"/>
        <w:rPr>
          <w:rFonts w:ascii="Times New Roman" w:hAnsi="Times New Roman" w:cs="Times New Roman"/>
          <w:i w:val="0"/>
        </w:rPr>
      </w:pPr>
    </w:p>
    <w:p w14:paraId="1D0B6F29"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[Voce de titlu: În ultimii 25 de ani] [(notă: din 2011)] [diverse specii care folosesc câmpurile magnetice ale Pământului pentru navigație au dispărut în mod misterios:]</w:t>
      </w:r>
    </w:p>
    <w:p w14:paraId="5AB44AFD" w14:textId="77777777" w:rsidR="006807CE" w:rsidRDefault="006807CE">
      <w:pPr>
        <w:pStyle w:val="Caption"/>
        <w:spacing w:before="0" w:after="0"/>
        <w:rPr>
          <w:rFonts w:ascii="Times New Roman" w:hAnsi="Times New Roman" w:cs="Times New Roman"/>
          <w:i w:val="0"/>
        </w:rPr>
      </w:pPr>
    </w:p>
    <w:p w14:paraId="51ADB69B"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[declinul dramatic al 109 specii de păsări migratoare din Arctica]</w:t>
      </w:r>
    </w:p>
    <w:p w14:paraId="10434B54"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[5 specii de fluturi dispărute în Marea Britanie]</w:t>
      </w:r>
    </w:p>
    <w:p w14:paraId="00AD8207"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[ 36 de specii de păsări de țărm din Australia au scăzut cu 75%]</w:t>
      </w:r>
    </w:p>
    <w:p w14:paraId="1B61F5FA"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[10 % din speciile de fluturi din lume sunt amenințate cu dispariția]</w:t>
      </w:r>
    </w:p>
    <w:p w14:paraId="18262A7A"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lastRenderedPageBreak/>
        <w:t>[45% din speciile comune de păsări europene au scăzut]</w:t>
      </w:r>
    </w:p>
    <w:p w14:paraId="0B384135"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[50 % diminuare a fluturelui european de pajiște]</w:t>
      </w:r>
    </w:p>
    <w:p w14:paraId="082A56E7"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[Jumătate din toți fluturii britanici cunoscuți sunt amenințați cu dispariția]</w:t>
      </w:r>
    </w:p>
    <w:p w14:paraId="5B548012"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[Albine: scădere de până la 70%]</w:t>
      </w:r>
    </w:p>
    <w:p w14:paraId="53C211CF"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[62 % din păsările de apă migratoare din Asia sunt în scădere sau au dispărut]</w:t>
      </w:r>
    </w:p>
    <w:p w14:paraId="57321D7F"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[Păsări rătăcitoare din Australia: scădere de 80 %]</w:t>
      </w:r>
    </w:p>
    <w:p w14:paraId="38A26F2C"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[Jumătate din speciile de albine din Regatul Unit: scădere de până la 70 %]</w:t>
      </w:r>
    </w:p>
    <w:p w14:paraId="4A8FC340"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[4 specii de albine americane: scăderea numărului de exemplare cu până la 98 %]</w:t>
      </w:r>
    </w:p>
    <w:p w14:paraId="0842470B"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[Păsări de teren agricol cu până la 79 %]</w:t>
      </w:r>
    </w:p>
    <w:p w14:paraId="71AC2DD6"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[1 din 8 specii de păsări din lume sunt amenințate]</w:t>
      </w:r>
    </w:p>
    <w:p w14:paraId="75675776"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[190 de specii de păsări pe cale de dispariție]</w:t>
      </w:r>
    </w:p>
    <w:p w14:paraId="1893394A" w14:textId="77777777" w:rsidR="006807CE" w:rsidRDefault="006807CE">
      <w:pPr>
        <w:pStyle w:val="Caption"/>
        <w:spacing w:before="0" w:after="0"/>
        <w:rPr>
          <w:rFonts w:ascii="Times New Roman" w:hAnsi="Times New Roman" w:cs="Times New Roman"/>
          <w:i w:val="0"/>
        </w:rPr>
      </w:pPr>
    </w:p>
    <w:p w14:paraId="63098341"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[Intervievator:] Cât de mult s-a schimbat mediul nostru ca urmare a câmpurilor electromagnetice?</w:t>
      </w:r>
    </w:p>
    <w:p w14:paraId="7EFD375E" w14:textId="77777777" w:rsidR="006807CE" w:rsidRDefault="006807CE">
      <w:pPr>
        <w:pStyle w:val="Caption"/>
        <w:spacing w:before="0" w:after="0"/>
        <w:rPr>
          <w:rFonts w:ascii="Times New Roman" w:hAnsi="Times New Roman" w:cs="Times New Roman"/>
          <w:i w:val="0"/>
        </w:rPr>
      </w:pPr>
    </w:p>
    <w:p w14:paraId="5341FA6C"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[Alasdair Philips, inginer în electricitate și inginer agricol, membru al Agenției pentru Protecția Sănătății din Anglia:] În ultimii 25 de ani a fost o schimbare de nerecunoscut... Este de milioane de ori mai mare în termeni de energie electromagnetică.</w:t>
      </w:r>
    </w:p>
    <w:p w14:paraId="2530E305" w14:textId="77777777" w:rsidR="006807CE" w:rsidRDefault="006807CE">
      <w:pPr>
        <w:pStyle w:val="Caption"/>
        <w:spacing w:before="0" w:after="0"/>
        <w:rPr>
          <w:rFonts w:ascii="Times New Roman" w:hAnsi="Times New Roman" w:cs="Times New Roman"/>
          <w:i w:val="0"/>
        </w:rPr>
      </w:pPr>
    </w:p>
    <w:p w14:paraId="5F81EBDD"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[Dr. Roger Coghill, Cercetător Bioelectromagnetic:] Fosta Agenție Națională de Protecție Radiologică a declarat într-unul dintre documentele sale că estimează că mediul radiațiilor - dacă vreți să-i spuneți așa - a crescut de multe milioane de ori în comparație cu ceea ce era acum 50 de ani - de multe milioane de ori.</w:t>
      </w:r>
    </w:p>
    <w:p w14:paraId="16426E34" w14:textId="77777777" w:rsidR="006807CE" w:rsidRDefault="006807CE">
      <w:pPr>
        <w:pStyle w:val="Caption"/>
        <w:spacing w:before="0" w:after="0"/>
        <w:rPr>
          <w:rFonts w:ascii="Times New Roman" w:hAnsi="Times New Roman" w:cs="Times New Roman"/>
          <w:i w:val="0"/>
        </w:rPr>
      </w:pPr>
    </w:p>
    <w:p w14:paraId="0D8A9078"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[Alasdair Philips, inginer în electricitate și inginer agricol, membru al Agenției pentru Protecția Sănătății din Anglia:] Este o schimbare uriașă a mediului de pe Pământ și inundă complet toate aceste semnale naturale, inclusiv undele Schumann cu care am evoluat.</w:t>
      </w:r>
    </w:p>
    <w:p w14:paraId="17D4FB53" w14:textId="77777777" w:rsidR="006807CE" w:rsidRDefault="006807CE">
      <w:pPr>
        <w:pStyle w:val="Caption"/>
        <w:spacing w:before="0" w:after="0"/>
        <w:rPr>
          <w:rFonts w:ascii="Times New Roman" w:hAnsi="Times New Roman" w:cs="Times New Roman"/>
          <w:i w:val="0"/>
        </w:rPr>
      </w:pPr>
    </w:p>
    <w:p w14:paraId="60BA6DAD"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Voce de titlu: (citește conținutul ecranului) "Măsurarea rezonanței lui Schumann în interiorul sau în jurul unui oraș a devenit absolut imposibilă"]. [Poluarea electromagnetică provocată de telefoanele mobile ne-a obligat să efectuăm măsurătorile pe mare." Citat din Dr [Wolfgang Ludwig, fizician]</w:t>
      </w:r>
    </w:p>
    <w:p w14:paraId="6B0E6D79" w14:textId="77777777" w:rsidR="006807CE" w:rsidRDefault="006807CE">
      <w:pPr>
        <w:pStyle w:val="Caption"/>
        <w:spacing w:before="0" w:after="0"/>
        <w:rPr>
          <w:rFonts w:ascii="Times New Roman" w:hAnsi="Times New Roman" w:cs="Times New Roman"/>
          <w:i w:val="0"/>
        </w:rPr>
      </w:pPr>
    </w:p>
    <w:p w14:paraId="238A9CD1" w14:textId="77777777" w:rsidR="006807CE" w:rsidRDefault="006807CE">
      <w:pPr>
        <w:pStyle w:val="Caption"/>
        <w:spacing w:before="0" w:after="0"/>
        <w:rPr>
          <w:rFonts w:ascii="Times New Roman" w:hAnsi="Times New Roman" w:cs="Times New Roman"/>
          <w:i w:val="0"/>
        </w:rPr>
      </w:pPr>
    </w:p>
    <w:p w14:paraId="17AEBA19" w14:textId="77777777" w:rsidR="006807CE" w:rsidRDefault="006807CE">
      <w:pPr>
        <w:pStyle w:val="Caption"/>
        <w:spacing w:before="0" w:after="0"/>
        <w:rPr>
          <w:rFonts w:ascii="Times New Roman" w:hAnsi="Times New Roman" w:cs="Times New Roman"/>
          <w:i w:val="0"/>
        </w:rPr>
      </w:pPr>
    </w:p>
    <w:p w14:paraId="2525FF17"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[Narator:] Dacă omenirea are capacitatea de a percepe câmpurile magnetice, dacă are aceeași capacitate ca albinele, păsările și fluturii - înseamnă asta că suntem la fel de sensibili ca și ei la frecvențele create de om?</w:t>
      </w:r>
    </w:p>
    <w:p w14:paraId="3DB7DD10" w14:textId="77777777" w:rsidR="006807CE" w:rsidRDefault="006807CE">
      <w:pPr>
        <w:pStyle w:val="Caption"/>
        <w:spacing w:before="0" w:after="0"/>
        <w:rPr>
          <w:rFonts w:ascii="Times New Roman" w:hAnsi="Times New Roman" w:cs="Times New Roman"/>
          <w:i w:val="0"/>
        </w:rPr>
      </w:pPr>
    </w:p>
    <w:p w14:paraId="51A88222"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Schimbările din mediul nostru ne vor afecta în același mod în care le afectează pe ele?</w:t>
      </w:r>
    </w:p>
    <w:p w14:paraId="48952B97" w14:textId="77777777" w:rsidR="006807CE" w:rsidRDefault="006807CE">
      <w:pPr>
        <w:pStyle w:val="Caption"/>
        <w:spacing w:before="0" w:after="0"/>
        <w:rPr>
          <w:rFonts w:ascii="Times New Roman" w:hAnsi="Times New Roman" w:cs="Times New Roman"/>
          <w:i w:val="0"/>
        </w:rPr>
      </w:pPr>
    </w:p>
    <w:p w14:paraId="1DB62682"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[Intervievator:] Cum descrieți electrosensibilitatea?</w:t>
      </w:r>
    </w:p>
    <w:p w14:paraId="6FF01D38" w14:textId="77777777" w:rsidR="006807CE" w:rsidRDefault="006807CE">
      <w:pPr>
        <w:pStyle w:val="Caption"/>
        <w:spacing w:before="0" w:after="0"/>
        <w:rPr>
          <w:rFonts w:ascii="Times New Roman" w:hAnsi="Times New Roman" w:cs="Times New Roman"/>
          <w:i w:val="0"/>
        </w:rPr>
      </w:pPr>
    </w:p>
    <w:p w14:paraId="699DDEEF"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lastRenderedPageBreak/>
        <w:t>[Brian Stein, afectat și înbonlăvit electrosensibil:] Electrosensibilitatea este atunci când oamenii încep să reacționeze, corpul lor începe să reacționeze la câmpurile electromagnetice. În general, câmpurile electromagnetice la care acestea reacționează sunt fără fir. Deci este vorba de comunicații fără fir, WLAN, telefoane fără fir, telefoane DECT, telefoane mobile, antene de telefonie mobilă.</w:t>
      </w:r>
    </w:p>
    <w:p w14:paraId="687E5EBF"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Toate acestea trimit semnale pe care corpul nostru nu le-a mai experimentat până acum. Și când începe să afecteze oamenii - când a început să mă afecteze pe mine - de obicei este mai întâi capul - începi să simți durere în cap. Nu-mi place să spun durere de cap, pentru că este o durere în cap care nu seamănă cu nicio durere de cap pe care ați avut-o vreodată.</w:t>
      </w:r>
    </w:p>
    <w:p w14:paraId="5305C31E" w14:textId="77777777" w:rsidR="006807CE" w:rsidRDefault="006807CE">
      <w:pPr>
        <w:pStyle w:val="Caption"/>
        <w:spacing w:before="0" w:after="0"/>
        <w:rPr>
          <w:rFonts w:ascii="Times New Roman" w:hAnsi="Times New Roman" w:cs="Times New Roman"/>
          <w:i w:val="0"/>
        </w:rPr>
      </w:pPr>
    </w:p>
    <w:p w14:paraId="1F1B27CC"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[Dr Erica Mallery-Blythe, medic în departamentul de urgență:] Majoritatea oamenilor se plâng de afecțiuni precum aritmie cardiacă, insomnie, dureri de cap, tulburări de vedere, amețeli, diferite tipuri de parestezii sau nevroze. Ei descriu senzații neobișnuite în corpul lor. De fapt, poate afecta și sistemul hormonal, funcția tiroidiană. Lista este cu adevărat nesfârșită.</w:t>
      </w:r>
    </w:p>
    <w:p w14:paraId="6FD2850A" w14:textId="77777777" w:rsidR="006807CE" w:rsidRDefault="006807CE">
      <w:pPr>
        <w:pStyle w:val="Caption"/>
        <w:spacing w:before="0" w:after="0"/>
        <w:rPr>
          <w:rFonts w:ascii="Times New Roman" w:hAnsi="Times New Roman" w:cs="Times New Roman"/>
          <w:i w:val="0"/>
        </w:rPr>
      </w:pPr>
    </w:p>
    <w:p w14:paraId="7A46B8DB"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[Dr Erica Mallery-Blythe, medic de urgență:] Aspectele unui organism care îi permit să detecteze și să răspundă la câmpurile electromagnetice - s-ar putea spune că aceste cuvinte sunt folosite în contexte diferite. Și dacă o descompuneți în "electrosensibil" - ați putea spune că acesta este de fapt un răspuns la viața însăși.</w:t>
      </w:r>
    </w:p>
    <w:p w14:paraId="062E9CE1"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De exemplu, atunci când examinăm un organism pentru a determina dacă este prezentă viața, căutăm de fapt prezența electricității - de exemplu, cu electrocardiograma [(activitatea inimii)], ECG și electroencefalograma, EEG.</w:t>
      </w:r>
    </w:p>
    <w:p w14:paraId="454505D5"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Ceea ce investigăm este prezența electricității din aceste organe țintă, creierul și inima. Iar atunci când vedem acest lucru, este un semn că viața este prezentă.</w:t>
      </w:r>
    </w:p>
    <w:p w14:paraId="03FD88A9"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Într-un fel, câmpurile electromagnetice fac parte din viața însăși la nivel celular. S-ar putea spune că toată viața este electrosensibilă.</w:t>
      </w:r>
    </w:p>
    <w:p w14:paraId="30706B6D" w14:textId="77777777" w:rsidR="006807CE" w:rsidRDefault="006807CE">
      <w:pPr>
        <w:pStyle w:val="Caption"/>
        <w:spacing w:before="0" w:after="0"/>
        <w:rPr>
          <w:rFonts w:ascii="Times New Roman" w:hAnsi="Times New Roman" w:cs="Times New Roman"/>
          <w:i w:val="0"/>
        </w:rPr>
      </w:pPr>
    </w:p>
    <w:p w14:paraId="63D5F8A1"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[Dr Erica Mallery-Blythe, medic în departamentul de urgență:] Este aceasta o boală reală? Da, absolut, este. În prezent, OMS afirmă că acest lucru este real, iar simptomele pot fi grave și debilitante. Cifrele pentru electro-hipersensibilitate sunt de aproximativ 2-3%. Acestea sunt persoane ale căror vieți sunt extrem de atinse de această afecțiune. Dar, așa cum am menționat deja, 100% dintre oameni reacționează la acesta la nivel celular. Aceasta înseamnă că, dacă acest lucru nu este luat suficient de în serios sau nu este recunoscut, consecințele pentru sistemul de sănătate pot fi uriașe. Iar numărul persoanelor care au electrosensibilitate ușoară sau moderată este probabil mult mai mare decât am presupus anterior.</w:t>
      </w:r>
    </w:p>
    <w:p w14:paraId="22B035FF" w14:textId="77777777" w:rsidR="006807CE" w:rsidRDefault="006807CE">
      <w:pPr>
        <w:pStyle w:val="Caption"/>
        <w:spacing w:before="0" w:after="0"/>
        <w:rPr>
          <w:rFonts w:ascii="Times New Roman" w:hAnsi="Times New Roman" w:cs="Times New Roman"/>
          <w:i w:val="0"/>
        </w:rPr>
      </w:pPr>
    </w:p>
    <w:p w14:paraId="5D1434A0"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[Narator:] Odată cu introducerea telefonului mobil în anii 1980, a fost nevoie de o rețea de antene. De atunci, companiile de telecomunicații au ridicat peste 5 milioane de stații emițătoare în întreaga lume. Mândri că vor umple tot aerul cu frecvențe de microunde, nu au făcut niciun studiu pentru a se asigura că nu vor avea efecte negative pe termen lung asupra sănătății. Acestea au fost construite fără o asigurare în prealabil că nu sunt periculoase.</w:t>
      </w:r>
    </w:p>
    <w:p w14:paraId="6B33D8C8" w14:textId="77777777" w:rsidR="006807CE" w:rsidRDefault="006807CE">
      <w:pPr>
        <w:pStyle w:val="Caption"/>
        <w:spacing w:before="0" w:after="0"/>
        <w:rPr>
          <w:rFonts w:ascii="Times New Roman" w:hAnsi="Times New Roman" w:cs="Times New Roman"/>
          <w:i w:val="0"/>
        </w:rPr>
      </w:pPr>
    </w:p>
    <w:p w14:paraId="3F1057C2"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[Om amuzant:] Mulțumesc pentru ajutor.</w:t>
      </w:r>
    </w:p>
    <w:p w14:paraId="710384EA" w14:textId="77777777" w:rsidR="006807CE" w:rsidRDefault="006807CE">
      <w:pPr>
        <w:pStyle w:val="Caption"/>
        <w:spacing w:before="0" w:after="0"/>
        <w:rPr>
          <w:rFonts w:ascii="Times New Roman" w:hAnsi="Times New Roman" w:cs="Times New Roman"/>
          <w:i w:val="0"/>
        </w:rPr>
      </w:pPr>
    </w:p>
    <w:p w14:paraId="2F0F043D"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lastRenderedPageBreak/>
        <w:t>[Intervievator:] Foarte neplăcut, nu-i așa?</w:t>
      </w:r>
    </w:p>
    <w:p w14:paraId="6E225C1E" w14:textId="77777777" w:rsidR="006807CE" w:rsidRDefault="006807CE">
      <w:pPr>
        <w:pStyle w:val="Caption"/>
        <w:spacing w:before="0" w:after="0"/>
        <w:rPr>
          <w:rFonts w:ascii="Times New Roman" w:hAnsi="Times New Roman" w:cs="Times New Roman"/>
          <w:i w:val="0"/>
        </w:rPr>
      </w:pPr>
    </w:p>
    <w:p w14:paraId="3734E170"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[Graham Lamburn, director tehnic al Powerwatch:] Da, și este acolo tot timpul, de asemenea, ceva ce nu se oprește. Radiază în mod constant - provine de la stâlpi - dacă puteți vedea stâlpul, sunteți expus. Sincer, chiar dacă nu o faci, ești expus de la acea distanță pentru că trece prin pereți de beton și alte lucruri, sigur atenuează puțin, dar numai puțin. La 200 - 300 de metri de catargul de acolo, sunteți expus în mod constant la el.</w:t>
      </w:r>
    </w:p>
    <w:p w14:paraId="02B946F4" w14:textId="77777777" w:rsidR="006807CE" w:rsidRDefault="006807CE">
      <w:pPr>
        <w:pStyle w:val="Caption"/>
        <w:spacing w:before="0" w:after="0"/>
        <w:rPr>
          <w:rFonts w:ascii="Times New Roman" w:hAnsi="Times New Roman" w:cs="Times New Roman"/>
          <w:i w:val="0"/>
        </w:rPr>
      </w:pPr>
    </w:p>
    <w:p w14:paraId="18E3BA23"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[Intervievator:] Dacă îl puteți auzi, se schimbă totul.</w:t>
      </w:r>
    </w:p>
    <w:p w14:paraId="73688CBB"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Graham Lamburn, director tehnic al Powerwatch: Da.</w:t>
      </w:r>
    </w:p>
    <w:p w14:paraId="0CEBE5BC"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Intervievator: Dar cum ar fi dacă l-ați putea vedea.</w:t>
      </w:r>
    </w:p>
    <w:p w14:paraId="50D92441"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Graham Lamburn, director tehnic al Powerwatch: Ar fi ca și cum ai vedea smog în fiecare zi.</w:t>
      </w:r>
    </w:p>
    <w:p w14:paraId="3550ABFA"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Povestitor: Cu un smog de frecvențe artificiale care ne înconjoară constant și fără să le verificăm siguranța, este de mirare că organismul uman începe să reacționeze la ele?</w:t>
      </w:r>
    </w:p>
    <w:p w14:paraId="72E271E8"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Eileen O' Connor, victima stâlpului de telefonie mobilă din Wishaw: S-a întâmplat acum aproximativ 10 ani. Aveam în jur de 30 de ani. Nu exista cancer de sân în familie până atunci. Am avut un stil de viață foarte sănătos. Am locuit lângă un stâlp de telefonie timp de mulți ani, șapte ani pe atunci. Era la 100 de metri de casa mea. Ani de zile am avut simptome care nu erau asociate cu catargul, deoarece la acea vreme nu știam nimic despre electrosensibilitate. Aveam amețeli, probleme de somn, dureri de cap, dureri înțepătoare în cap și mergeam frecvent la medic. Mi s-a spus că este vorba de stres sau de un virus. Și apoi, din senin, am fost diagnosticată cu cancer la sân. A fost cel mai mare șoc din viața mea. La început m-am gândit că am ghinion, că depinde de mine. Apoi a început tratamentul. Și am întâlnit câțiva vecini în spital - locuiam într-un sat foarte mic. Și am întâlnit aceste vecine, femei tinere - eu eram cea mai tânără, aveam 30 de ani, celelalte aveau 40 sau 50 de ani. Cinci dintre noi am fost acolo, toate în același timp, în decurs de șase luni, cu același diagnostic de cancer la sân.</w:t>
      </w:r>
    </w:p>
    <w:p w14:paraId="7438B42F"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Povestitor: Cu atât de multe telefoane mobile și antene și cu o industrie a telefoniei mobile care valorează miliarde, am spera că până acum a fost înființat un organism guvernamental strict, o autoritate care să se asigure că industria telecomunicațiilor emite în siguranță. Cineva care stabilește limite stricte care protejează populația - cineva care se asigură că ceea la ce suntem expuși este absolut sigur. Din păcate, nu există nimic din toate acestea. Ceea ce avem este ICNIRP.</w:t>
      </w:r>
    </w:p>
    <w:p w14:paraId="3E656649"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Graham Lamburn, director tehnic al Powerwatch:</w:t>
      </w:r>
    </w:p>
    <w:p w14:paraId="5311D80F"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ICNIRP a fost înființat în Europa acum aproximativ 20 de ani pentru a studia radiațiile neionizante. Acesta este Comitetul internațional pentru protecția împotriva radiațiilor neionizante, iar sarcina sa este de a analiza toată literatura publicată și de a o rezuma: Asta este ceea ce spune știința.</w:t>
      </w:r>
    </w:p>
    <w:p w14:paraId="6E9A939C"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Alasdair Philips, inginer electric și agricol, membru al Agenției pentru Protecția Sănătății din Regatul Unit: Nu poți fi ales în ea. Ești invitat să te alături dacă ești unul dintre oamenii favorizați. Deci, întotdeauna este determinată de industrie, pentru că acolo se află rădăcinile.</w:t>
      </w:r>
    </w:p>
    <w:p w14:paraId="3B1DB18C"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Intervievator: Corect.</w:t>
      </w:r>
    </w:p>
    <w:p w14:paraId="7D3114A8"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 xml:space="preserve">Graham Lamburn, director tehnic al Powerwatch: Deci, avem un punct de referință pe care l-au stabilit, care a fost adoptat de majoritatea țărilor europene, și este ceva ce este recomandat </w:t>
      </w:r>
      <w:r>
        <w:rPr>
          <w:rFonts w:ascii="Times New Roman" w:hAnsi="Times New Roman" w:cs="Times New Roman"/>
          <w:i w:val="0"/>
        </w:rPr>
        <w:lastRenderedPageBreak/>
        <w:t>de Comisia Europeană însăși, inclusiv de grupul de experți. Dar aceste valori orientative se bazează pe metode de construcție despre care știm că au cauza și efectul lor în radiațiile de înaltă frecvență.</w:t>
      </w:r>
    </w:p>
    <w:p w14:paraId="5EF27833"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Singurul scenariu care există acum în ceea ce privește energia care ne înconjoară la aceeași frecvență ca radiațiile de la telefoanele mobile, de la antenele de telefonie mobilă și de la telefoanele fără fir - toate dispozitivele de comunicare diferite pe care le folosim în fiecare zi - este același pe care îl știm de la cuptoarele cu microunde. Dacă folosim suficientă energie și o concentrăm pe o zonă suficient de mică, atunci încălzim țesutul, apoi încălzim tot ceea ce are o anumită cantitate de apă în el.</w:t>
      </w:r>
    </w:p>
    <w:p w14:paraId="16FA3072"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Alasdair Philips, inginer electric și agronom, membru al Agenției britanice pentru protecția sănătății: Niciuna dintre valorile orientative actuale nu are nimic de-a face cu afectarea cronică a sănătății sau cu cancerul. Niciuna dintre ele, niciuna. Toate sunt orientate către efecte termice sau efecte imediate, cum ar fi furnicături ale pielii sau contracții ale sprâncenelor sau ceva de genul. Nimeni nu poate detecta daunele pe termen lung asupra sănătății.</w:t>
      </w:r>
    </w:p>
    <w:p w14:paraId="172138D1"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Intervievator: Vreți să spuneți că sub 40 este nesemnificativ, este lipsit de sens...</w:t>
      </w:r>
    </w:p>
    <w:p w14:paraId="708D74A0"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Alasdair Philips, inginer electric și agricol, membru al Agenției pentru Protecția Sănătății din Regatul Unit: Este irelevant. Nu există nicio intenție de a proteja împotriva efectelor nocive pe termen lung asupra sănătății.</w:t>
      </w:r>
    </w:p>
    <w:p w14:paraId="7DC021FF"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Profesorul Denis Henshaw, Universitatea Bristol: ICNIRP este... ei bine, ICNIRP este complet lipsit de sens. De exemplu: Dacă doriți să vă asigurați că nimeni nu depășește limita de viteză la școală, setați limita de viteză la 10.000 de kilometri pe oră. În acest fel, toată lumea o va respecta și nimeni nu va conduce prea repede. Puteți trece pe lângă școală cu 999 km/h și "valoarea limită" este respectată.</w:t>
      </w:r>
    </w:p>
    <w:p w14:paraId="4EE527DA"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Graham Lamburn, director tehnic al Powerwatch: Grupul consultativ nu este înființat pentru a analiza dovezile în vederea protejării populației.</w:t>
      </w:r>
    </w:p>
    <w:p w14:paraId="4836A58B"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Povestitor: În 2011, Organizația Mondială a Sănătății a modificat clasificarea de pericol a telefoanelor mobile și le-a reclasificat ca fiind posibil cancerigene pentru oameni - din cauza unui risc crescut de apariție a gliomului, tipul de tumoare pe creier asociat cu utilizarea telefonului mobil. Care a fost declanșatorul acestei schimbări abrupte de statut?</w:t>
      </w:r>
    </w:p>
    <w:p w14:paraId="7379AD0B"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Au existat nenumărate studii privind posibilele efecte ale telefoanelor mobile asupra sănătății. Unele arată un efect. Unele nu arată niciunul. Dar cel mai concludent studiu a venit de la Lennart Hardell. El a condus cea mai amplă și mai profundă cercetare realizată vreodată. El și-a combinat propriile lucrări cu cele ale altora din întreaga lume. De la începutul anilor 1990, aceștia au analizat obiceiurile telefonice a peste 2000 de persoane din întreaga lume. Persoanele cu tumori precum astrocitomul și neuromul acustic, tumorile cerebrale cele mai asociate cu utilizarea telefoanelor mobile din cauza apropierii lor de aer. Rezultatele sunt șocante. Aceștia au ajuns la concluzia că utilizarea telefoanelor mobile crește de fapt riscul apariției unei tumori cerebrale. Și au descoperit, de ce investigațiile anterioare nu au arătat niciun efect.</w:t>
      </w:r>
    </w:p>
    <w:p w14:paraId="1DF08040"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Dr. Andrew Goldsworthy, biolog și lector onorific la Imperial College London: Cred că există mai multe dovezi că este cancerigen decât doar posibil cancerigen. Dar, într-un fel, cred că înțeleg, pentru că majoritatea cancerelor care vor apărea nu sunt încă prezente. Oamenii nu folosesc telefoanele mobile de mult timp pentru ca adevăratul efect să devină evident.</w:t>
      </w:r>
    </w:p>
    <w:p w14:paraId="2E74D777"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lastRenderedPageBreak/>
        <w:t>Povestitor: Ca și în cazul altor substanțe cancerigene, este nevoie de cel puțin zece ani pentru a observa un efect al expunerii. Deoarece explozia telefoanelor mobile a început abia la sfârșitul anilor 1990, nu este surprinzător faptul că abia acum începem să vedem efectele. Și anume chiar acum. Așadar, ce face industria telecomunicațiilor pentru a-și proteja utilizatorii de o tumoare pe creier? O privire aruncată asupra manualelor de siguranță sugerează că aceștia sunt mai preocupați de propria lor protecție.</w:t>
      </w:r>
    </w:p>
    <w:p w14:paraId="537ABD42"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Povestitor: Pe spatele aproape fiecărui telefon mobil se află instrucțiuni despre cât de departe ar trebui să-l țineți de corp. Instrucțiuni care sunt complet nepracticabile în majoritatea cazurilor. Și ce se întâmplă atunci când industria telecomunicațiilor finanțează cercetarea privind daunele pe care le provoacă? Și această cercetare concluzionează că utilizarea telefonului mobil are un impact asupra dezvoltării cancerului. Cu toate acestea, ei tind să păstreze această cercetare pentru ei înșiși.</w:t>
      </w:r>
    </w:p>
    <w:p w14:paraId="26BB5C54"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Povestitor: Deși epidemiologia arată clar că utilizarea unui telefon mobil crește riscul de a dezvolta o tumoare pe creier. Cei de la ICNIRP trebuie să vadă o cauză și un efect clar; cum se întâmplă, care este mecanismul și exact cum este cauzat cancerul. Poate părea evident că o ființă atât de adaptată la frecvențele pământului și atât de sensibilă la câmpul magnetic al acestuia ar avea în mod natural o reacție la microundele produse de om. Dar ani de zile, industria telecomunicațiilor și-a apărat acțiunile punând aceeași întrebare. Cum poate un telefon mobil să provoace cancer?</w:t>
      </w:r>
    </w:p>
    <w:p w14:paraId="7CD1C3B3"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După cum s-a dovedit, au pus întrebarea greșită.</w:t>
      </w:r>
    </w:p>
    <w:p w14:paraId="164DAB48"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Cum împiedică un telefon mobil organismul uman să vindece cancerul?</w:t>
      </w:r>
    </w:p>
    <w:p w14:paraId="3CB0A95F"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Răspunsul este: melatonina.</w:t>
      </w:r>
    </w:p>
    <w:p w14:paraId="605E6E89"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În general, este recunoscut faptul că radicalii celulari sunt cauza sau factorul principal în majoritatea cancerelor. Cea mai importantă apărare a organismului nostru împotriva acestor radicali liberi este cel mai puternic antioxidant al său: melatonina.</w:t>
      </w:r>
    </w:p>
    <w:p w14:paraId="21C3737C"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Profesor Denis Henshaw, Universitatea din Bristol: Intră în fluxul sanguin și rolul său este de a acționa ca un antioxidant natural, un agent natural anti-cancer. Melatonina este un agent anti-cancer foarte, foarte puternic.</w:t>
      </w:r>
    </w:p>
    <w:p w14:paraId="62321D3C"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Dr. Roger Coghill, Bioelectromagnetic Research: Acesta acționează ca un așa-numit agent oncostatic care vă protejează împotriva cancerului. Și controlează ritmul somn-veghe, astfel încât să obțineți un somn bun și doza potrivită de melatonină. Este o moleculă anti-îmbătrânire. Cu alte cuvinte, elimină radicalii liberi și face pur și simplu pielea să pară mai tânără.</w:t>
      </w:r>
    </w:p>
    <w:p w14:paraId="379861B0"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Dr. Roger Coghill, Bioelectromagnetic Research: Da, deci dacă aveți o cantitate redusă de melatonină, sistemul imunitar scade. La început aveți tendința de a avea probleme cu somnul, adică nu puteți adormi sau, dacă o faceți, nu puteți adormi din nou. Este posibil să aveți probleme cardiace, deoarece melatonina vă protejează și inima. Și sunteți mult mai predispus la îmbolnăviri, deoarece sistemul imunitar nu funcționează optim.</w:t>
      </w:r>
    </w:p>
    <w:p w14:paraId="6BE85D13"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Acestea sunt câteva lucruri care se întâmplă atunci când nivelul melatoninei scade. Și, de exemplu, femeia cu cancer la sân are doar o zecime din melatonina unei femei normale de vârsta ei. Iar bărbații cu cancer de prostată au mai puțin de jumătate din melatonina pe care ar trebui să o aibă. Copiii autiști au mai puțin de jumătate din nivelul de melatonină pe care ar trebui să îl aibă.</w:t>
      </w:r>
    </w:p>
    <w:p w14:paraId="4C478E53"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lastRenderedPageBreak/>
        <w:t>Profesorul Denis Henshaw, Universitatea din Bristol: Melatonină redusă la lucrătorii în ture de noapte deoarece aceștia lucrează noaptea și sunt expuși la lumină. Aceste persoane nu produc melatonină noaptea și se știe că riscul de cancer de sân crește cu 50%.</w:t>
      </w:r>
    </w:p>
    <w:p w14:paraId="702BD9B2"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Iar Agenția Internațională pentru Cercetarea Cancerului IARC a clasificat treptat munca în ture de noapte drept posibil cancerigenă din cauza acestei reduceri a melatoninei.</w:t>
      </w:r>
    </w:p>
    <w:p w14:paraId="5D4B6FCF"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Dr. Roger Coghill, Bioelectromagnetic Research: Există acum multe studii care arată că persoanele care lucrează în ture de noapte sau oamenii orbi au rate de cancer diferite de cele ale populației medii. Iar majoritatea acestor studii susțin opinia conform căreia lipsa sau reducerea nivelului de melatonină are un impact negativ asupra sănătății.</w:t>
      </w:r>
    </w:p>
    <w:p w14:paraId="320D32A4"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Narator: Cum organismul se regenerează doar noaptea, melatonina este produsă doar atunci când glanda pineală simte că nu există lumină.</w:t>
      </w:r>
    </w:p>
    <w:p w14:paraId="3F5C7A45"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Dr Roger Coghill, Bioelectromagnetic Research: Și ce se întâmplă; glanda pineală este sensibilă la lumină. Aceasta este situată exact acolo unde creierul primește semnale de la ochi și se intersectează în punctul din centru. Se numește nucleul suprachiasmatic.</w:t>
      </w:r>
    </w:p>
    <w:p w14:paraId="59CB87D9"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Iar conexiunile de acolo merg direct la glanda pineală pentru a-i spune dacă lumina este prezentă sau nu. Atunci când lumina este prezentă, există o interferență simultană cu semnalele pe care creierul vrea să le trimită celulelor noastre pentru a le repara. Deci, nu are sens ca creierul să trimită aceste semnale către celulele noastre pentru a le spune să se repare atunci când există atât de multe interferențe încât acestea nu le-ar auzi. Deci, creierul așteaptă până când se întunecă.</w:t>
      </w:r>
    </w:p>
    <w:p w14:paraId="7027876A"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Intervievator: Ce cercetări au arătat că există un efect asupra producției de melatonină prin câmpuri electrice, magnetice sau unde radio?</w:t>
      </w:r>
    </w:p>
    <w:p w14:paraId="3782E9D1"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Dr. Roger Coghill, Bioelectromagnetic Research: Da, Institutul Battelle din America a făcut o mulțime de lucrări pe această temă încă de la sfârșitul anilor 1970.</w:t>
      </w:r>
    </w:p>
    <w:p w14:paraId="3450B797"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Iar oamenii săi de știință, Barry Wilson, Dick Stevens și ceilalți oameni au început să se gândească la asta, deoarece știm că creierul încetează să producă melatonină atunci când aprinzi lumina. Așa că s-au gândit că poate creierul nostru nu poate face diferența între câmpurile electrice pe care le generăm noi înșine în mod artificial și lumina naturală care știm cu toții că este prezentă în timpul zilei, deoarece pur și simplu nu producem melatonină în timpul zilei. Există motive biologice foarte bune pentru aceasta.</w:t>
      </w:r>
    </w:p>
    <w:p w14:paraId="179FEC55"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Deci, ei au crezut că aceste câmpuri electrice ar suprima sinteza melatoninei,</w:t>
      </w:r>
    </w:p>
    <w:p w14:paraId="6D3A2F80"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care, la rândul său, ar duce la cancer, în special cancerul de sân la femei, deoarece acestea nu ar mai avea protecția imunologică pe care o au de obicei.</w:t>
      </w:r>
    </w:p>
    <w:p w14:paraId="6C3D2B4C"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Intervievator: Deci creierul interpretează undele radio ca unde luminoase?</w:t>
      </w:r>
    </w:p>
    <w:p w14:paraId="01B2EEBC"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Dr. Roger Coghill, Bioelectromagnetic Research: Da, nu le putem deosebi.</w:t>
      </w:r>
    </w:p>
    <w:p w14:paraId="487D59F8"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Voce din titlu: Lumina vizibilă are și ea o frecvență.</w:t>
      </w:r>
    </w:p>
    <w:p w14:paraId="0BF1575D"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Ipoteza că glanda pineală nu poate face distincția între frecvențele luminii și frecvențele artificiale a fost oricum dovedită de numeroase cercetări.</w:t>
      </w:r>
    </w:p>
    <w:p w14:paraId="44B15437"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Narator: Cel mai ingenios lucru la corpul nostru este capacitatea sa de a contracara producția de radicali liberi prin producerea de melatonină.</w:t>
      </w:r>
    </w:p>
    <w:p w14:paraId="61F89C1E"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Am creat un echilibru precis în interiorul nostru, un sistem de apărare perfect. Corpul nostru a avut nevoie de milioane de ani pentru a perfecționa această tehnică.</w:t>
      </w:r>
    </w:p>
    <w:p w14:paraId="198A1872"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O tehnică creată pe baza mediului în care am evoluat.</w:t>
      </w:r>
    </w:p>
    <w:p w14:paraId="61D89651"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Dar mediul nostru nu s-a schimbat exponențial în ultimele decenii?</w:t>
      </w:r>
    </w:p>
    <w:p w14:paraId="4D0B9783"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lastRenderedPageBreak/>
        <w:t>Cu ochiul liber, lumea pare să fie aceeași, dar la nivel celular este cea mai mare schimbare de mediu care a avut loc vreodată în viața noastră.</w:t>
      </w:r>
    </w:p>
    <w:p w14:paraId="50C0609E"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Este evident că o astfel de schimbare gigantică ar afecta inevitabil un echilibru atât de delicat. Iar consecințele faptului că organismul nostru nu produce cantitatea potrivită de melatonină pot fi fatale. Oamenii de știință din întreaga lume cred acum că radicalii liberi ar putea fi cauza sau un factor în toate bolile cunoscute. Nu doar cancerul.</w:t>
      </w:r>
    </w:p>
    <w:p w14:paraId="7F477A0A"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Dr. Roger Coghill, Bioelectromagnetic Research: La începutul secolului XX, leucemia infantilă era o raritate medicală. De atunci, am observat doar o creștere a leucemiei infantile. Aceasta crește cu aproximativ două procente în fiecare an. Acest lucru e valabil și pentru multe alte boli: autism, tumori cerebrale, cancer. Ratele cancerului în anii 1910 erau probabil la jumătate față de cele de astăzi. Multe alte boli sunt legate de studii, de cercetări științifice privind expunerea la câmpuri electromagnetice și radiații; nu numai la liniile electrice, ci și la câmpuri radio și de microunde. În ultimii 50 de ani, am fost scufundați într-un ocean de radiații electromagnetice. Acestea ne înconjoară peste tot. Invizibil, nu-l putem vedea. Dar știm că este acolo. De fiecare dată când îți folosești telefonul mobil, știi că ea este acolo.</w:t>
      </w:r>
    </w:p>
    <w:p w14:paraId="7421E05E"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Narator: Suntem un organism ingenios și totuși complex. Modul în care funcționează corpul nostru nu este nici aleatoriu, nici ceva care s-a întâmplat peste noapte.</w:t>
      </w:r>
    </w:p>
    <w:p w14:paraId="52A97766"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Ca orice altă ființă de pe această planetă, ne-am adaptat la mediul în care trăim. Un mediu care a avut un echilibru delicat de câmpuri și rezonanțe încă de la începutul timpului. Aceste fenomene nu numai că ne înconjoară, ci ne fac ceea ce suntem.</w:t>
      </w:r>
    </w:p>
    <w:p w14:paraId="4A566AA2"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Celulele corpului nostru comunică între ele folosind frecvențe de lumină; la fel cum ADN-ul nostru folosește frecvențe electromagnetice pentru a se reproduce.</w:t>
      </w:r>
    </w:p>
    <w:p w14:paraId="704595E0"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La baza tuturor acestor elemente se află protonii și electronii, polarizați pozitiv și negativ, ceea ce face ca toate formele de viață să fie magnetice. Ca toate formele de viață, suntem dotați cu celule criptocrome, care ne permit să percepem aceste câmpuri într-un mod pe care abia îl înțelegem.</w:t>
      </w:r>
    </w:p>
    <w:p w14:paraId="3893A817"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Suntem ființe de frecvență, electricitate, lumină și magnetism.</w:t>
      </w:r>
    </w:p>
    <w:p w14:paraId="13A43B9F"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Iar pentru a deveni astfel, a fost nevoie de milioane de ani; un proces care a început cu prima celulă. Deși am adoptat tehnologia fără fir și am încorporat-o în viața noastră de zi cu zi, organismul nostru nu a făcut la fel la nivel celular. Frecvențele care ne înconjoară acum sunt la fel de străine pentru celulele noastre cum ar fi pentru ochii noștri dacă le-am putea vedea.</w:t>
      </w:r>
    </w:p>
    <w:p w14:paraId="1E8FFE42"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Copiii noștri se nasc într-o lume pe care corpurile lor pur și simplu nu o pot înțelege.</w:t>
      </w:r>
    </w:p>
    <w:p w14:paraId="1519E5FF"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Unde vor duce toate acestea?</w:t>
      </w:r>
    </w:p>
    <w:p w14:paraId="1D992E12"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În timp ce se realizează acest film, tehnologia 4G este extinsă în întreaga lume.</w:t>
      </w:r>
    </w:p>
    <w:p w14:paraId="1889387E"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Pentru a face asta posibil, limitele sunt ridicate. WiFi este disponibil în aproape fiecare casă, fiecare școală și fiecare magazin și ne înconjoară tot timpul. Tehnologia telefonică DECT poate fi găsită în aproape fiecare gospodărie. Într-un moment în care industria este responsabilă și ar trebui să dea dovadă de prudență, ea arată un dispreț nesăbuit pentru sănătatea noastră pe termen lung. Banii conduc lumea. Iar să se dezvolte o conștiință pentru acest lucru este la fel de probabil precum a făcut-o industria tutunului.</w:t>
      </w:r>
    </w:p>
    <w:p w14:paraId="6348E5FB" w14:textId="77777777" w:rsidR="006807CE" w:rsidRDefault="00000000">
      <w:pPr>
        <w:pStyle w:val="Caption"/>
        <w:spacing w:before="0" w:after="0"/>
        <w:rPr>
          <w:rFonts w:ascii="Times New Roman" w:hAnsi="Times New Roman" w:cs="Times New Roman"/>
          <w:i w:val="0"/>
        </w:rPr>
      </w:pPr>
      <w:r>
        <w:rPr>
          <w:rFonts w:ascii="Times New Roman" w:hAnsi="Times New Roman" w:cs="Times New Roman"/>
          <w:i w:val="0"/>
        </w:rPr>
        <w:t>Deci, dacă va exista o schimbare, aceasta nu va veni de la ei. Trebuie să vină de la noi! Trebuie doar să deschidem ochii și să recunoaștem problema.</w:t>
      </w:r>
    </w:p>
    <w:p w14:paraId="7EABAE77" w14:textId="4DB588DA" w:rsidR="006807CE" w:rsidRDefault="00000000">
      <w:pPr>
        <w:keepNext/>
        <w:keepLines/>
        <w:pBdr>
          <w:top w:val="single" w:sz="6" w:space="8" w:color="365F91" w:themeColor="accent1" w:themeShade="BF"/>
        </w:pBdr>
        <w:spacing w:after="160"/>
        <w:rPr>
          <w:rStyle w:val="edit"/>
          <w:rFonts w:ascii="Arial" w:hAnsi="Arial" w:cs="Arial"/>
          <w:b/>
          <w:color w:val="000000"/>
          <w:szCs w:val="18"/>
        </w:rPr>
      </w:pPr>
      <w:r>
        <w:rPr>
          <w:rFonts w:ascii="Times New Roman" w:hAnsi="Times New Roman" w:cs="Times New Roman"/>
        </w:rPr>
        <w:lastRenderedPageBreak/>
        <w:t>de</w:t>
      </w:r>
      <w:r>
        <w:rPr>
          <w:rFonts w:ascii="Times New Roman" w:hAnsi="Times New Roman" w:cs="Times New Roman"/>
          <w:b/>
          <w:bCs/>
        </w:rPr>
        <w:t xml:space="preserve">la </w:t>
      </w:r>
      <w:r>
        <w:rPr>
          <w:rStyle w:val="textauthorsize"/>
          <w:rFonts w:ascii="Times New Roman" w:hAnsi="Times New Roman" w:cs="Times New Roman"/>
          <w:b/>
          <w:bCs/>
        </w:rPr>
        <w:t>(nne.)</w:t>
      </w:r>
      <w:r w:rsidR="0042411C">
        <w:rPr>
          <w:rStyle w:val="edit"/>
          <w:rFonts w:ascii="Arial" w:hAnsi="Arial" w:cs="Arial"/>
          <w:b/>
          <w:color w:val="000000"/>
          <w:szCs w:val="18"/>
        </w:rPr>
        <w:t>Surse</w:t>
      </w:r>
      <w:r>
        <w:rPr>
          <w:rStyle w:val="edit"/>
          <w:rFonts w:ascii="Arial" w:hAnsi="Arial" w:cs="Arial"/>
          <w:b/>
          <w:color w:val="000000"/>
          <w:szCs w:val="18"/>
        </w:rPr>
        <w:t>:</w:t>
      </w:r>
    </w:p>
    <w:p w14:paraId="1B50F4BB" w14:textId="656F030E" w:rsidR="006807CE" w:rsidRDefault="0042411C">
      <w:pPr>
        <w:spacing w:after="160"/>
        <w:rPr>
          <w:rStyle w:val="edit"/>
          <w:rFonts w:ascii="Arial" w:hAnsi="Arial" w:cs="Arial"/>
          <w:color w:val="000000"/>
          <w:szCs w:val="18"/>
        </w:rPr>
      </w:pPr>
      <w:r>
        <w:t>Film original in engleza: „Resonance - Beings of Frequency“ - James Russell Film – Film documentar</w:t>
      </w:r>
      <w:r>
        <w:br/>
      </w:r>
      <w:r>
        <w:fldChar w:fldCharType="begin"/>
      </w:r>
      <w:r>
        <w:instrText>HYPERLINK "https://www.youtube.com/watch?v=YFR5EtO_zdM"</w:instrText>
      </w:r>
      <w:r>
        <w:fldChar w:fldCharType="separate"/>
      </w:r>
      <w:r>
        <w:rPr>
          <w:rStyle w:val="Hyperlink"/>
          <w:sz w:val="18"/>
        </w:rPr>
        <w:t>https://www.youtube.com/watch?v=YFR5EtO_zdM</w:t>
      </w:r>
      <w:r>
        <w:fldChar w:fldCharType="end"/>
      </w:r>
    </w:p>
    <w:p w14:paraId="0BC97A2F" w14:textId="341374C3" w:rsidR="006807CE" w:rsidRDefault="00594D83">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Ar</w:t>
      </w:r>
      <w:r w:rsidRPr="00594D83">
        <w:rPr>
          <w:rStyle w:val="edit"/>
          <w:rFonts w:ascii="Arial" w:hAnsi="Arial" w:cs="Arial"/>
          <w:b/>
          <w:color w:val="000000"/>
          <w:szCs w:val="18"/>
        </w:rPr>
        <w:t xml:space="preserve"> putea, de asemenea, să vă</w:t>
      </w:r>
      <w:r>
        <w:rPr>
          <w:rStyle w:val="edit"/>
          <w:rFonts w:ascii="Arial" w:hAnsi="Arial" w:cs="Arial"/>
          <w:b/>
          <w:color w:val="000000"/>
          <w:szCs w:val="18"/>
        </w:rPr>
        <w:t xml:space="preserve"> mai</w:t>
      </w:r>
      <w:r w:rsidRPr="00594D83">
        <w:rPr>
          <w:rStyle w:val="edit"/>
          <w:rFonts w:ascii="Arial" w:hAnsi="Arial" w:cs="Arial"/>
          <w:b/>
          <w:color w:val="000000"/>
          <w:szCs w:val="18"/>
        </w:rPr>
        <w:t xml:space="preserve"> intereseze</w:t>
      </w:r>
      <w:r w:rsidR="00000000">
        <w:rPr>
          <w:rStyle w:val="edit"/>
          <w:rFonts w:ascii="Arial" w:hAnsi="Arial" w:cs="Arial"/>
          <w:b/>
          <w:color w:val="000000"/>
          <w:szCs w:val="18"/>
        </w:rPr>
        <w:t>:</w:t>
      </w:r>
    </w:p>
    <w:p w14:paraId="6AD86D62" w14:textId="097E9348" w:rsidR="00594D83" w:rsidRDefault="00594D83">
      <w:pPr>
        <w:keepNext/>
        <w:keepLines/>
        <w:pBdr>
          <w:top w:val="single" w:sz="6" w:space="8" w:color="365F91" w:themeColor="accent1" w:themeShade="BF"/>
        </w:pBdr>
        <w:spacing w:after="160"/>
      </w:pPr>
      <w:r w:rsidRPr="00594D83">
        <w:rPr>
          <w:rFonts w:ascii="Arial" w:hAnsi="Arial" w:cs="Arial"/>
          <w:b/>
          <w:bCs/>
          <w:i/>
          <w:iCs/>
          <w:color w:val="000000"/>
          <w:szCs w:val="18"/>
        </w:rPr>
        <w:t>Și cum arată astăzi? Vedeți experți cu greutate din întreaga lume</w:t>
      </w:r>
      <w:r w:rsidR="00000000">
        <w:rPr>
          <w:rFonts w:ascii="Arial" w:hAnsi="Arial" w:cs="Arial"/>
          <w:b/>
          <w:bCs/>
          <w:i/>
          <w:iCs/>
          <w:color w:val="000000"/>
          <w:szCs w:val="18"/>
        </w:rPr>
        <w:t>:</w:t>
      </w:r>
    </w:p>
    <w:p w14:paraId="4B612528" w14:textId="3618BCD9" w:rsidR="006807CE" w:rsidRPr="00594D83" w:rsidRDefault="00594D83" w:rsidP="00594D83">
      <w:pPr>
        <w:pBdr>
          <w:top w:val="single" w:sz="6" w:space="8" w:color="365F91" w:themeColor="accent1" w:themeShade="BF"/>
        </w:pBdr>
        <w:spacing w:after="160"/>
        <w:rPr>
          <w:rStyle w:val="edit"/>
          <w:rFonts w:ascii="Arial" w:hAnsi="Arial" w:cs="Arial"/>
          <w:b/>
          <w:color w:val="0000FF" w:themeColor="hyperlink"/>
          <w:szCs w:val="18"/>
          <w:u w:val="single"/>
          <w:lang w:val="en-US"/>
        </w:rPr>
      </w:pPr>
      <w:r>
        <w:t xml:space="preserve"> </w:t>
      </w:r>
      <w:r w:rsidR="006807CE" w:rsidRPr="00594D83">
        <w:rPr>
          <w:rFonts w:ascii="Arial" w:hAnsi="Arial" w:cs="Arial"/>
          <w:b/>
          <w:szCs w:val="18"/>
        </w:rPr>
        <w:br/>
      </w:r>
      <w:hyperlink r:id="rId9" w:history="1">
        <w:r w:rsidR="006807CE" w:rsidRPr="00594D83">
          <w:rPr>
            <w:rStyle w:val="Hyperlink"/>
            <w:rFonts w:ascii="Segoe UI Emoji" w:hAnsi="Segoe UI Emoji" w:cs="Segoe UI Emoji"/>
            <w:b/>
            <w:szCs w:val="18"/>
          </w:rPr>
          <w:t>▶</w:t>
        </w:r>
        <w:r w:rsidR="006807CE" w:rsidRPr="00594D83">
          <w:rPr>
            <w:rStyle w:val="Hyperlink"/>
            <w:rFonts w:ascii="Arial" w:hAnsi="Arial" w:cs="Arial"/>
            <w:b/>
            <w:szCs w:val="18"/>
          </w:rPr>
          <w:t xml:space="preserve">️ </w:t>
        </w:r>
        <w:proofErr w:type="spellStart"/>
        <w:r w:rsidRPr="00594D83">
          <w:rPr>
            <w:rStyle w:val="Hyperlink"/>
            <w:rFonts w:ascii="Arial" w:hAnsi="Arial" w:cs="Arial"/>
            <w:b/>
            <w:bCs/>
            <w:szCs w:val="18"/>
            <w:lang w:val="en-US"/>
          </w:rPr>
          <w:t>I</w:t>
        </w:r>
        <w:r w:rsidRPr="00594D83">
          <w:rPr>
            <w:rStyle w:val="Hyperlink"/>
            <w:rFonts w:ascii="Arial" w:hAnsi="Arial" w:cs="Arial"/>
            <w:b/>
            <w:bCs/>
            <w:szCs w:val="18"/>
            <w:lang w:val="en-US"/>
          </w:rPr>
          <w:t>nterviul</w:t>
        </w:r>
        <w:proofErr w:type="spellEnd"/>
        <w:r w:rsidRPr="00594D83">
          <w:rPr>
            <w:rStyle w:val="Hyperlink"/>
            <w:rFonts w:ascii="Arial" w:hAnsi="Arial" w:cs="Arial"/>
            <w:b/>
            <w:bCs/>
            <w:szCs w:val="18"/>
            <w:lang w:val="en-US"/>
          </w:rPr>
          <w:t xml:space="preserve"> </w:t>
        </w:r>
        <w:proofErr w:type="spellStart"/>
        <w:r w:rsidRPr="00594D83">
          <w:rPr>
            <w:rStyle w:val="Hyperlink"/>
            <w:rFonts w:ascii="Arial" w:hAnsi="Arial" w:cs="Arial"/>
            <w:b/>
            <w:bCs/>
            <w:szCs w:val="18"/>
            <w:lang w:val="en-US"/>
          </w:rPr>
          <w:t>telefonic</w:t>
        </w:r>
        <w:proofErr w:type="spellEnd"/>
        <w:r w:rsidRPr="00594D83">
          <w:rPr>
            <w:rStyle w:val="Hyperlink"/>
            <w:rFonts w:ascii="Arial" w:hAnsi="Arial" w:cs="Arial"/>
            <w:b/>
            <w:bCs/>
            <w:szCs w:val="18"/>
            <w:lang w:val="en-US"/>
          </w:rPr>
          <w:t xml:space="preserve"> cu </w:t>
        </w:r>
        <w:proofErr w:type="spellStart"/>
        <w:r w:rsidRPr="00594D83">
          <w:rPr>
            <w:rStyle w:val="Hyperlink"/>
            <w:rFonts w:ascii="Arial" w:hAnsi="Arial" w:cs="Arial"/>
            <w:b/>
            <w:bCs/>
            <w:szCs w:val="18"/>
            <w:lang w:val="en-US"/>
          </w:rPr>
          <w:t>specialistul</w:t>
        </w:r>
        <w:proofErr w:type="spellEnd"/>
        <w:r w:rsidRPr="00594D83">
          <w:rPr>
            <w:rStyle w:val="Hyperlink"/>
            <w:rFonts w:ascii="Arial" w:hAnsi="Arial" w:cs="Arial"/>
            <w:b/>
            <w:bCs/>
            <w:szCs w:val="18"/>
            <w:lang w:val="en-US"/>
          </w:rPr>
          <w:t xml:space="preserve"> de </w:t>
        </w:r>
        <w:proofErr w:type="spellStart"/>
        <w:r w:rsidRPr="00594D83">
          <w:rPr>
            <w:rStyle w:val="Hyperlink"/>
            <w:rFonts w:ascii="Arial" w:hAnsi="Arial" w:cs="Arial"/>
            <w:b/>
            <w:bCs/>
            <w:szCs w:val="18"/>
            <w:lang w:val="en-US"/>
          </w:rPr>
          <w:t>microunde</w:t>
        </w:r>
        <w:proofErr w:type="spellEnd"/>
        <w:r w:rsidRPr="00594D83">
          <w:rPr>
            <w:rStyle w:val="Hyperlink"/>
            <w:rFonts w:ascii="Arial" w:hAnsi="Arial" w:cs="Arial"/>
            <w:b/>
            <w:bCs/>
            <w:szCs w:val="18"/>
            <w:lang w:val="en-US"/>
          </w:rPr>
          <w:t>, dr. Barrie Trower</w:t>
        </w:r>
        <w:r w:rsidR="006807CE" w:rsidRPr="00594D83">
          <w:rPr>
            <w:rStyle w:val="Hyperlink"/>
            <w:rFonts w:ascii="Arial" w:hAnsi="Arial" w:cs="Arial"/>
            <w:b/>
            <w:szCs w:val="18"/>
          </w:rPr>
          <w:t>:</w:t>
        </w:r>
        <w:r w:rsidR="006807CE" w:rsidRPr="00594D83">
          <w:rPr>
            <w:rStyle w:val="Hyperlink"/>
            <w:rFonts w:ascii="Arial" w:hAnsi="Arial" w:cs="Arial"/>
            <w:b/>
            <w:szCs w:val="18"/>
          </w:rPr>
          <w:br/>
        </w:r>
        <w:r w:rsidRPr="00594D83">
          <w:rPr>
            <w:rStyle w:val="Hyperlink"/>
            <w:rFonts w:ascii="Arial" w:hAnsi="Arial" w:cs="Arial"/>
            <w:b/>
            <w:szCs w:val="18"/>
          </w:rPr>
          <w:t>Duc radia</w:t>
        </w:r>
        <w:proofErr w:type="spellStart"/>
        <w:r w:rsidRPr="00594D83">
          <w:rPr>
            <w:rStyle w:val="Hyperlink"/>
            <w:rFonts w:ascii="Arial" w:hAnsi="Arial" w:cs="Arial"/>
            <w:b/>
            <w:szCs w:val="18"/>
            <w:lang w:val="ro-RO"/>
          </w:rPr>
          <w:t>țiile</w:t>
        </w:r>
        <w:proofErr w:type="spellEnd"/>
        <w:r w:rsidR="006807CE" w:rsidRPr="00594D83">
          <w:rPr>
            <w:rStyle w:val="Hyperlink"/>
            <w:rFonts w:ascii="Arial" w:hAnsi="Arial" w:cs="Arial"/>
            <w:b/>
            <w:szCs w:val="18"/>
          </w:rPr>
          <w:t xml:space="preserve"> 5G </w:t>
        </w:r>
        <w:r w:rsidRPr="00594D83">
          <w:rPr>
            <w:rStyle w:val="Hyperlink"/>
            <w:rFonts w:ascii="Arial" w:hAnsi="Arial" w:cs="Arial"/>
            <w:b/>
            <w:szCs w:val="18"/>
          </w:rPr>
          <w:t>și cele ale telefoniei mobile la îmbolnăvirea oamenilor și a naturii?</w:t>
        </w:r>
      </w:hyperlink>
      <w:r w:rsidR="00000000">
        <w:rPr>
          <w:rFonts w:ascii="Arial" w:hAnsi="Arial" w:cs="Arial"/>
          <w:b/>
          <w:color w:val="000000"/>
          <w:szCs w:val="18"/>
        </w:rPr>
        <w:br/>
      </w:r>
      <w:hyperlink r:id="rId10" w:tgtFrame="_blank" w:history="1"/>
      <w:r w:rsidR="00000000">
        <w:rPr>
          <w:rFonts w:ascii="Arial" w:hAnsi="Arial" w:cs="Arial"/>
          <w:b/>
          <w:color w:val="000000"/>
          <w:szCs w:val="18"/>
        </w:rPr>
        <w:br/>
      </w:r>
      <w:hyperlink r:id="rId11" w:tgtFrame="_blank" w:history="1">
        <w:r w:rsidR="006807CE" w:rsidRPr="00594D83">
          <w:rPr>
            <w:rStyle w:val="Hyperlink"/>
            <w:rFonts w:ascii="Arial" w:hAnsi="Arial" w:cs="Arial"/>
            <w:b/>
            <w:szCs w:val="18"/>
          </w:rPr>
          <w:br/>
        </w:r>
        <w:r w:rsidR="006807CE" w:rsidRPr="00594D83">
          <w:rPr>
            <w:rStyle w:val="Hyperlink"/>
            <w:rFonts w:ascii="Segoe UI Emoji" w:hAnsi="Segoe UI Emoji" w:cs="Segoe UI Emoji"/>
            <w:b/>
            <w:szCs w:val="18"/>
          </w:rPr>
          <w:t>▶</w:t>
        </w:r>
        <w:r w:rsidR="006807CE" w:rsidRPr="00594D83">
          <w:rPr>
            <w:rStyle w:val="Hyperlink"/>
            <w:rFonts w:ascii="Arial" w:hAnsi="Arial" w:cs="Arial"/>
            <w:b/>
            <w:szCs w:val="18"/>
          </w:rPr>
          <w:t>️</w:t>
        </w:r>
        <w:r>
          <w:rPr>
            <w:rStyle w:val="Hyperlink"/>
            <w:rFonts w:ascii="Roboto" w:eastAsia="Times New Roman" w:hAnsi="Roboto" w:cs="Times New Roman"/>
            <w:b/>
            <w:bCs/>
            <w:kern w:val="36"/>
            <w:sz w:val="48"/>
            <w:szCs w:val="48"/>
            <w:lang w:val="en-US" w:eastAsia="en-US"/>
          </w:rPr>
          <w:t xml:space="preserve"> </w:t>
        </w:r>
        <w:r w:rsidRPr="00594D83">
          <w:rPr>
            <w:rStyle w:val="Hyperlink"/>
            <w:rFonts w:ascii="Arial" w:hAnsi="Arial" w:cs="Arial"/>
            <w:b/>
            <w:bCs/>
            <w:szCs w:val="18"/>
            <w:lang w:val="en-US"/>
          </w:rPr>
          <w:t xml:space="preserve">Apel urgent de </w:t>
        </w:r>
        <w:proofErr w:type="spellStart"/>
        <w:r w:rsidRPr="00594D83">
          <w:rPr>
            <w:rStyle w:val="Hyperlink"/>
            <w:rFonts w:ascii="Arial" w:hAnsi="Arial" w:cs="Arial"/>
            <w:b/>
            <w:bCs/>
            <w:szCs w:val="18"/>
            <w:lang w:val="en-US"/>
          </w:rPr>
          <w:t>trezire</w:t>
        </w:r>
        <w:proofErr w:type="spellEnd"/>
        <w:r w:rsidRPr="00594D83">
          <w:rPr>
            <w:rStyle w:val="Hyperlink"/>
            <w:rFonts w:ascii="Arial" w:hAnsi="Arial" w:cs="Arial"/>
            <w:b/>
            <w:bCs/>
            <w:szCs w:val="18"/>
            <w:lang w:val="en-US"/>
          </w:rPr>
          <w:t xml:space="preserve">: 5G </w:t>
        </w:r>
        <w:proofErr w:type="spellStart"/>
        <w:r w:rsidRPr="00594D83">
          <w:rPr>
            <w:rStyle w:val="Hyperlink"/>
            <w:rFonts w:ascii="Arial" w:hAnsi="Arial" w:cs="Arial"/>
            <w:b/>
            <w:bCs/>
            <w:szCs w:val="18"/>
            <w:lang w:val="en-US"/>
          </w:rPr>
          <w:t>este</w:t>
        </w:r>
        <w:proofErr w:type="spellEnd"/>
        <w:r w:rsidRPr="00594D83">
          <w:rPr>
            <w:rStyle w:val="Hyperlink"/>
            <w:rFonts w:ascii="Arial" w:hAnsi="Arial" w:cs="Arial"/>
            <w:b/>
            <w:bCs/>
            <w:szCs w:val="18"/>
            <w:lang w:val="en-US"/>
          </w:rPr>
          <w:t xml:space="preserve"> un </w:t>
        </w:r>
        <w:proofErr w:type="spellStart"/>
        <w:r w:rsidRPr="00594D83">
          <w:rPr>
            <w:rStyle w:val="Hyperlink"/>
            <w:rFonts w:ascii="Arial" w:hAnsi="Arial" w:cs="Arial"/>
            <w:b/>
            <w:bCs/>
            <w:szCs w:val="18"/>
            <w:lang w:val="en-US"/>
          </w:rPr>
          <w:t>pericol</w:t>
        </w:r>
        <w:proofErr w:type="spellEnd"/>
        <w:r w:rsidRPr="00594D83">
          <w:rPr>
            <w:rStyle w:val="Hyperlink"/>
            <w:rFonts w:ascii="Arial" w:hAnsi="Arial" w:cs="Arial"/>
            <w:b/>
            <w:bCs/>
            <w:szCs w:val="18"/>
            <w:lang w:val="en-US"/>
          </w:rPr>
          <w:t xml:space="preserve"> </w:t>
        </w:r>
        <w:proofErr w:type="spellStart"/>
        <w:r w:rsidRPr="00594D83">
          <w:rPr>
            <w:rStyle w:val="Hyperlink"/>
            <w:rFonts w:ascii="Arial" w:hAnsi="Arial" w:cs="Arial"/>
            <w:b/>
            <w:bCs/>
            <w:szCs w:val="18"/>
            <w:lang w:val="en-US"/>
          </w:rPr>
          <w:t>pentru</w:t>
        </w:r>
        <w:proofErr w:type="spellEnd"/>
        <w:r w:rsidRPr="00594D83">
          <w:rPr>
            <w:rStyle w:val="Hyperlink"/>
            <w:rFonts w:ascii="Arial" w:hAnsi="Arial" w:cs="Arial"/>
            <w:b/>
            <w:bCs/>
            <w:szCs w:val="18"/>
            <w:lang w:val="en-US"/>
          </w:rPr>
          <w:t xml:space="preserve"> </w:t>
        </w:r>
        <w:proofErr w:type="spellStart"/>
        <w:r w:rsidRPr="00594D83">
          <w:rPr>
            <w:rStyle w:val="Hyperlink"/>
            <w:rFonts w:ascii="Arial" w:hAnsi="Arial" w:cs="Arial"/>
            <w:b/>
            <w:bCs/>
            <w:szCs w:val="18"/>
            <w:lang w:val="en-US"/>
          </w:rPr>
          <w:t>trup</w:t>
        </w:r>
        <w:proofErr w:type="spellEnd"/>
        <w:r w:rsidRPr="00594D83">
          <w:rPr>
            <w:rStyle w:val="Hyperlink"/>
            <w:rFonts w:ascii="Arial" w:hAnsi="Arial" w:cs="Arial"/>
            <w:b/>
            <w:bCs/>
            <w:szCs w:val="18"/>
            <w:lang w:val="en-US"/>
          </w:rPr>
          <w:t xml:space="preserve"> </w:t>
        </w:r>
        <w:proofErr w:type="spellStart"/>
        <w:r w:rsidRPr="00594D83">
          <w:rPr>
            <w:rStyle w:val="Hyperlink"/>
            <w:rFonts w:ascii="Arial" w:hAnsi="Arial" w:cs="Arial"/>
            <w:b/>
            <w:bCs/>
            <w:szCs w:val="18"/>
            <w:lang w:val="en-US"/>
          </w:rPr>
          <w:t>şi</w:t>
        </w:r>
        <w:proofErr w:type="spellEnd"/>
        <w:r w:rsidRPr="00594D83">
          <w:rPr>
            <w:rStyle w:val="Hyperlink"/>
            <w:rFonts w:ascii="Arial" w:hAnsi="Arial" w:cs="Arial"/>
            <w:b/>
            <w:bCs/>
            <w:szCs w:val="18"/>
            <w:lang w:val="en-US"/>
          </w:rPr>
          <w:t xml:space="preserve"> </w:t>
        </w:r>
        <w:proofErr w:type="spellStart"/>
        <w:r w:rsidRPr="00594D83">
          <w:rPr>
            <w:rStyle w:val="Hyperlink"/>
            <w:rFonts w:ascii="Arial" w:hAnsi="Arial" w:cs="Arial"/>
            <w:b/>
            <w:bCs/>
            <w:szCs w:val="18"/>
            <w:lang w:val="en-US"/>
          </w:rPr>
          <w:t>viaţă</w:t>
        </w:r>
        <w:proofErr w:type="spellEnd"/>
        <w:r w:rsidR="006807CE" w:rsidRPr="00594D83">
          <w:rPr>
            <w:rStyle w:val="Hyperlink"/>
            <w:rFonts w:ascii="Arial" w:hAnsi="Arial" w:cs="Arial"/>
            <w:b/>
            <w:szCs w:val="18"/>
          </w:rPr>
          <w:t>!</w:t>
        </w:r>
      </w:hyperlink>
    </w:p>
    <w:p w14:paraId="68DB3F54" w14:textId="2E86A7A5" w:rsidR="006807CE" w:rsidRDefault="00000000">
      <w:pPr>
        <w:keepLines/>
        <w:spacing w:after="160"/>
        <w:rPr>
          <w:rFonts w:ascii="Arial" w:hAnsi="Arial" w:cs="Arial"/>
          <w:sz w:val="18"/>
          <w:szCs w:val="18"/>
        </w:rPr>
      </w:pPr>
      <w:r>
        <w:t>#Techni</w:t>
      </w:r>
      <w:r w:rsidR="009F593A">
        <w:t>ca</w:t>
      </w:r>
      <w:r>
        <w:t xml:space="preserve"> </w:t>
      </w:r>
      <w:r w:rsidR="009F593A">
        <w:t xml:space="preserve">- </w:t>
      </w:r>
      <w:hyperlink r:id="rId12" w:history="1">
        <w:r w:rsidR="009F593A" w:rsidRPr="009F593A">
          <w:rPr>
            <w:rStyle w:val="Hyperlink"/>
          </w:rPr>
          <w:t>https://www.kla.tv/tehnica-ro</w:t>
        </w:r>
      </w:hyperlink>
      <w:r>
        <w:br/>
      </w:r>
      <w:r>
        <w:br/>
        <w:t>#5G-</w:t>
      </w:r>
      <w:r w:rsidR="00DC1593">
        <w:t>HAARP</w:t>
      </w:r>
      <w:r>
        <w:t xml:space="preserve"> - </w:t>
      </w:r>
      <w:hyperlink r:id="rId13" w:history="1">
        <w:r w:rsidR="00594D83" w:rsidRPr="00594D83">
          <w:rPr>
            <w:rStyle w:val="Hyperlink"/>
          </w:rPr>
          <w:t>https://www.kla.tv/5G-HAARP-ro</w:t>
        </w:r>
      </w:hyperlink>
      <w:r>
        <w:br/>
      </w:r>
      <w:r>
        <w:br/>
        <w:t>#</w:t>
      </w:r>
      <w:r w:rsidR="009F593A">
        <w:t>Cancer</w:t>
      </w:r>
      <w:r>
        <w:t xml:space="preserve"> - </w:t>
      </w:r>
      <w:hyperlink r:id="rId14" w:history="1">
        <w:r w:rsidR="009F593A" w:rsidRPr="009F593A">
          <w:rPr>
            <w:rStyle w:val="Hyperlink"/>
          </w:rPr>
          <w:t>https://www.kla.tv/cancer-ro</w:t>
        </w:r>
      </w:hyperlink>
      <w:r>
        <w:br/>
      </w:r>
      <w:r>
        <w:br/>
        <w:t>#</w:t>
      </w:r>
      <w:r w:rsidR="009F593A">
        <w:t>Filmdocumentar</w:t>
      </w:r>
      <w:r>
        <w:t xml:space="preserve"> - </w:t>
      </w:r>
      <w:hyperlink r:id="rId15" w:history="1">
        <w:r w:rsidR="009F593A" w:rsidRPr="009F593A">
          <w:rPr>
            <w:rStyle w:val="Hyperlink"/>
          </w:rPr>
          <w:t>https://www.kla.tv/filmedocumentare-ro</w:t>
        </w:r>
      </w:hyperlink>
      <w:r>
        <w:br/>
      </w:r>
    </w:p>
    <w:p w14:paraId="3E196483" w14:textId="77777777" w:rsidR="006807CE" w:rsidRDefault="00000000">
      <w:pPr>
        <w:keepLines/>
        <w:spacing w:after="0"/>
        <w:rPr>
          <w:rFonts w:ascii="Arial" w:hAnsi="Arial" w:cs="Arial"/>
          <w:sz w:val="18"/>
          <w:szCs w:val="18"/>
        </w:rPr>
      </w:pPr>
      <w:r>
        <w:rPr>
          <w:rFonts w:ascii="Arial" w:hAnsi="Arial" w:cs="Arial"/>
          <w:noProof/>
          <w:sz w:val="18"/>
          <w:szCs w:val="18"/>
        </w:rPr>
        <w:drawing>
          <wp:anchor distT="0" distB="0" distL="114300" distR="114300" simplePos="0" relativeHeight="251660288" behindDoc="1" locked="0" layoutInCell="1" allowOverlap="1" wp14:anchorId="56E5A19B" wp14:editId="42759FE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990600" cy="719455"/>
                    </a:xfrm>
                    <a:prstGeom prst="rect">
                      <a:avLst/>
                    </a:prstGeom>
                    <a:noFill/>
                    <a:ln>
                      <a:noFill/>
                    </a:ln>
                  </pic:spPr>
                </pic:pic>
              </a:graphicData>
            </a:graphic>
          </wp:anchor>
        </w:drawing>
      </w:r>
    </w:p>
    <w:sectPr w:rsidR="006807CE">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1272D" w14:textId="77777777" w:rsidR="006605BF" w:rsidRDefault="006605BF">
      <w:pPr>
        <w:spacing w:line="240" w:lineRule="auto"/>
      </w:pPr>
      <w:r>
        <w:separator/>
      </w:r>
    </w:p>
  </w:endnote>
  <w:endnote w:type="continuationSeparator" w:id="0">
    <w:p w14:paraId="60C0BB03" w14:textId="77777777" w:rsidR="006605BF" w:rsidRDefault="006605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oto Sans Devanagari">
    <w:altName w:val="Times New Roman"/>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0E7D" w14:textId="77777777" w:rsidR="006807CE" w:rsidRDefault="00000000">
    <w:pPr>
      <w:pStyle w:val="Footer"/>
      <w:pBdr>
        <w:top w:val="single" w:sz="6" w:space="3" w:color="365F91" w:themeColor="accent1" w:themeShade="BF"/>
      </w:pBdr>
      <w:rPr>
        <w:sz w:val="18"/>
      </w:rPr>
    </w:pPr>
    <w:r>
      <w:rPr>
        <w:rFonts w:ascii="Times New Roman" w:eastAsia="Calibri" w:hAnsi="Times New Roman" w:cs="Times New Roman"/>
      </w:rPr>
      <w:t xml:space="preserve">WIFI, </w:t>
    </w:r>
    <w:r>
      <w:rPr>
        <w:rFonts w:ascii="Times New Roman" w:eastAsia="Calibri" w:hAnsi="Times New Roman" w:cs="Times New Roman"/>
      </w:rPr>
      <w:t>Bluetooth, telefoane mobile etc. - distrugerea totală a celulelor noastre (film de James Russell)</w:t>
    </w:r>
    <w:r>
      <w:rPr>
        <w:sz w:val="18"/>
      </w:rPr>
      <w:t xml:space="preserve">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sz w:val="18"/>
      </w:rPr>
      <w:t>1</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sz w:val="18"/>
      </w:rPr>
      <w:t>1</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C3095" w14:textId="77777777" w:rsidR="006605BF" w:rsidRDefault="006605BF">
      <w:pPr>
        <w:spacing w:after="0"/>
      </w:pPr>
      <w:r>
        <w:separator/>
      </w:r>
    </w:p>
  </w:footnote>
  <w:footnote w:type="continuationSeparator" w:id="0">
    <w:p w14:paraId="4313B2C0" w14:textId="77777777" w:rsidR="006605BF" w:rsidRDefault="006605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6807CE" w14:paraId="7F1D43BE" w14:textId="77777777">
      <w:tc>
        <w:tcPr>
          <w:tcW w:w="7717" w:type="dxa"/>
          <w:tcBorders>
            <w:left w:val="nil"/>
            <w:bottom w:val="single" w:sz="8" w:space="0" w:color="365F91" w:themeColor="accent1" w:themeShade="BF"/>
          </w:tcBorders>
        </w:tcPr>
        <w:p w14:paraId="3AB66F19" w14:textId="77777777" w:rsidR="006807CE" w:rsidRDefault="00000000">
          <w:pPr>
            <w:pStyle w:val="Header"/>
            <w:ind w:left="-57"/>
            <w:rPr>
              <w:rFonts w:ascii="Arial" w:hAnsi="Arial" w:cs="Arial"/>
              <w:sz w:val="18"/>
            </w:rPr>
          </w:pPr>
          <w:r>
            <w:rPr>
              <w:rFonts w:ascii="Arial" w:hAnsi="Arial" w:cs="Arial"/>
              <w:b/>
              <w:sz w:val="18"/>
            </w:rPr>
            <w:t>-Link:</w:t>
          </w:r>
          <w:r>
            <w:rPr>
              <w:rFonts w:ascii="Arial" w:hAnsi="Arial" w:cs="Arial"/>
              <w:sz w:val="18"/>
            </w:rPr>
            <w:t xml:space="preserve"> </w:t>
          </w:r>
          <w:hyperlink r:id="rId1" w:history="1">
            <w:r w:rsidR="006807CE">
              <w:rPr>
                <w:rStyle w:val="Hyperlink"/>
              </w:rPr>
              <w:t>www.kla.tv/3</w:t>
            </w:r>
            <w:r w:rsidR="006807CE">
              <w:rPr>
                <w:rStyle w:val="Hyperlink"/>
              </w:rPr>
              <w:t>1</w:t>
            </w:r>
            <w:r w:rsidR="006807CE">
              <w:rPr>
                <w:rStyle w:val="Hyperlink"/>
              </w:rPr>
              <w:t>823</w:t>
            </w:r>
          </w:hyperlink>
          <w:r>
            <w:rPr>
              <w:lang w:val="en-US"/>
            </w:rPr>
            <w:t xml:space="preserve"> </w:t>
          </w:r>
          <w:r>
            <w:rPr>
              <w:rFonts w:ascii="Arial" w:hAnsi="Arial" w:cs="Arial"/>
              <w:sz w:val="18"/>
            </w:rPr>
            <w:t xml:space="preserve"> | </w:t>
          </w:r>
          <w:proofErr w:type="spellStart"/>
          <w:r>
            <w:rPr>
              <w:rFonts w:ascii="Arial" w:hAnsi="Arial" w:cs="Arial"/>
              <w:b/>
              <w:sz w:val="18"/>
              <w:lang w:val="en-US"/>
            </w:rPr>
            <w:t>Difuzare</w:t>
          </w:r>
          <w:proofErr w:type="spellEnd"/>
          <w:r>
            <w:rPr>
              <w:rFonts w:ascii="Arial" w:hAnsi="Arial" w:cs="Arial"/>
              <w:b/>
              <w:sz w:val="18"/>
              <w:lang w:val="en-US"/>
            </w:rPr>
            <w:t>:</w:t>
          </w:r>
          <w:r>
            <w:rPr>
              <w:rFonts w:ascii="Arial" w:hAnsi="Arial" w:cs="Arial"/>
              <w:b/>
              <w:sz w:val="18"/>
            </w:rPr>
            <w:t xml:space="preserve"> </w:t>
          </w:r>
          <w:r>
            <w:rPr>
              <w:rFonts w:ascii="Arial" w:hAnsi="Arial" w:cs="Arial"/>
              <w:sz w:val="18"/>
            </w:rPr>
            <w:t>25.01.2025</w:t>
          </w:r>
        </w:p>
        <w:p w14:paraId="03D0DF90" w14:textId="77777777" w:rsidR="006807CE" w:rsidRDefault="006807CE">
          <w:pPr>
            <w:pStyle w:val="Header"/>
            <w:rPr>
              <w:rFonts w:ascii="Arial" w:hAnsi="Arial" w:cs="Arial"/>
              <w:sz w:val="18"/>
            </w:rPr>
          </w:pPr>
        </w:p>
      </w:tc>
    </w:tr>
  </w:tbl>
  <w:p w14:paraId="20BCC537" w14:textId="77777777" w:rsidR="006807CE" w:rsidRDefault="00000000">
    <w:pPr>
      <w:pStyle w:val="Header"/>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60288" behindDoc="1" locked="0" layoutInCell="1" allowOverlap="1" wp14:anchorId="03C6E775" wp14:editId="00AA273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741045" cy="5397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41886"/>
    <w:rsid w:val="001D6477"/>
    <w:rsid w:val="001E2627"/>
    <w:rsid w:val="00397567"/>
    <w:rsid w:val="003A1F5F"/>
    <w:rsid w:val="003C19C9"/>
    <w:rsid w:val="0042411C"/>
    <w:rsid w:val="00503FFA"/>
    <w:rsid w:val="00594D83"/>
    <w:rsid w:val="005B2EEB"/>
    <w:rsid w:val="00627ADC"/>
    <w:rsid w:val="006605BF"/>
    <w:rsid w:val="006807CE"/>
    <w:rsid w:val="006C4827"/>
    <w:rsid w:val="007C459E"/>
    <w:rsid w:val="008B52DD"/>
    <w:rsid w:val="009F593A"/>
    <w:rsid w:val="00A05C56"/>
    <w:rsid w:val="00A71903"/>
    <w:rsid w:val="00AE2B81"/>
    <w:rsid w:val="00B51DBE"/>
    <w:rsid w:val="00B9284F"/>
    <w:rsid w:val="00C205D1"/>
    <w:rsid w:val="00C534E6"/>
    <w:rsid w:val="00C60E18"/>
    <w:rsid w:val="00CB20A5"/>
    <w:rsid w:val="00D2736E"/>
    <w:rsid w:val="00DC1593"/>
    <w:rsid w:val="00E178ED"/>
    <w:rsid w:val="00E81F93"/>
    <w:rsid w:val="00F202F1"/>
    <w:rsid w:val="00F33FD6"/>
    <w:rsid w:val="00F67ED1"/>
    <w:rsid w:val="00FE2F5D"/>
    <w:rsid w:val="00FF4982"/>
    <w:rsid w:val="0FF96766"/>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4CB49F"/>
  <w15:docId w15:val="{8B1EDA29-B739-4B49-8F2B-9EDCDDE1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de-DE" w:eastAsia="de-DE"/>
    </w:rPr>
  </w:style>
  <w:style w:type="paragraph" w:styleId="Heading1">
    <w:name w:val="heading 1"/>
    <w:basedOn w:val="Normal"/>
    <w:next w:val="Normal"/>
    <w:link w:val="Heading1Char"/>
    <w:uiPriority w:val="9"/>
    <w:qFormat/>
    <w:rsid w:val="00594D8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qFormat/>
    <w:pPr>
      <w:suppressLineNumbers/>
      <w:spacing w:before="120" w:after="120"/>
    </w:pPr>
    <w:rPr>
      <w:rFonts w:cs="Noto Sans Devanagari"/>
      <w:i/>
      <w:iCs/>
      <w:sz w:val="24"/>
      <w:szCs w:val="24"/>
    </w:rPr>
  </w:style>
  <w:style w:type="paragraph" w:styleId="Footer">
    <w:name w:val="footer"/>
    <w:basedOn w:val="Normal"/>
    <w:link w:val="FooterChar"/>
    <w:uiPriority w:val="99"/>
    <w:unhideWhenUsed/>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texttitelsize">
    <w:name w:val="text_titel_size"/>
    <w:basedOn w:val="DefaultParagraphFont"/>
    <w:qFormat/>
  </w:style>
  <w:style w:type="character" w:customStyle="1" w:styleId="edit">
    <w:name w:val="edit"/>
    <w:basedOn w:val="DefaultParagraphFont"/>
    <w:qFormat/>
  </w:style>
  <w:style w:type="paragraph" w:styleId="ListParagraph">
    <w:name w:val="List Paragraph"/>
    <w:basedOn w:val="Normal"/>
    <w:uiPriority w:val="34"/>
    <w:qFormat/>
    <w:pPr>
      <w:spacing w:after="160" w:line="259" w:lineRule="auto"/>
      <w:ind w:left="720"/>
      <w:contextualSpacing/>
    </w:pPr>
    <w:rPr>
      <w:rFonts w:ascii="Arial" w:hAnsi="Aria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extauthorsize">
    <w:name w:val="text_author_size"/>
    <w:basedOn w:val="DefaultParagraphFont"/>
    <w:qFormat/>
  </w:style>
  <w:style w:type="character" w:styleId="FollowedHyperlink">
    <w:name w:val="FollowedHyperlink"/>
    <w:basedOn w:val="DefaultParagraphFont"/>
    <w:uiPriority w:val="99"/>
    <w:semiHidden/>
    <w:unhideWhenUsed/>
    <w:rsid w:val="0042411C"/>
    <w:rPr>
      <w:color w:val="800080" w:themeColor="followedHyperlink"/>
      <w:u w:val="single"/>
    </w:rPr>
  </w:style>
  <w:style w:type="character" w:customStyle="1" w:styleId="Heading1Char">
    <w:name w:val="Heading 1 Char"/>
    <w:basedOn w:val="DefaultParagraphFont"/>
    <w:link w:val="Heading1"/>
    <w:uiPriority w:val="9"/>
    <w:rsid w:val="00594D83"/>
    <w:rPr>
      <w:rFonts w:asciiTheme="majorHAnsi" w:eastAsiaTheme="majorEastAsia" w:hAnsiTheme="majorHAnsi" w:cstheme="majorBidi"/>
      <w:color w:val="365F91" w:themeColor="accent1" w:themeShade="BF"/>
      <w:sz w:val="32"/>
      <w:szCs w:val="32"/>
      <w:lang w:val="de-DE" w:eastAsia="de-DE"/>
    </w:rPr>
  </w:style>
  <w:style w:type="character" w:styleId="UnresolvedMention">
    <w:name w:val="Unresolved Mention"/>
    <w:basedOn w:val="DefaultParagraphFont"/>
    <w:uiPriority w:val="99"/>
    <w:semiHidden/>
    <w:unhideWhenUsed/>
    <w:rsid w:val="00594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07287">
      <w:bodyDiv w:val="1"/>
      <w:marLeft w:val="0"/>
      <w:marRight w:val="0"/>
      <w:marTop w:val="0"/>
      <w:marBottom w:val="0"/>
      <w:divBdr>
        <w:top w:val="none" w:sz="0" w:space="0" w:color="auto"/>
        <w:left w:val="none" w:sz="0" w:space="0" w:color="auto"/>
        <w:bottom w:val="none" w:sz="0" w:space="0" w:color="auto"/>
        <w:right w:val="none" w:sz="0" w:space="0" w:color="auto"/>
      </w:divBdr>
    </w:div>
    <w:div w:id="711685185">
      <w:bodyDiv w:val="1"/>
      <w:marLeft w:val="0"/>
      <w:marRight w:val="0"/>
      <w:marTop w:val="0"/>
      <w:marBottom w:val="0"/>
      <w:divBdr>
        <w:top w:val="none" w:sz="0" w:space="0" w:color="auto"/>
        <w:left w:val="none" w:sz="0" w:space="0" w:color="auto"/>
        <w:bottom w:val="none" w:sz="0" w:space="0" w:color="auto"/>
        <w:right w:val="none" w:sz="0" w:space="0" w:color="auto"/>
      </w:divBdr>
    </w:div>
    <w:div w:id="905920438">
      <w:bodyDiv w:val="1"/>
      <w:marLeft w:val="0"/>
      <w:marRight w:val="0"/>
      <w:marTop w:val="0"/>
      <w:marBottom w:val="0"/>
      <w:divBdr>
        <w:top w:val="none" w:sz="0" w:space="0" w:color="auto"/>
        <w:left w:val="none" w:sz="0" w:space="0" w:color="auto"/>
        <w:bottom w:val="none" w:sz="0" w:space="0" w:color="auto"/>
        <w:right w:val="none" w:sz="0" w:space="0" w:color="auto"/>
      </w:divBdr>
    </w:div>
    <w:div w:id="1089230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kla.tv/5G-HAARP-ro"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kla.tv/31391" TargetMode="External"/><Relationship Id="rId12" Type="http://schemas.openxmlformats.org/officeDocument/2006/relationships/hyperlink" Target="https://www.kla.tv/tehnica-ro" TargetMode="External"/><Relationship Id="rId17"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hyperlink" Target="https://www.kla.tv/"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master.kla.tv/14037" TargetMode="External"/><Relationship Id="rId5" Type="http://schemas.openxmlformats.org/officeDocument/2006/relationships/endnotes" Target="endnotes.xml"/><Relationship Id="rId15" Type="http://schemas.openxmlformats.org/officeDocument/2006/relationships/hyperlink" Target="https://www.kla.tv/filmedocumentare-ro" TargetMode="External"/><Relationship Id="rId10" Type="http://schemas.openxmlformats.org/officeDocument/2006/relationships/hyperlink" Target="https://master.kla.tv/30485"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kla.tv/15949" TargetMode="External"/><Relationship Id="rId14" Type="http://schemas.openxmlformats.org/officeDocument/2006/relationships/hyperlink" Target="https://www.kla.tv/cancer-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www.kla.tv/3182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11</Pages>
  <Words>5026</Words>
  <Characters>28649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Acer</cp:lastModifiedBy>
  <cp:revision>4</cp:revision>
  <dcterms:created xsi:type="dcterms:W3CDTF">2025-01-25T18:45:00Z</dcterms:created>
  <dcterms:modified xsi:type="dcterms:W3CDTF">2025-01-30T19:50:00Z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1FA826A48CF442F5A8FDAAC79FC3C4F9_13</vt:lpwstr>
  </property>
</Properties>
</file>