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W</w:t>
      </w:r>
      <w:r>
        <w:rPr>
          <w:rStyle w:val="Texttitelsize"/>
          <w:rFonts w:cs="Arial" w:ascii="Arial" w:hAnsi="Arial"/>
          <w:sz w:val="44"/>
          <w:szCs w:val="44"/>
        </w:rPr>
        <w:t>LAN (WI-FI), Bluetooth, cотовая связь и co - тотальное уничтожение наших клеток.  (Фильм Джеймса Рассела) (короткая версия)</w:t>
      </w:r>
    </w:p>
    <w:p>
      <w:pPr>
        <w:pStyle w:val="Normal"/>
        <w:widowControl w:val="false"/>
        <w:spacing w:before="0" w:after="160"/>
        <w:rPr>
          <w:rStyle w:val="Edit"/>
          <w:rFonts w:ascii="Arial" w:hAnsi="Arial" w:cs="Arial"/>
          <w:b/>
          <w:b/>
          <w:color w:val="000000"/>
        </w:rPr>
      </w:pPr>
      <w:r>
        <w:rPr>
          <w:rStyle w:val="Edit"/>
          <w:rFonts w:cs="Arial" w:ascii="Arial" w:hAnsi="Arial"/>
          <w:b/>
          <w:color w:val="000000"/>
        </w:rPr>
        <w:t>Документальный фильм Джеймса Рассела впечатляюще показывает влияние растущего излучения от мобильной связи, WLAN (WI-FI), Bluetooth и тому подобных устройств на людей, животных и природу. Невооруженным глазом кажется, что планета осталась прежней, но на уровне клеток это самое большое изменение, которому подверглась жизнь на Земле. Ученые, врачи и те, кого это коснулось, высказываются по этому поводу.</w:t>
      </w:r>
    </w:p>
    <w:p>
      <w:pPr>
        <w:pStyle w:val="Normal"/>
        <w:spacing w:before="0" w:after="160"/>
        <w:rPr>
          <w:rStyle w:val="Edit"/>
          <w:rFonts w:ascii="Arial" w:hAnsi="Arial" w:cs="Arial"/>
          <w:color w:val="000000"/>
        </w:rPr>
      </w:pPr>
      <w:r>
        <w:rPr>
          <w:rStyle w:val="Edit"/>
          <w:rFonts w:cs="Arial" w:ascii="Arial" w:hAnsi="Arial"/>
          <w:color w:val="000000"/>
        </w:rPr>
        <w:t>Все больше людей страдают от таких проблем со здоровьем, как головокружение, головные боли, сердечная аритмия или бессонница. В качестве причины часто называют стресс.</w:t>
        <w:br/>
        <w:br/>
        <w:t>В следующем документальном фильме 2012 года мы увидим, что подобные симптомы часто связаны с совершенно другими, менее известными причинами. Фильм поведет нас в путешествие от нашего возникновения до 1990-х годов, когда началось распространение технологий беспроводной связи. С тех пор человечество погрузилось в океан искусственных частот. Невооруженным глазом кажется, что планета осталась прежней, но на уровне клеток это самое большое изменение, которому подверглась жизнь на Земле. Последствия нельзя недооценивать!</w:t>
        <w:br/>
        <w:br/>
        <w:t>Kla.TV перевел и озвучил для вас этот фильм на русском языке.</w:t>
        <w:br/>
        <w:br/>
        <w:t>Свое мнение высказывают ученые, представители промышленности, врачи и те, кого это коснулось. Мы надеемся, что вам понравится следующий документальный фильм Джеймса Рассела: «РЕЗОНАНС - частотные творения»!</w:t>
        <w:br/>
        <w:t>[…]</w:t>
        <w:br/>
        <w:br/>
        <w:t xml:space="preserve">Профессор Денис Хеншоу, Бристольский университет: Мы просто еще не совсем понимаем, что мы делаем. </w:t>
        <w:br/>
        <w:br/>
        <w:t>Голос по радио: Наконец-то мы узнали, вызывает ли мобильная связь рак.</w:t>
        <w:br/>
        <w:br/>
        <w:t>РЕЗОНАНС - частотные творения</w:t>
        <w:br/>
        <w:br/>
        <w:t>[…]</w:t>
        <w:br/>
        <w:br/>
        <w:t>Неизвестный ученый собирается сделать открытие, которое изменит все. Его звали Винфрид Отто Шуман. С этого дня он стал преподавать своим студентам физику электричества. Как сфера внутри сферы может генерировать электрическое напряжение. И как результат - частоту. Ученики Шумана с трудом понимали предмет. Чтобы облегчить задачу, профессор попросил их представить, что Земля - это одна сфера, а ионосфера - другая. Затем он попросил их рассчитать напряжение между ними. Поскольку сам он не имел ни малейшего представления, Шуман тоже начал вычислять.</w:t>
        <w:br/>
        <w:t xml:space="preserve">[…] </w:t>
        <w:br/>
        <w:br/>
        <w:t>Пульс Земли, резонанс Шумана, составлял ровно 7,83 Герца. Открытие было поразительным. Неужели резонанс Шумана всего лишь напоминал альфа-волны человеческого мозга? Нет - он был идентичен! Частота мозга, который управляет нашей креативностью, производительностью, стрессом, страхами и иммунной системой, каким-то образом синхронизировалась с частотой планеты. Пульс Земли стал пульсом самой жизни.</w:t>
        <w:br/>
        <w:t>[…]</w:t>
        <w:br/>
        <w:br/>
        <w:t>Если взглянуть на историю Земли, это кажется совершенно очевидным. Волны Шумана были частью этой планеты с самого начала. Жизнь развивалась окруженная ими и неизбежно настраивалась на них. На самом деле, наша чувствительность к частоте глубоко связана с нашей способностью воспринимать другие феномены планеты.</w:t>
        <w:br/>
        <w:br/>
        <w:t>Магнитные поля</w:t>
        <w:br/>
        <w:br/>
        <w:t>[…]</w:t>
        <w:br/>
        <w:br/>
        <w:t xml:space="preserve">Норман Каррик, Британская ассоциация пчеловодов (BBKA): Мы знаем, что пчелы чувствительны к магнитным полям. Мы знаем, что в их телах есть частицы геомагнетита. И лабораторные испытания показали, что они действительно чувствительны к магнитным полям. В лабораториях было показано, что можно контролировать процесс строительства пчелами сот, если создать искусственное магнитное поле, и кажется очевидным, что пчелы используют магнитные поля для ориентации. </w:t>
        <w:br/>
        <w:br/>
        <w:t>Хрупкий баланс жизни на Земле прекрасно иллюстрируется зависимостью от пчел и опыления ими растений. Считается, что без пчел у жизни не было бы шансов. Опыление насекомыми необходимо практически для всего, что делает пищу интересной; так, фрукты, орехи, все это нуждается в опылении насекомыми, а пчелы - самая важная группа опылителей.</w:t>
        <w:br/>
        <w:br/>
        <w:t>Около 70 % мировых продовольственных культур опыляются пчелами.</w:t>
        <w:br/>
        <w:br/>
        <w:t xml:space="preserve">[…] </w:t>
        <w:br/>
        <w:br/>
        <w:t>В 2006 году случилось немыслимое: пчелиные семьи по всему миру начали вымирать, и никто не мог объяснить, почему.</w:t>
        <w:br/>
        <w:br/>
        <w:t>Пчелиные колонии по всему миру начали погибать, и никто не мог объяснить, почему.</w:t>
        <w:br/>
        <w:br/>
        <w:t xml:space="preserve">[…] </w:t>
        <w:br/>
        <w:br/>
        <w:t xml:space="preserve">Подобная гибель пчел, также известная как CCD - Colony Collapse Disorder - затронула пчелиные колонии по всему миру, причем в некоторых странах потери достигают 70%. В качестве причин, вызывающих это явление, называются самые различные факторы. Но ни одна из них не смогла убедительно объяснить, почему пчелы вдруг перестали возвращаться в свои ульи, за одним исключением: сенсационное исследование Йохена Куна и его команды. В одном из экспериментов доктор работал с восемью пчелиными семьями и поместил в четыре из них обычный DECT-телефон (Цифровая Расширенная Беспроводная Связь). Затем ученые проследили, повлияет ли присутствие телефона DECT на возвращение пчел в улей. Результаты оказались поразительными. В ульи, где не было DECT-телефонов, пчелы возвращались в нормальном количестве. Но почти ни одна пчела не вернулась в ульи, где был установлен телефон DECT. Ни одна пчела не вернулась в один из ульев, содержащих DECT-телефон. Чтобы полностью понять последствия эксперимента доктора Куна, сначала нужно понять, как работает телефон DECT. Причина, по которой вы можете ходить по дому и звонить по телефону DECT, заключается в том, что базовая станция телефона DECT посылает электромагнитные волны, называемые микроволнами, на вашу трубку. Точно так же мачта мобильной связи взаимодействует с вашим мобильным телефоном. Телефон DECT - это, по сути, миниатюрная версия мачты мобильной связи. Если пчела страдает от излучения DECT-телефона, то она, несомненно, страдает и от излучения мачты мобильной связи. А поскольку во всем мире насчитывается 4 миллиарда пользователей мобильных телефонов, мачт сотовой связи вдруг стало очень много. </w:t>
        <w:br/>
        <w:br/>
        <w:t xml:space="preserve">Ориентация пчелы с помощью магнитного излучения позволяет ей ориентироваться по линиям магнитного поля Земли. В эту способность пчела вложила миллионы лет тонкой настройки и развития. Разве не очевидно, что на столь высокую чувствительность влияют даже малейшие изменения в электромагнитной среде? Так что же означает это гигантское изменение, произошедшее практически у нас на глазах? </w:t>
        <w:br/>
        <w:br/>
        <w:t>Существуют ли другие виды, обладающие такой чувствительностью к магнитным полям? Чувствительность, которая в конечном итоге делает их уязвимыми к искусственным частотам? К сожалению, открытие нового белка под названием криптохром позволяет предположить, что все живое обладает чувствительностью к магнитному полю.</w:t>
        <w:br/>
        <w:br/>
        <w:t>Криптохром</w:t>
        <w:br/>
        <w:br/>
        <w:t xml:space="preserve">Питер Хор, профессор химии Оксфордского университета: «Они были обнаружены в растениях в 1990-х годах. Их функция заключается в поглощении синего света, который необходим для регулирования роста. С тех пор они были обнаружены в насекомых, животных, млекопитающих, людях и птицах». </w:t>
        <w:br/>
        <w:br/>
        <w:t xml:space="preserve">Профессор Денис Хеншоу, Бристольский университет: «Криптохромы - это биологические молекулы, называемые белками. Они вырабатываются некоторыми нашими генами, которые называются CRY-генами. И молекула криптохрома фактически регулирует наш циркадный ритм (внутренний ритм, который имеет длину периода около 24 часов и во многих организмах оказывает большое влияние на функции организма), включая выработку мелатонина». </w:t>
        <w:br/>
        <w:br/>
        <w:t xml:space="preserve">Питер Хор, профессор химии Оксфордского университета: «Некоторые из криптохромов, по-видимому, выполняют функцию поглощения света в качестве детектора циркадных часов, поэтому они являются входом в ритм „день-ночь“, который, по-видимому, существует у многих видов, как растений, так и животных». </w:t>
        <w:br/>
        <w:br/>
        <w:t>Но в 2000 году Торстен Ритц открыл еще более удивительную роль криптохромов. Проведя серию экспериментов с малиновками, он доказал, что их чувство ориентации не просто основано на магнетизме, а происходит непосредственно от криптохромных клеток, расположенных за глазом.</w:t>
        <w:br/>
        <w:br/>
        <w:t xml:space="preserve">[…] </w:t>
        <w:br/>
        <w:br/>
        <w:t xml:space="preserve">Профессор Денис Хеншоу, Бристольский университет: он проверил это, подвергнув птиц воздействию высокочастотных полей, чтобы выяснить, действительно ли это нарушит работу их магнитного компаса. Оказалось, что не только высокочастотное поле мешало миграции малиновки, но и делало это даже при очень, очень низкой напряженности поля. И это действительно важно и очень интересно: даже очень слабые радиочастотные поля мешают малиновкам работать с компасом. </w:t>
        <w:br/>
        <w:br/>
        <w:t>Эксперименты Ритца наглядно показали, что на клетку криптохрома, которая используется для навигации, серьезно влияют искусственные частоты - даже на частотах гораздо ниже тех, которые Международная комиссия по защите от неионизирующего излучения (МКЗНИ) считает безопасными.</w:t>
        <w:br/>
        <w:br/>
        <w:t>[…]</w:t>
        <w:br/>
        <w:br/>
        <w:t xml:space="preserve">Профессор Денис Хеншоу, Бристольский университет: Есть серьезные научные основания полагать, что магнитные поля, искусственные магнитные поля, разрушат среду обитания целого ряда видов. </w:t>
        <w:br/>
        <w:br/>
        <w:t xml:space="preserve">За последние 25 лет (примечание: по состоянию на 2011 год) численность различных видов, использующих магнитное поле Земли для навигации, загадочным образом сократилась: </w:t>
        <w:br/>
        <w:br/>
        <w:t>- Резкое сокращение численности 109 видов арктических перелетных птиц</w:t>
        <w:br/>
        <w:t>- Пять видов бабочек вымерли в Великобритании</w:t>
        <w:br/>
        <w:t>- Численность 36 видов австралийских береговых птиц сократилась на 75%</w:t>
        <w:br/>
        <w:t>- 10% видов бабочек в мире находятся под угрозой исчезновения</w:t>
        <w:br/>
        <w:t>- Сокращение на 45 % распространенных европейских видов птиц</w:t>
        <w:br/>
        <w:t>- 50 % сокращения численности европейских луговых бабочек</w:t>
        <w:br/>
        <w:t>- Половина всех известных британских бабочек находится под угрозой исчезновения</w:t>
        <w:br/>
        <w:t>- Пчелы: сокращение до 70 %</w:t>
        <w:br/>
        <w:t>- 62 % перелетных водоплавающих птиц в Азии сокращаются или исчезают</w:t>
        <w:br/>
        <w:t>- Австралийские болотные птицы: сокращение на 80 %</w:t>
        <w:br/>
        <w:t>- Половина британских видов пчел: сокращение до 70 %</w:t>
        <w:br/>
        <w:t>- Четыре вида американских пчел: сокращение численности до 98 %</w:t>
        <w:br/>
        <w:t>- сельскохозяйственные птицы - на 79 %.</w:t>
        <w:br/>
        <w:t>- Каждый восьмой вид птиц в мире находится под угрозой исчезновения</w:t>
        <w:br/>
        <w:t>- 190 видов птиц находятся под острой угрозой исчезновения</w:t>
        <w:br/>
        <w:br/>
        <w:t>Насколько сильно изменилась наша окружающая среда под воздействием электромагнитных полей?</w:t>
        <w:br/>
        <w:br/>
        <w:t>Аласдэр Филипс, инженер-электрик и инженер сельского хозяйства, член Агентства по охране здоровья Великобритании: За последние 25 лет были изменения до неузнаваемости... Увеличение в миллионы раз, что касается электромагнитной энергии.</w:t>
        <w:br/>
        <w:br/>
        <w:t xml:space="preserve">Доктор Роджер Когхилл, биоэлектромагнитные исследования: Бывшее Национальное агентство по радиологической защите в одном из своих документов заявило, что, по его оценкам, излучающая среда - если ее можно так назвать - увеличилась во много миллионов раз по сравнению с тем, что было 50 лет назад - во много миллионов раз. </w:t>
        <w:br/>
        <w:br/>
        <w:t>Аласдэр Филипс, инженер по электротехнике и сельскому хозяйству, член Агентства по охране здоровья Великобритании: «Это колоссальное изменение в окружающей среде Земли, и оно полностью подавляет все эти естественные сигналы, включая волны Шумана, с которыми мы развивались».</w:t>
        <w:br/>
        <w:br/>
        <w:t>Измерение резонанса Шумана в городе или его окрестностях стало абсолютно невозможным». Электромагнитное загрязнение от мобильных телефонов вынудило нас проводить измерения в море». Цитата доктора Вольфганга Людвига, физика.</w:t>
        <w:br/>
        <w:br/>
        <w:t xml:space="preserve">[...] </w:t>
        <w:br/>
        <w:br/>
        <w:t>Если человечество обладает способностью воспринимать магнитные поля, если оно обладает такой же способностью, как пчелы, птицы и бабочки, значит ли это, что мы так же восприимчивы к искусственным частотам, как и они?</w:t>
        <w:br/>
        <w:br/>
        <w:t>Будут ли изменения в окружающей среде влиять на нас так же, как они влияют на них?</w:t>
        <w:br/>
        <w:br/>
        <w:t xml:space="preserve">Интервьюер: Как вы описываете электрочувствительность? </w:t>
        <w:br/>
        <w:br/>
        <w:t>Брайан Стайн, страдающий электрочувствительностью: Электрочувствительность - это когда люди начинают реагировать, их тело начинает реагировать на электромагнитные поля. Как правило, электромагнитные поля, на которые они реагируют, являются беспроводными. Это беспроводная связь, WLAN (WI-FI), беспроводные телефоны, телефоны DECT, мобильные телефоны, мачты мобильной связи.</w:t>
        <w:br/>
        <w:br/>
        <w:t xml:space="preserve">Все они излучают сигналы, с которыми наши тела никогда раньше не сталкивались. И когда это начинает сказываться на людях - когда это начало сказываться на мне, - обычно это в первую очередь голова - вы начинаете чувствовать боль в голове - я ненавижу говорить «головная боль», потому что это боль в голове, которая не похожа ни на одну головную боль, которую вы когда-либо испытывали». </w:t>
        <w:br/>
        <w:br/>
        <w:t>Доктор Эрика Мэллери-Блайт, врач скорой помощи: «Большинство людей жалуются на такие симптомы, как сердечная аритмия, бессонница, головные боли, нарушения зрения, головокружение, различные виды дискомфорта или неврозы. Они рассказывают о необычных ощущениях в своем теле. На самом деле, это также может повлиять на гормональную систему, работу щитовидной железы. Список можно продолжать бесконечно.</w:t>
        <w:br/>
        <w:br/>
        <w:t xml:space="preserve">[…]  </w:t>
        <w:br/>
        <w:br/>
        <w:t>Доктор Эрика Мэллери-Блайт, врач скорой помощи: Аспекты организма, позволяющие ему обнаруживать и реагировать на электромагнитные поля, - можно сказать, что эти слова употребляются в разных контекстах, а если разделить их на «электрочувствительность», то можно сказать, что это реакция на саму жизнь.</w:t>
        <w:br/>
        <w:br/>
        <w:t>Например, когда мы исследуем организм, чтобы определить наличие жизни, мы ищем наличие электричества - например, с помощью электрокардиограммы (сердечной деятельности), ЭКГ, и электроэнцефалограммы, ЭЭГ. Мы смотрим на наличие электричества от этих целевых органов - мозга и сердца. И когда мы его там находим, это признак того, что жизнь присутствует. Так что в некотором смысле электромагнитные поля являются частью самой жизни на клеточном уровне. Можно сказать, что все живое электрочувствительно.</w:t>
        <w:br/>
        <w:br/>
        <w:t xml:space="preserve">[...] </w:t>
        <w:br/>
        <w:br/>
        <w:t>Доктор Эрика Мэллери-Блайт, врач скорой помощи: Это реальная болезнь? Да, безусловно, это так. В настоящее время ВОЗ заявляет, что это реальность, и симптомы могут быть тяжелыми и изнурительными. Число людей, страдающих электрогиперчувствительностью, составляет около 2-3%. Это люди, на жизнь которых это обстоятельство оказывает огромное влияние. Но, как я уже говорила, на уровне клеток на него реагируют все 100 % людей. Это означает, что последствия для службы здравоохранения от недостаточно серьезного отношения к этому состоянию или его нераспознавания потенциально огромны, и число людей с легкой или умеренной электрочувствительностью, вероятно, гораздо выше, чем мы считали ранее.</w:t>
        <w:br/>
        <w:br/>
        <w:t xml:space="preserve">[...] </w:t>
        <w:br/>
        <w:br/>
        <w:t>С появлением мобильного телефона в 1980-х годах возникла необходимость в сети антенн. С тех пор телекоммуникационные компании возвели более 5 миллионов мачт по всему миру. Гордясь тем, что наполняют воздух микроволновыми частотами, они не провели ни одного исследования, чтобы убедиться в отсутствии долгосрочных последствий для здоровья от их воздействия. Сеть была построена без предварительной проверки ее безопасности.</w:t>
        <w:br/>
        <w:br/>
        <w:t>Забавный человек: Спасибо за помощь.</w:t>
        <w:br/>
        <w:br/>
        <w:t>Интервьюер: Довольно неприглядно, не так ли?</w:t>
        <w:br/>
        <w:br/>
        <w:t>Грэм Ламберн, технический директор Powerwatch: Да, и онo там постоянно, что бросается в глаза, так это то, что оно не прекращается. Оно постоянно излучается - это от мачты - если вы видите мачту, значит, вы подвержены его воздействию. Честно говоря, даже если вы его не видите, вы подвергаетесь его воздействию на таком расстоянии, потому что оно проходит через бетонные стены и другие предметы, немного ослабляется, но только немного. В 200-300 метрах от мачты вы постоянно подвергаетесь его воздействию.</w:t>
        <w:br/>
        <w:br/>
        <w:t>Интервьюер: Если его слышно, это все меняет.</w:t>
        <w:br/>
        <w:br/>
        <w:t>Грэм Ламберн, технический директор Powerwatch: Это так.</w:t>
        <w:br/>
        <w:br/>
        <w:t>Интервьюер: Представьте себе, если бы вы могли его видеть.</w:t>
        <w:br/>
        <w:br/>
        <w:t>Грэм Лэмберн, технический директор Powerwatch: Это было бы все равно что каждый день видеть смог.</w:t>
        <w:br/>
        <w:br/>
        <w:t>Когда нас постоянно окружает смог искусственных частот и нет возможности проверить их безопасность, стоит ли удивляться, что человеческий организм начинает реагировать на них?</w:t>
        <w:br/>
        <w:br/>
        <w:t xml:space="preserve">Эйлин О'Коннор, жертва мачты мобильного телефона в Уишоу: Это было около 10 лет назад. Мне было за 30. В моей семье не было случаев рака груди. Я вела очень здоровый образ жизни. Я жила рядом с базовой станцией сотовой связи много лет, в то время семь лет. Он находился в 100 метрах от моего дома. В течение многих лет у меня были симптомы, которые не были связаны с мачтой, потому что в то время я не знала об электрочувствительности. У меня были головокружения, проблемы со сном, головные боли, колющие боли в голове, и я часто ходила к врачу. Мне говорили, что это стресс или вирус. А потом, ни с того ни с сего, мне поставили диагноз «рак груди». Это был самый большой шок в моей жизни. Сначала я подумала, что мне просто не повезло, что это всего лишь я. Потом началось лечение. В больнице я познакомилась с соседями - я жила в очень маленькой деревне. И еще я познакомилась с этими соседками, молодыми женщинами - я была самой молодой, лет тридцати, остальным было за сорок или за пятьдесят. Нас было пятеро, и все мы оказались там одновременно, в течение 6 месяцев, с одинаковым диагнозом - рак груди. </w:t>
        <w:br/>
        <w:br/>
        <w:t xml:space="preserve">[…] </w:t>
        <w:br/>
        <w:br/>
        <w:t xml:space="preserve">При таком количестве мобильных телефонов и мачт, а также при триллионной стоимости индустрии мобильных телефонов можно было бы надеяться, что уже создан строгий правительственный орган, который бы следил за тем, чтобы телекоммуникационная отрасль вещала в безопасных условиях. Кто-то должен установить строгие ограничения, защищающие население, - кто-то должен убедиться, что то, чему мы подвергаемся, абсолютно безопасно. К сожалению, ничего подобного нет. Все, что у нас есть, - это (МКЗНИ) ICNIRP». </w:t>
        <w:br/>
        <w:br/>
        <w:t>Грэм Ламберн, технический директор Powerwatch: О, ICNIRP (МКЗНИ) был создан в Европе около 20 лет назад для изучения неионизирующего излучения. Это Международный комитет по защите от неионизирующего излучения, и его задача - изучить всю опубликованную литературу и обобщить ее: Вот это то, что утверждает наука».</w:t>
        <w:br/>
        <w:br/>
        <w:t xml:space="preserve">Аласдэр Филипс, инженер по электротехнике и сельскому хозяйству, член Агентства по охране здоровья Великобритании: Вас не могут туда избрать. Туда приглашают, если вы один из тех, кому отдают предпочтение. Таким образом, он всегда будет представлять интересы промышленности, потому что именно там находятся его настоящие корни.  </w:t>
        <w:br/>
        <w:br/>
        <w:t>Интервьюер: Верно.</w:t>
        <w:br/>
        <w:br/>
        <w:t xml:space="preserve">Грэм Ламберн, технический директор Powerwatch: Итак, у нас есть установленное ими нормативное значение, которые были приняты большинством европейских стран, и это то, что рекомендовано самой Европейской комиссией, включая экспертную группу. Но эти нормативные значения основаны на результатах, которые, как мы знаем, имеют причинно-следственную связь с радиочастотным излучением. </w:t>
        <w:br/>
        <w:br/>
        <w:t>Единственный сценарий, который существует сейчас, - это энергия, окружающая нас на той же частоте, что и излучение от мачт мобильной связи, мобильных телефонов и беспроводных телефонов DECT - устройств беспроводной связи, к которым мы привыкли каждый день, - то же самое, что мы привыкли получать от микроволновых печей. Так что если мы генерируем достаточно энергии и концентрируем ее на достаточно малой площади, то нагреваем ткани, нагреваем все, в чем есть определенное количество воды».</w:t>
        <w:br/>
        <w:br/>
        <w:t>Аласдэр Филипс, инженер по электротехнике и сельскому хозяйству, член Агентства по охране здоровья Великобритании: «Ни одно из нынешних нормативных значений не имеет никакого отношения к хроническому ущербу здоровью или раку. Ни одно из них, ни одно. Все они направлены на тепловое воздействие или на немедленные эффекты, такие как покалывание кожи, подергивание бровей или что-то еще. Ни один из них не может определить долгосрочный ущерб здоровью.</w:t>
        <w:br/>
        <w:br/>
        <w:t>Интервьюер: То есть, если меньше 40, то это незначительно, это несущественно...</w:t>
        <w:br/>
        <w:br/>
        <w:t xml:space="preserve">Аласдэр Филипс, инженер-электрик и инженер сельского хозяйства, член Агентства по охране здоровья Великобритании: Это бессмысленно. Нет никакого намерения защитить от долгосрочного ущерба здоровью. </w:t>
        <w:br/>
        <w:br/>
        <w:t>Профессор Денис Хеншоу, Бристольский университет: ICNIRP... (МКЗНИ) ну, ICNIRP совершенно бессмысленна. Например: Если вы хотите убедиться, что никто не нарушает скоростной режим в школе, установите ограничение скорости в 1000 миль в час. Таким образом, все будут придерживаться его, и никто не будет ездить слишком быстро. Вы можете проехать мимо школы со скоростью 999 миль в час, и «ограничение» будет соблюдено».</w:t>
        <w:br/>
        <w:br/>
        <w:t xml:space="preserve">Грэм Ламберн, технический директор Powerwatch: «Консультативный орган на самом деле не занимается проверкой доказательств с точки зрения защиты населения.  </w:t>
        <w:br/>
        <w:br/>
        <w:t>[…]</w:t>
        <w:br/>
        <w:br/>
        <w:t>В 2011 году Всемирная организация здравоохранения изменила классификацию опасности мобильных телефонов и отнесла их к категории «возможно канцерогенных для человека» - из-за повышенного риска развития глиомы, типа опухоли мозга, связанного с использованием мобильных телефонов. Что послужило толчком к такому резкому изменению статуса?</w:t>
        <w:br/>
        <w:br/>
        <w:t>Было проведено бесчисленное количество исследований потенциального воздействия мобильных телефонов на здоровье. Некоторые из них показывают эффект. Некоторые не показывают никакого эффекта. Но самое убедительное исследование было проведено Леннартом Харделлом. Он возглавил самое масштабное и наиболее показательное из когда-либо проводившихся исследований. Он объединил свои собственные работы с работами других ученых со всего мира. С начала 1990-х годов они изучили привычки пользования телефоном более 2000 человек по всему миру. Люди с такими опухолями, как астроцитома и акустическая неврома, - опухолями мозга, наиболее связанными с использованием мобильных телефонов из-за их близости к воздуху. Результаты оказались шокирующими. Они пришли к выводу, что использование мобильных телефонов действительно повышает риск развития опухоли мозга. Кроме того, они выяснили, почему предыдущие исследования не выявили никакого результата.</w:t>
        <w:br/>
        <w:br/>
        <w:t>[…]</w:t>
        <w:br/>
        <w:br/>
        <w:t>Доктор Эндрю Голдсуорси, биолог и почетный преподаватель Имперского колледжа Лондона: Я думаю, что существует больше доказательств того, что это канцерогенно, чем просто возможно канцерогенно. Но я думаю, что в какой-то степени понимаю это, потому что большинство раковых заболеваний, которые появятся, еще не появились. Люди не пользуются мобильными телефонами достаточно долго, чтобы их истинный эффект стал очевиден.</w:t>
        <w:br/>
        <w:br/>
        <w:t>Как и в случае с другими канцерогенами, требуется не менее десяти лет, чтобы увидеть эффект от воздействия. Поскольку бум мобильных телефонов начался только в конце 1990-х годов, неудивительно, что мы только начинаем замечать их влияние. И это происходит уже сейчас. Что же делает телекоммуникационная отрасль, чтобы защитить своих пользователей от опухоли мозга? Изучение руководств по безопасности позволяет предположить, что они больше озабочены собственной защитой.</w:t>
        <w:br/>
        <w:br/>
        <w:t>[…]</w:t>
        <w:br/>
        <w:br/>
        <w:t xml:space="preserve">На задней панели почти каждого мобильного телефона есть инструкции о том, на каком расстоянии от тела его следует держать. Инструкции, которые в большинстве случаев совершенно непрактичны. А что происходит, когда телекоммуникационная индустрия финансирует исследования о вреде, который она наносит? И эти исследования приходят к выводу, что использование мобильного телефона играет определенную роль в развитии рака. Но они стараются эти исследования не разглашать. </w:t>
        <w:br/>
        <w:br/>
        <w:t>[...]</w:t>
        <w:br/>
        <w:br/>
        <w:t xml:space="preserve">Хотя эпидемиология ясно показывает, что использование мобильного телефона повышает риск развития опухоли мозга. Людям из ICNIRP нужно увидеть четкую причину и следствие - как это происходит, каков механизм и как именно вызывается рак. Может показаться очевидным, что существо, столь настроенное на частоты Земли и столь чувствительное к ее магнитному полю, естественно, будет реагировать на искусственные микроволны. Но в течение многих лет телекоммуникационная отрасль защищала свои действия, задавая один и тот же вопрос. Оказалось, что они задавали неправильный вопрос. </w:t>
        <w:br/>
        <w:br/>
        <w:t>Ответ: мелатонин.</w:t>
        <w:br/>
        <w:br/>
        <w:t>[…]</w:t>
        <w:br/>
        <w:br/>
        <w:t>Общепризнано, что свободные радикалы в клетке являются основной причиной или фактором развития большинства видов рака. Главным средством защиты организма от этих свободных радикалов является его самый мощный антиоксидант - мелатонин.</w:t>
        <w:br/>
        <w:br/>
        <w:t>Профессор Денис Хеншоу, Бристольский университет: Он попадает в кровь и выполняет функцию естественного антиоксиданта, естественного противоракового агента. Мелатонин - очень, очень мощное противораковое средство.</w:t>
        <w:br/>
        <w:br/>
        <w:t>Доктор Роджер Когхилл, биоэлектромагнитные исследования: Он действует как так называемый онкостатический агент, который защищает вас от рака, и контролирует ритм сна и бодрствования, чтобы вы хорошо высыпались и получали нужную дозу мелатонина. Это антивозрастная молекула. Другими словами, он уничтожает свободные радикалы и делает вашу кожу моложе.</w:t>
        <w:br/>
        <w:br/>
        <w:t>[…]</w:t>
        <w:br/>
        <w:br/>
        <w:t>Доктор Роджер Когхилл, биоэлектромагнитные исследования: Итак, если у вас снижено количество мелатонина, то ваша иммунная система слабеет. Вначале у вас возникают проблемы со сном, то есть вы не можете заснуть, а если и засыпаете, то проснувшись, не можете снова заснуть. У вас могут возникнуть проблемы с сердцем, потому что мелатонин также защищает сердце. И вы будете гораздо более восприимчивы к болезням, потому что ваша иммунная система не функционирует оптимально. Вот некоторые вещи, которые происходят при снижении уровня мелатонина. Например, у среднестатистической женщины с раком молочной железы уровень мелатонина составляет лишь десятую часть от обычного для женщин ее возраста. А у людей с раком простаты мелатонина меньше половины от положенного. У детей-аутистов уровень мелатонина меньше половины положенного.</w:t>
        <w:br/>
        <w:br/>
        <w:t>Профессор Денис Хеншоу, Бристольский университет: Снижение уровня мелатонина у работников ночных смен связано с тем, что они работают ночью и подвергаются воздействию света. Ночью у них не вырабатывается мелатонин, а это, как известно, повышает риск развития рака груди на 50 процентов. Из-за снижения уровня мелатонина Международное агентство по изучению рака (IARC) постепенно отнесло работу в ночную смену к категории вероятных канцерогенов.</w:t>
        <w:br/>
        <w:br/>
        <w:t>Доктор Роджер Когхилл, специалист по биоэлектромагнитным исследованиям: «Сейчас существует множество исследований, которые показывают, что у людей, работающих в ночную смену, или у слепых людей уровень заболеваемости раком отличается от среднестатистического населения. И большинство этих исследований подтверждают мнение о том, что недостаток или снижение уровня мелатонина негативно сказывается на здоровье.</w:t>
        <w:br/>
        <w:br/>
        <w:t>Поскольку организм восстанавливается только ночью, мелатонин вырабатывается только тогда, когда шишковидная железа чувствует отсутствие света.</w:t>
        <w:br/>
        <w:br/>
        <w:t>Доктор Роджер Когхилл, биоэлектромагнитные исследования: Это происходит потому, что шишковидная железа чувствительна к свету. Она расположена именно там, где ваш мозг получает сигналы от глаз и пересекается с точкой в центре. Она называется супрахиазматическим ядром.</w:t>
        <w:br/>
        <w:t>Оттуда идут связи непосредственно к шишковидной железе, чтобы сообщить ей, есть свет или нет. Когда свет присутствует, одновременно возникают помехи для сигналов, которые мозг хочет послать нашим клеткам для их восстановления. Поэтому мозгу нет смысла посылать сигналы нашим клеткам, чтобы они восстановили себя, в то время как помех так много, что они их не услышат. Поэтому мозг ждет, пока стемнеет.</w:t>
        <w:br/>
        <w:br/>
        <w:t>Какие исследования показали, что электрические поля, магнитные поля или радиоволны влияют на выработку мелатонина?</w:t>
        <w:br/>
        <w:br/>
        <w:t>Доктор Роджер Когхилл, биоэлектромагнитные исследования: Американский институт Battelle ведет большую работу в этом направлении с конца 1970-х годов. Его ученые, Барри Уилсон, Дик Стивенс и другие, задумались над об этом, потому что мы знаем, что мозг перестает вырабатывать мелатонин, когда вы включаете свет. И они подумали: может быть, наш мозг не может отличить электрические поля, которые мы искусственно создаем сами, от естественного света, который, как мы все знаем, есть днем, потому что мы просто не вырабатываем мелатонин днем - на то есть очень веские биологические причины.</w:t>
        <w:br/>
        <w:br/>
        <w:t>Поэтому они решили, что эти электрические поля будут подавлять синтез мелатонина, что, в свою очередь, приведет к раку, особенно раку груди у женщин, потому что у них больше не будет иммунологической защиты, которая обычно имеется.</w:t>
        <w:br/>
        <w:br/>
        <w:t xml:space="preserve">Значит, мозг интерпретирует радиоволны как световые волны? </w:t>
        <w:br/>
        <w:br/>
        <w:t xml:space="preserve">Видимый свет также имеет частоту. </w:t>
        <w:br/>
        <w:br/>
        <w:t>Доктор Роджер Когхилл, биоэлектромагнитные исследования: Да, мы не можем их различить. Во всяком случае, гипотеза о том, что шишковидная железа не может различать частоты света и искусственно созданные частоты, была доказана множеством исследований.</w:t>
        <w:br/>
        <w:br/>
        <w:t>[...]</w:t>
        <w:br/>
        <w:br/>
        <w:t xml:space="preserve">Самое гениальное в нашем организме - это его способность противостоять выработке свободных радикалов, вырабатывая мелатонин. Мы создали внутри себя точный баланс, совершенную систему защиты. Нашему организму потребовались миллионы лет, чтобы отточить эту технику. Эта техника была создана на основе той среды, в которой мы развивались. Но разве наша среда не изменилась в геометрической прогрессии за последние несколько десятилетий? Невооруженным глазом кажется, что мир остался прежним, но на уровне клеток это самое большое изменение окружающей среды, которое когда-либо происходило в нашей жизни. </w:t>
        <w:br/>
        <w:br/>
        <w:t xml:space="preserve">Очевидно, что такие гигантские изменения неизбежно нарушат столь хрупкий баланс. И последствия того, что наш организм не вырабатывает нужное количество мелатонина, могут быть фатальными. Ученые всего мира сегодня считают, что свободные радикалы могут быть причиной или фактором всех известных заболеваний. И не только рака.  </w:t>
        <w:br/>
        <w:t>Доктор Роджер Когхилл, биоэлектромагнитные исследования: В начале XX века детская лейкемия была редкостью в медицине. С тех пор мы наблюдаем только рост детской лейкемии. Ежегодно он увеличивается примерно на два процента. Это касается и многих других заболеваний: аутизм, опухоли мозга, рак. Уровень заболеваемости раком в 1910-х годах был, вероятно, в два раза ниже, чем сейчас. И многие другие заболевания, согласно научным исследованиям, связаны с воздействием электромагнитных полей и радиации; не только линий электропередач, но и радио- и микроволновых полей. За последние 50 лет мы погрузились в океан электромагнитного излучения. Оно окружает нас повсюду. Невидимое, мы не можем его увидеть. Но мы знаем, что оно есть. Каждый раз, когда вы пользуетесь мобильным телефоном, вы знаете, что оно там есть.</w:t>
        <w:br/>
        <w:br/>
        <w:t>[…]</w:t>
        <w:br/>
        <w:br/>
        <w:t xml:space="preserve">Мы - гениальный, но сложный организм. То, как работает наше тело, не является случайностью или чем-то, что произошло в одночасье. Как и все живые существа на этой планете, мы приспособились к среде, в которой живем. Среде, в которой с начала времен существует тонкий баланс полей и резонансов. Эти явления не просто окружают нас, они делают нас такими, какие мы есть. </w:t>
        <w:br/>
        <w:br/>
        <w:t xml:space="preserve">Клетки нашего тела общаются друг с другом, используя световые частоты; так же как наша ДНК использует электромагнитные частоты для воспроизведения себя. </w:t>
        <w:br/>
        <w:br/>
        <w:t xml:space="preserve">В основе всего этого лежат протоны и электроны, положительная и отрицательная полярность, которая делает все живое магнитным. Мы, как и все живое, оснащены криптохромными клетками, которые позволяют нам воспринимать эти поля едва понятными нам способами. </w:t>
        <w:br/>
        <w:br/>
        <w:t xml:space="preserve">Мы - существа частоты, электричества, света и магнетизма. И чтобы стать таковыми, нам потребовались миллионы лет; этот процесс начался с самой первой клетки. Хотя мы приняли беспроводные технологии и включили их в свою повседневную жизнь, наши тела не последовали этому примеру на клеточном уровне. Частоты, которые окружают нас сейчас, так же чужды нашим клеткам, как они были бы чужды нашим глазам, если бы мы только могли их видеть. </w:t>
        <w:br/>
        <w:br/>
        <w:t xml:space="preserve">Наши дети рождаются в мире, который их тела просто не могут понять. К чему все это приведет? В то время как снимается этот фильм, технология 4G распространяется по всему миру. Чтобы сделать это возможным, повышается предельная величина. Wi-Fi есть почти в каждом доме, школе и на предприятии, и он постоянно окружает нас. Телефонная технология DECT есть почти в каждом доме. В то время как промышленность несет ответственность и должна проявлять осторожность, она демонстрирует безрассудное пренебрежение к нашему долгосрочному здоровью. Деньги управляют миром. И вероятность того, что у них появится совесть, примерно такая же, как у табачной промышленности. </w:t>
        <w:br/>
        <w:br/>
        <w:t>Поэтому, если изменения произойдут, они не придут от них. Это должно изойти от нас! Мы просто должны открыть глаза и осознать проблему.</w:t>
        <w:br/>
        <w:br/>
        <w:t>[…]</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от James Russell</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Источники:</w:t>
      </w:r>
    </w:p>
    <w:p>
      <w:pPr>
        <w:pStyle w:val="Normal"/>
        <w:spacing w:before="0" w:after="160"/>
        <w:rPr>
          <w:rStyle w:val="Edit"/>
          <w:rFonts w:ascii="Arial" w:hAnsi="Arial" w:cs="Arial"/>
          <w:color w:val="000000"/>
          <w:szCs w:val="18"/>
        </w:rPr>
      </w:pPr>
      <w:r>
        <w:rPr/>
        <w:t>Englischer Originalfilm: „Resonance – Beings of Frequency“ – James Russell Film – Dokumentarfilm</w:t>
        <w:br/>
      </w:r>
      <w:hyperlink r:id="rId5">
        <w:r>
          <w:rPr>
            <w:sz w:val="18"/>
          </w:rPr>
          <w:t>https://www.youtube.com/watch?v=YFR5EtO_zdM</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Может быть вас тоже интересует:</w:t>
      </w:r>
    </w:p>
    <w:p>
      <w:pPr>
        <w:pStyle w:val="Normal"/>
        <w:keepLines/>
        <w:spacing w:before="0" w:after="160"/>
        <w:rPr>
          <w:rFonts w:ascii="Arial" w:hAnsi="Arial" w:cs="Arial"/>
          <w:sz w:val="18"/>
          <w:szCs w:val="18"/>
        </w:rPr>
      </w:pPr>
      <w:r>
        <w:rPr/>
        <w:t xml:space="preserve">#5G-MobilnoyeIzluchenie - 5G-Мобильное излучение - </w:t>
      </w:r>
      <w:hyperlink r:id="rId6">
        <w:r>
          <w:rPr/>
          <w:t>www.kla.tv/5G-MobilnoyeIzluchenie</w:t>
        </w:r>
      </w:hyperlink>
      <w:r>
        <w:rPr/>
        <w:br/>
        <w:br/>
        <w:t xml:space="preserve">#WOZ - </w:t>
      </w:r>
      <w:hyperlink r:id="rId7">
        <w:r>
          <w:rPr/>
          <w:t>www.kla.tv/WOZ</w:t>
        </w:r>
      </w:hyperlink>
      <w:r>
        <w:rPr/>
        <w:br/>
        <w:br/>
        <w:t xml:space="preserve">#rak - Рак - </w:t>
      </w:r>
      <w:hyperlink r:id="rId8">
        <w:r>
          <w:rPr/>
          <w:t>www.kla.tv/rak</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0"/>
                    </pic:cNvPr>
                    <pic:cNvPicPr>
                      <a:picLocks noChangeAspect="1" noChangeArrowheads="1"/>
                    </pic:cNvPicPr>
                  </pic:nvPicPr>
                  <pic:blipFill>
                    <a:blip r:embed="rId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Другие новости ... свободные – независимые – без цензуры ...</w:t>
      </w:r>
    </w:p>
    <w:p>
      <w:pPr>
        <w:pStyle w:val="ListParagraph"/>
        <w:keepNext w:val="true"/>
        <w:keepLines/>
        <w:numPr>
          <w:ilvl w:val="0"/>
          <w:numId w:val="1"/>
        </w:numPr>
        <w:ind w:left="714" w:hanging="357"/>
        <w:rPr/>
      </w:pPr>
      <w:r>
        <w:rPr/>
        <w:t>О чем СМИ не должны молчать ...</w:t>
      </w:r>
    </w:p>
    <w:p>
      <w:pPr>
        <w:pStyle w:val="ListParagraph"/>
        <w:keepNext w:val="true"/>
        <w:keepLines/>
        <w:numPr>
          <w:ilvl w:val="0"/>
          <w:numId w:val="1"/>
        </w:numPr>
        <w:ind w:left="714" w:hanging="357"/>
        <w:rPr/>
      </w:pPr>
      <w:r>
        <w:rPr/>
        <w:t>Мало слышанное от народа, для народа...</w:t>
      </w:r>
    </w:p>
    <w:p>
      <w:pPr>
        <w:pStyle w:val="ListParagraph"/>
        <w:keepNext w:val="true"/>
        <w:keepLines/>
        <w:numPr>
          <w:ilvl w:val="0"/>
          <w:numId w:val="1"/>
        </w:numPr>
        <w:ind w:left="714" w:hanging="357"/>
        <w:rPr/>
      </w:pPr>
      <w:r>
        <w:rPr/>
        <w:t xml:space="preserve">регулярные новости на </w:t>
      </w:r>
      <w:hyperlink r:id="rId11">
        <w:r>
          <w:rPr/>
          <w:t>www.kla.tv/ru</w:t>
        </w:r>
      </w:hyperlink>
    </w:p>
    <w:p>
      <w:pPr>
        <w:pStyle w:val="Normal"/>
        <w:keepNext w:val="true"/>
        <w:keepLines/>
        <w:ind w:firstLine="357"/>
        <w:rPr/>
      </w:pPr>
      <w:r>
        <w:rPr/>
        <w:t>Оставайтесь с нами!</w:t>
      </w:r>
    </w:p>
    <w:p>
      <w:pPr>
        <w:pStyle w:val="Normal"/>
        <w:keepLines/>
        <w:spacing w:before="0" w:after="160"/>
        <w:rPr>
          <w:rStyle w:val="Style14"/>
          <w:b/>
          <w:b/>
        </w:rPr>
      </w:pPr>
      <w:r>
        <w:rPr>
          <w:rFonts w:cs="Arial" w:ascii="Arial" w:hAnsi="Arial"/>
          <w:b/>
          <w:sz w:val="18"/>
          <w:szCs w:val="18"/>
        </w:rPr>
        <w:t>Бесплатную рассылку новостей по электронной почте</w:t>
        <w:br/>
        <w:t xml:space="preserve">Вы можете получить по ссылке </w:t>
      </w:r>
      <w:hyperlink r:id="rId12">
        <w:r>
          <w:rPr>
            <w:b/>
          </w:rPr>
          <w:t>www.kla.tv/abo-ru</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Инструкция по безопасности:</w:t>
      </w:r>
    </w:p>
    <w:p>
      <w:pPr>
        <w:pStyle w:val="Normal"/>
        <w:keepNext w:val="true"/>
        <w:keepLines/>
        <w:spacing w:before="0" w:after="160"/>
        <w:rPr>
          <w:rFonts w:ascii="Arial" w:hAnsi="Arial" w:cs="Arial"/>
          <w:sz w:val="18"/>
          <w:szCs w:val="18"/>
        </w:rPr>
      </w:pPr>
      <w:r>
        <w:rPr>
          <w:rStyle w:val="Edit"/>
          <w:rFonts w:cs="Arial" w:ascii="Arial" w:hAnsi="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pPr>
        <w:pStyle w:val="Normal"/>
        <w:keepLines/>
        <w:spacing w:before="0" w:after="160"/>
        <w:rPr>
          <w:rStyle w:val="Style14"/>
          <w:b/>
          <w:b/>
        </w:rPr>
      </w:pPr>
      <w:r>
        <w:rPr>
          <w:rFonts w:cs="Arial" w:ascii="Arial" w:hAnsi="Arial"/>
          <w:b/>
          <w:sz w:val="18"/>
          <w:szCs w:val="18"/>
        </w:rPr>
        <w:t>Поэтому объединитесь сегодня в сеть независимо от интернета!</w:t>
        <w:br/>
        <w:t>Нажмите здесь:</w:t>
      </w:r>
      <w:r>
        <w:rPr>
          <w:rFonts w:cs="Arial" w:ascii="Arial" w:hAnsi="Arial"/>
          <w:sz w:val="18"/>
          <w:szCs w:val="18"/>
        </w:rPr>
        <w:t xml:space="preserve"> </w:t>
      </w:r>
      <w:hyperlink r:id="rId13">
        <w:r>
          <w:rPr>
            <w:b/>
          </w:rPr>
          <w:t>www.kla.tv/vernetzung&amp;lang=ru</w:t>
        </w:r>
      </w:hyperlink>
    </w:p>
    <w:p>
      <w:pPr>
        <w:pStyle w:val="Normal"/>
        <w:keepNext w:val="true"/>
        <w:keepLines/>
        <w:pBdr>
          <w:top w:val="single" w:sz="6" w:space="8" w:color="365F91"/>
        </w:pBdr>
        <w:spacing w:before="0" w:after="120"/>
        <w:rPr>
          <w:i/>
          <w:i/>
          <w:iCs/>
        </w:rPr>
      </w:pPr>
      <w:r>
        <w:rPr>
          <w:i/>
          <w:iCs/>
        </w:rPr>
        <w:t xml:space="preserve">Лицензия: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4"/>
                    <a:stretch>
                      <a:fillRect/>
                    </a:stretch>
                  </pic:blipFill>
                  <pic:spPr bwMode="auto">
                    <a:xfrm>
                      <a:off x="0" y="0"/>
                      <a:ext cx="374650" cy="184150"/>
                    </a:xfrm>
                    <a:prstGeom prst="rect">
                      <a:avLst/>
                    </a:prstGeom>
                  </pic:spPr>
                </pic:pic>
              </a:graphicData>
            </a:graphic>
          </wp:inline>
        </w:drawing>
      </w:r>
      <w:bookmarkEnd w:id="0"/>
      <w:r>
        <w:rPr>
          <w:i/>
          <w:iCs/>
        </w:rPr>
        <w:t xml:space="preserve">  Creative Commons License с указанием названия</w:t>
      </w:r>
    </w:p>
    <w:p>
      <w:pPr>
        <w:pStyle w:val="Normal"/>
        <w:keepLines/>
        <w:spacing w:before="0" w:after="0"/>
        <w:rPr>
          <w:rFonts w:ascii="Arial" w:hAnsi="Arial" w:cs="Arial"/>
          <w:sz w:val="18"/>
          <w:szCs w:val="18"/>
        </w:rPr>
      </w:pPr>
      <w:r>
        <w:rPr>
          <w:rFonts w:cs="Arial"/>
          <w:sz w:val="12"/>
          <w:szCs w:val="12"/>
        </w:rPr>
        <w:t>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headerReference w:type="default" r:id="rId15"/>
      <w:footerReference w:type="default" r:id="rId16"/>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pBdr>
        <w:top w:val="single" w:sz="6" w:space="3" w:color="365F91"/>
      </w:pBdr>
      <w:rPr>
        <w:sz w:val="18"/>
      </w:rPr>
    </w:pPr>
    <w:r>
      <w:rPr>
        <w:sz w:val="18"/>
      </w:rPr>
      <w:t xml:space="preserve">WLAN (WI-FI), Bluetooth, cотовая связь и co - тотальное уничтожение наших клеток.  (Фильм Джеймса Рассела) (короткая версия)  </w:t>
      <w:tab/>
    </w:r>
    <w:r>
      <w:rPr>
        <w:bCs/>
        <w:sz w:val="18"/>
      </w:rPr>
      <w:fldChar w:fldCharType="begin"/>
    </w:r>
    <w:r>
      <w:rPr>
        <w:sz w:val="18"/>
        <w:bCs/>
      </w:rPr>
      <w:instrText> PAGE \* ARABIC </w:instrText>
    </w:r>
    <w:r>
      <w:rPr>
        <w:sz w:val="18"/>
        <w:bCs/>
      </w:rPr>
      <w:fldChar w:fldCharType="separate"/>
    </w:r>
    <w:r>
      <w:rPr>
        <w:sz w:val="18"/>
        <w:bCs/>
      </w:rPr>
      <w:t>13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Style21"/>
            <w:widowControl/>
            <w:spacing w:before="0" w:after="0"/>
            <w:ind w:left="-57" w:hanging="0"/>
            <w:jc w:val="left"/>
            <w:rPr>
              <w:rFonts w:ascii="Arial" w:hAnsi="Arial" w:cs="Arial"/>
              <w:sz w:val="18"/>
            </w:rPr>
          </w:pPr>
          <w:r>
            <w:rPr>
              <w:rFonts w:eastAsia="Calibri" w:cs="Arial" w:ascii="Arial" w:hAnsi="Arial"/>
              <w:b/>
              <w:kern w:val="0"/>
              <w:sz w:val="18"/>
              <w:szCs w:val="22"/>
            </w:rPr>
            <w:t>Ссылка:</w:t>
          </w:r>
          <w:r>
            <w:rPr>
              <w:rFonts w:eastAsia="Calibri" w:cs="Arial" w:ascii="Arial" w:hAnsi="Arial"/>
              <w:kern w:val="0"/>
              <w:sz w:val="18"/>
              <w:szCs w:val="22"/>
            </w:rPr>
            <w:t xml:space="preserve"> </w:t>
          </w:r>
          <w:hyperlink r:id="rId1">
            <w:r>
              <w:rPr>
                <w:rFonts w:eastAsia="Calibri" w:cs="Arial" w:ascii="Arial" w:hAnsi="Arial"/>
                <w:kern w:val="0"/>
                <w:sz w:val="18"/>
                <w:szCs w:val="22"/>
              </w:rPr>
              <w:t>www.kla.tv/31833</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Дата выпуска: </w:t>
          </w:r>
          <w:r>
            <w:rPr>
              <w:rFonts w:eastAsia="Calibri" w:cs="Arial" w:ascii="Arial" w:hAnsi="Arial"/>
              <w:kern w:val="0"/>
              <w:sz w:val="18"/>
              <w:szCs w:val="22"/>
            </w:rPr>
            <w:t>25.01.2025</w:t>
          </w:r>
        </w:p>
        <w:p>
          <w:pPr>
            <w:pStyle w:val="Style21"/>
            <w:widowControl/>
            <w:spacing w:before="0" w:after="0"/>
            <w:jc w:val="left"/>
            <w:rPr>
              <w:rFonts w:ascii="Arial" w:hAnsi="Arial" w:cs="Arial"/>
              <w:sz w:val="18"/>
            </w:rPr>
          </w:pPr>
          <w:r>
            <w:rPr>
              <w:rFonts w:eastAsia="Calibri" w:cs="Arial" w:ascii="Arial" w:hAnsi="Arial"/>
              <w:kern w:val="0"/>
              <w:sz w:val="18"/>
              <w:szCs w:val="22"/>
            </w:rPr>
          </w:r>
        </w:p>
      </w:tc>
    </w:tr>
  </w:tbl>
  <w:p>
    <w:pPr>
      <w:pStyle w:val="Style21"/>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Style14">
    <w:name w:val="Интернет-ссылка"/>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Style20">
    <w:name w:val="Верхний и нижний колонтитулы"/>
    <w:basedOn w:val="Normal"/>
    <w:qFormat/>
    <w:pPr/>
    <w:rPr/>
  </w:style>
  <w:style w:type="paragraph" w:styleId="Style21">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Style22">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Style23">
    <w:name w:val="Содержимое врезки"/>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1833" TargetMode="External"/><Relationship Id="rId4" Type="http://schemas.openxmlformats.org/officeDocument/2006/relationships/image" Target="media/image2.png"/><Relationship Id="rId5" Type="http://schemas.openxmlformats.org/officeDocument/2006/relationships/hyperlink" Target="https://www.youtube.com/watch?v=YFR5EtO_zdM" TargetMode="External"/><Relationship Id="rId6" Type="http://schemas.openxmlformats.org/officeDocument/2006/relationships/hyperlink" Target="https://www.kla.tv/5G-MobilnoyeIzluchenie" TargetMode="External"/><Relationship Id="rId7" Type="http://schemas.openxmlformats.org/officeDocument/2006/relationships/hyperlink" Target="https://www.kla.tv/WOZ" TargetMode="External"/><Relationship Id="rId8" Type="http://schemas.openxmlformats.org/officeDocument/2006/relationships/hyperlink" Target="https://www.kla.tv/rak" TargetMode="External"/><Relationship Id="rId9" Type="http://schemas.openxmlformats.org/officeDocument/2006/relationships/image" Target="media/image3.png"/><Relationship Id="rId10" Type="http://schemas.openxmlformats.org/officeDocument/2006/relationships/hyperlink" Target="https://www.kla.tv/ru" TargetMode="External"/><Relationship Id="rId11" Type="http://schemas.openxmlformats.org/officeDocument/2006/relationships/hyperlink" Target="https://www.kla.tv/ru" TargetMode="External"/><Relationship Id="rId12" Type="http://schemas.openxmlformats.org/officeDocument/2006/relationships/hyperlink" Target="https://www.kla.tv/abo-ru" TargetMode="External"/><Relationship Id="rId13" Type="http://schemas.openxmlformats.org/officeDocument/2006/relationships/hyperlink" Target="https://www.kla.tv/vernetzung&amp;lang=ru" TargetMode="External"/><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1833"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LibreOffice/7.0.4.2$Windows_X86_64 LibreOffice_project/dcf040e67528d9187c66b2379df5ea4407429775</Application>
  <AppVersion>15.0000</AppVersion>
  <Pages>13</Pages>
  <Words>4546</Words>
  <Characters>28277</Characters>
  <CharactersWithSpaces>32970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2025-01-25T14:45:00Z</dcterms:created>
  <dc:creator>Kla.tv (DocGen 1.6.0.0)</dc:creator>
  <dc:description/>
  <dc:language>ru-RU</dc:language>
  <cp:lastModifiedBy>Kla.tv (DocGen 1.6.0.0)</cp:lastModifiedBy>
  <dcterms:modified xsi:type="dcterms:W3CDTF">2025-01-25T14:45:00Z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