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646290580c48b7" /><Relationship Type="http://schemas.openxmlformats.org/package/2006/relationships/metadata/core-properties" Target="/package/services/metadata/core-properties/2f101e24c59e413a83eb69f00a824a5f.psmdcp" Id="Rd8452fa28b7f4c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Утечка файлов о крупнейшем в мире центре консультирования трансгендеров</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Утечка файлов «WPATH» дает представление о жестокой реальности трансгендерной шумихи. Гендерные хирурги калечат молодых людей без какого-либо реального просвещения - в то время как от остального общества ожидают, что оно поставит под сомнение самую базовую концепцию своей идентичности, а именно свой собственный пол. 
Как могло дойти до такого?</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Утечка файлов о крупнейшем в мире центре консультирования трансгендеров</w:t>
        <w:br/>
        <w:t xml:space="preserve"/>
        <w:br/>
        <w:t xml:space="preserve">В начале марта 2024 года просочившиеся файлы были опубликованы Environmental Progress — некоммерческой организацией, основанной и возглавляемой Майклом Шелленбергером. Утечка документов и видео раскрывает внутреннюю работу Всемирной профессиональной ассоциации по охране здоровья трансгендеров, более известной как WPATH ( Всемирная профессиональная ассоциация по здоровью трансгендерных людей ). Kla.TV подготовил для вас краткий обзор и комментарии к немецкой публикации «Великой Эпохи», а также выдержки из файлов «WPATH».</w:t>
        <w:br/>
        <w:t xml:space="preserve"/>
        <w:br/>
        <w:t xml:space="preserve">Ассоциация WPATH считается ведущим авторитетом в области ухода и лечения лиц, идентифицирующих себя как трансгендеров или страдающих гендерной дисфорией, то есть несоответствием между их биологическим и психологически воспринимаемым полом. По собственной информации, WPATH публикует международно признанные стандарты оказания медицинской помощи, которые представляют собой профессиональный консенсус в отношении психиатрического, психологического, медицинского и хирургического лечения гендерной дисфории. Специалисты должны признать эти рекомендации лучшими руководствами по лечению трансгендерных пациентов. Но проверьте сами, дорогие зрители, что это за «рекомендации» на самом деле.</w:t>
        <w:br/>
        <w:t xml:space="preserve"/>
        <w:br/>
        <w:t xml:space="preserve"/>
        <w:br/>
        <w:t xml:space="preserve">Операция по смене пола без надлежащей информации</w:t>
        <w:br/>
        <w:t xml:space="preserve"/>
        <w:br/>
        <w:t xml:space="preserve">Большинство «пациентов» обычно не имеют ни малейшего представления о том, во что они ввязываются, соглашаясь на блокаторы полового созревания или операцию по смене пола. Утечка файлов показывает, что врачи «WPATH» и другие медицинские специалисты за закрытыми дверями признают, что они вообще не могут получить должным образом информированное согласие от родителей и детей! В отчете Шелленбергера говорится: «WPATH публично выступает за то, чтобы несовершеннолетние и их семьи давали согласие на эти гормональные и хирургические процедуры на основе смутного внутреннего самовосприятия. Но втайне некоторые члены признают, что осознанное согласие вообще невозможно». Проще говоря, это означает, что молодые люди или родители соглашаются на лечение, которое они не поняли. Вы можете определить последствия и масштабы, например: Б. пожизненное бесплодие, боли, голос, который никогда не вернется, недержание мочи и многое другое, не поддается никакой оценке.</w:t>
        <w:br/>
        <w:t xml:space="preserve"/>
        <w:br/>
        <w:t xml:space="preserve">Утечки показывают, что д-р. Дэниел Метцгер, канадский эндокринолог и старший член WPATH среди своих коллег, сказал, что врачи-гендерологи «часто объясняют такие вещи детям, у которых даже нет биологии в средней школе [9-12 классы]». сорт]." Метцгер добавил, что даже взрослые имеют весьма ограниченные знания о многих из этих медицинских процедур. Шелленбергер отмечает в своей публикации: «Это не лекарство, потому что первое правило — не навреди. И это требует осознанного согласия». Это неэтично и халатно! Тем не менее врачи «WPATH» продолжают проводить лечение, которое на самом деле следовало бы назвать «увечьями».</w:t>
        <w:br/>
        <w:t xml:space="preserve"/>
        <w:br/>
        <w:t xml:space="preserve"/>
        <w:br/>
        <w:t xml:space="preserve">Просвещение по вопросам потери фертильности</w:t>
        <w:br/>
        <w:t xml:space="preserve"/>
        <w:br/>
        <w:t xml:space="preserve">В рекомендациях WPATH говорится, что врачи должны информировать своих пациентов о потенциальной потере фертильности и информировать их о доступных вариантах ее сохранения. Доктор. Однако Метцгер заявил комиссии WPATH за закрытыми дверями: «Всегда полезно поговорить с 14-летним подростком о сохранении фертильности. Но я знаю, что разговариваю с пустой стеной. [...] Большинство детей еще не способны серьезно говорить о фертильности». Дайанна Берг, детский психолог и коллега-докладчик WPATH, открыто призналась на заседании комиссии, что эксперты не ожидают, что дети и подростки в полной мере поймут истинные последствия трансгендерных вмешательств. Мы заявляем ясно и категорично: дети и подростки соглашаются на процедуры по смене пола, но никоим образом не могут оценить их масштабы.</w:t>
        <w:br/>
        <w:t xml:space="preserve"/>
        <w:br/>
        <w:t xml:space="preserve"/>
        <w:br/>
        <w:t xml:space="preserve">Миф: «Все обратимо»</w:t>
        <w:br/>
        <w:t xml:space="preserve"/>
        <w:br/>
        <w:t xml:space="preserve">Так называемые «врачи, подтверждающие гендер» — это врачи, которые должны поддерживать и подтверждать гендерную идентичность человека. Эти врачи и поддерживающие их политики в Калифорнии публично пропагандировали, что прием блокаторов полового созревания является безопасным и, прежде всего, обратимым методом лечения. Его цель — снизить риск самоубийства среди молодых людей, находящихся в противоречии с самими собой. Однако иск Центра американской свободы показывает, что прием блокаторов полового созревания «абсолютно вреден и необратим», заявила г-жа Диллон [основатель и исполнительный директор Центра американской свободы]. «Благодаря идеологии «WPATH» мы даем возможность 9-летним детям принять решение об изменении своего пола». Закон Калифорнии даже позволяет 12-летним детям «убегать из дома» и искать убежища в домах ЛГБТК, чтобы обрести свободу. Медицинские вмешательства, такие как использование блокаторов полового созревания, заместительная гормональная терапия и хирургическое вмешательство, могут проводиться без согласия родителей, и это закреплено законом. Последствия таких необратимых вмешательств (такие как пожизненное бесплодие, необратимое изменение тембра голоса, медицинские проблемы в быту и т. д.) в законодательстве полностью игнорируются. Врачи «WPATH» признаются (некоторые в частном порядке, некоторые публично), что они не знают всех долгосрочных последствий операции по смене пола. Вместо обязанности проявлять заботу, которая обычно применяется в медицинской сфере и подразумевает предоставление пациентам полной информации, здесь преобладают «сексуальные эксперименты», объясняет г-жа Диллон. Чтобы положить конец подобной практике, они считают, что врачей, которые сознательно лгут своим пациентам, следует обвинять в врачебной халатности. Эрин Фрайдей, юрист и содиректор Our Duty, также дала показания о том, что файлы WPATH являются признанием того, что операция по смене пола была «огромным экспериментом». Фрайдей описала случай 16-летней девушки, у которой развились большие опухоли печени после приема тестостерона [мужских гормонов] и других лекарств. Онколог и хирург связали это с приемом гормонов. В просочившихся документах «WPATH» также обсуждались многие другие известные или потенциальные осложнения. Столь же вопиющее отсутствие необходимых исследований и особенно отсутствие долгосрочных исследований пошатнуло фасад «WPATH». По словам Эрин Фрайдей, файлы WPATH — это не просто разоблачение организации, которая вышла за рамки своих полномочий; Прежде всего, они являются разоблачением грубых медицинских нарушений и широко распространенной лжи.</w:t>
        <w:br/>
        <w:t xml:space="preserve"/>
        <w:br/>
        <w:t xml:space="preserve"/>
        <w:br/>
        <w:t xml:space="preserve">Политизация и лоббирование</w:t>
        <w:br/>
        <w:t xml:space="preserve"/>
        <w:br/>
        <w:t xml:space="preserve">Американский психолог Шанна Андерсон подчеркивает, что стандарты «WPATH» являются единственным разрешенным лечением во многих штатах, что ее беспокоит. Особенно проблематично то, что политика не позволяет терапевтам свободно говорить с пациентами о гендерной дисфории. Это попирает свободу слова и любые попытки помочь. Как и другие критики, Андерсон ожидает, что раскрытие файлов WPATH приведет к слушаниям в Конгрессе США и дальнейшим судебным разбирательствам. Она надеется, что это восстановит свободу слова, и терапевты смогут выполнять свою работу. Им даже угрожали отзывом лицензии, если они выскажут мнение, отличающееся от того, которое диктует господствующая идеология «WPATH». Андерсон далее утверждает, что открытое обсуждение и преподавание трансгендерной идеологии в школах неуместно и опасно для детей. Политическая активность и медицина не должны смешиваться. Организация, преследующая политические цели, не заботится о здоровье своих пациентов. Здесь снова становится ясно, что файлы WPATH содержат достаточно доказательств того, что организация является группой активистов, а не научной организацией.</w:t>
        <w:br/>
        <w:t xml:space="preserve"/>
        <w:br/>
        <w:t xml:space="preserve">По словам психолога Андерсона, шокирует также тот факт, что «радикальные вмешательства, меняющие жизнь, проводятся в отношении людей с тяжелыми психическими расстройствами». </w:t>
        <w:br/>
        <w:t xml:space="preserve"/>
        <w:br/>
        <w:t xml:space="preserve">Хирургические вмешательства без учета психических расстройств</w:t>
        <w:br/>
        <w:t xml:space="preserve"/>
        <w:br/>
        <w:t xml:space="preserve">Адвокат Фрайдей также критикует тот факт, что «врачи, подтверждающие гендер», игнорируют проблемы психического здоровья пациентов, хотя рекомендации «WPATH» предусматривают комплексное лечение этих проблем. Серьёзные психические заболевания, такие как тяжёлая шизофрения, депрессия или биполярное расстройство, не будут в достаточной степени учтены при «лечении». Фрайдей также говорит, что дети не способны принимать обоснованные решения о гендерно-специфическом лечении. Большинство несовершеннолетних с гендерной дисфорией в конечном итоге примут свои естественные тела позже. Андерсон также считает, что отсутствуют достаточные исследования долгосрочных психологических последствий таких процедур.</w:t>
        <w:br/>
        <w:t xml:space="preserve"/>
        <w:br/>
        <w:t xml:space="preserve"/>
        <w:br/>
        <w:t xml:space="preserve">Вопреки здравому смыслу</w:t>
        <w:br/>
        <w:t xml:space="preserve"/>
        <w:br/>
        <w:t xml:space="preserve">В интервью между Джорданом Петерсоном, всемирно известным канадским психологом и писателем, и Майклом Шелленбергером, опубликовавшим просочившиеся файлы «WPATH», Шелленбергер обвиняет врачей «WPATH» :  -  А затем они просто кладут руки на колени и говорят «На самом деле я не знаю, как решить эту проблему [осознанного согласия].</w:t>
        <w:br/>
        <w:t xml:space="preserve">Что с ними не так, что они настолько находятся под влиянием идеологии, что совершают эти злоупотребления и никогда не подвергают их сомнению — вместо того, чтобы подумать, что, может быть, им вообще не следует их совершать? Исследования психолога Кена Цукера показали, что из 88 процентов мальчиков и девочек в возрасте от 2 до 12 лет, которые были клинически классифицированы как страдающие гендерной дисфорией в двух отдельных исследованиях, но не подвергшиеся социальной трансформации, позже, став подростками и молодыми людьми, сообщили, что они не страдали от этого состояния больше и чувствовали себя комфортно со своим первоначальным полом . «Оставьте их в покое, пока им не исполнится 18 лет». Такова была рекомендация Кена Цукера относительно лечения, но 10 лет назад радикалы вынудили его уйти из бизнеса», — сказал Петерсон. Сейчас обычной практикой является полная противоположность. «Сейчас рекомендуются самые крайние методы лечения и хирургические вмешательства. Родителей заставляют бояться, что их дети могут покончить с собой, если не будут их слушаться, — но это необоснованная ложь. Затем вы предлагаете им это абсолютно катастрофическое лечение с невообразимо плохими последствиями […] и говорите им, что именно так они найдут свое истинное «я». Это было бы равносильно одному из крупнейших медицинских скандалов Америки: лоботомии. Или даже превзойдет его .</w:t>
        <w:br/>
        <w:t xml:space="preserve"/>
        <w:br/>
        <w:t xml:space="preserve"/>
        <w:br/>
        <w:t xml:space="preserve">Небольшая вставка: Лоботомия была жестокой хирургической процедурой середины XX века, в ходе которой в мозг вводились острые инструменты для разрыва связей лобных долей. Иногда инструмент для колки для льда вбивали через глазницу в мозг. Было много увечий и смертей. На данном этапе было бы излишним рассматривать лоботомию более подробно. Вот почему мы подготовили для вас, дорогие зрители, дополнительную программу о лоботомии в сравнении с гендерной хирургией [kla.tv/31745], которую вам обязательно стоит посмотреть.</w:t>
        <w:br/>
        <w:t xml:space="preserve"/>
        <w:br/>
        <w:t xml:space="preserve"/>
        <w:br/>
        <w:t xml:space="preserve">Но «WPATH» всё равно это делает</w:t>
        <w:br/>
        <w:t xml:space="preserve"/>
        <w:br/>
        <w:t xml:space="preserve">Несмотря на все эти предостерегающие голоса, исполняющий обязанности президента WPATH д-р. Марси Бауэрс, отметив себя и организацию, сделала следующее заявление</w:t>
        <w:br/>
        <w:t xml:space="preserve"> 5 марта 2024 года: «WPATH всегда была и остается организацией, основанной на научных данных и доказательствах, чьи рекомендации одобрены крупнейшими медицинскими организациями по всему миру. Мы — профессионалы, которые лучше всех знают медицинские потребности трансгендеров и людей с иной гендерной принадлежностью, и мы выступаем против тех, кто искажает и делегитимизирует различные идентичности и сложные потребности этой группы населения посредством нагнетания страха. […]"</w:t>
        <w:br/>
        <w:t xml:space="preserve"/>
        <w:br/>
        <w:t xml:space="preserve">Через несколько дней после того, как журнал Шелленбергера Environmental Progress опубликовал файлы WPATH, даже Британская национальная служба здравоохранения прекратила использование блокаторов полового созревания у детей. Вероятно, они чувствовали, что должно произойти что-то плохое. В то время как некоторые европейские страны по меньшей мере критически относятся к хирургическим вмешательствам или гормональной терапии у несовершеннолетних или даже запретили их, в Германии принятый недавно Закон о самоопределении призван максимально упростить смену пола. Даже Немецкая медицинская ассоциация подтверждает, что в настоящее время никто не может предвидеть риски и долгосрочные последствия, вероятно, для того, чтобы вовремя выбраться из петли. Последний выступил против лечения подростков блокаторами полового созревания или гормонами, меняющими пол, за исключением научных исследований. Назначение блокаторов полового созревания или гормонов противоположного пола является «формой экспериментальной медицины на детях, которая приводит, среди прочего, к потере репродуктивной способности». Эти методы лечения «представляют собой необратимое вмешательство в организм физиологически здоровых несовершеннолетних». Забота о благополучии ребенка должна преобладать». Кроме того, делегаты Медицинской ассоциации также приняли проект резолюции, призывающий федеральное правительство внести поправки в Закон о самоопределении.</w:t>
        <w:br/>
        <w:t xml:space="preserve"/>
        <w:br/>
        <w:t xml:space="preserve"/>
        <w:br/>
        <w:t xml:space="preserve">Подведем итоги:</w:t>
        <w:br/>
        <w:t xml:space="preserve"/>
        <w:br/>
        <w:t xml:space="preserve">В то время как в Германии детям и молодым людям до 18 лет не разрешается водить автомобили или употреблять алкоголь в одиночку, поскольку им не хватает дальновидности, чтобы оценить возможные последствия, гендерное лобби продвигает операции по смене пола для несовершеннолетних. От детей ожидают, что они будут принимать решения на протяжении всей своей жизни, которые они не смогут ни контролировать, ни оценивать. Врачи WPATH слепо калечат здоровые тела, якобы не зная о долгосрочных последствиях. Но если бы они серьезно взглянули на существующие факты, такие как опухоли, возникающие после гормональной терапии, и пожизненные уродства и инвалидность, возникающие после операций, им пришлось бы признать огромную долю вины. У пациентов мужского пола, например, после хирургической реконструкции влагалища в лучшем случае остается полость, которую приходится расширять на всю жизнь, а также резко снижается половая функция. У других возникают серьезные осложнения, такие как заполнение кровью таза, проблемы с мочеиспусканием и свищи. « Так жить с достоинством нельзя! »  -  сказала</w:t>
        <w:br/>
        <w:t xml:space="preserve">32-летняя жертва медицинского преступления, которая страдает от постоянной боли, онемения и проблем с мочевыводящими путями. Жизнь в кошмаре! Эксперты, которые могли бы реально помочь страдающим, молчат. Родители, желающие защитить своих детей от поспешных решений с непредсказуемыми пожизненными последствиями, лишаются права опеки. Наконец, мы резюмируем меткое высказывание известного оратора Лоры Аболи следующим образом. Трансгендерное движение не возникает снизу, оно идет сверху. Это зло, движущееся к трансгуманизму. Это заставляет нас усомниться в самой фундаментальной концепции человеческой идентичности — в нашем гендере. Печальная реальность заключается в том, что эта прогрессивная программа уже нанесла физический, психический и психологический вред все большему числу детей и молодых людей, и ситуация ухудшается. Это необходимо прекратить!</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bji./tt./abu.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Epoch Times Artikel:</w:t>
        <w:rPr>
          <w:sz w:val="18"/>
        </w:rPr>
      </w:r>
      <w:r w:rsidR="0026191C">
        <w:rPr/>
        <w:br/>
      </w:r>
      <w:hyperlink w:history="true" r:id="rId21">
        <w:r w:rsidRPr="00F24C6F">
          <w:rPr>
            <w:rStyle w:val="Hyperlink"/>
          </w:rPr>
          <w:rPr>
            <w:sz w:val="18"/>
          </w:rPr>
          <w:t>https://www.theepochtimes.com/us/leaked-files-from-transgender-association-shocking-and-horrific-admission-critics-say-5619352?welcomeuser=1</w:t>
        </w:r>
      </w:hyperlink>
      <w:r w:rsidR="0026191C">
        <w:rPr/>
        <w:br/>
      </w:r>
      <w:r w:rsidR="0026191C">
        <w:rPr/>
        <w:br/>
      </w:r>
      <w:r w:rsidRPr="002B28C8">
        <w:t xml:space="preserve">WPATH geleakte Akten:</w:t>
        <w:rPr>
          <w:sz w:val="18"/>
        </w:rPr>
      </w:r>
      <w:r w:rsidR="0026191C">
        <w:rPr/>
        <w:br/>
      </w:r>
      <w:hyperlink w:history="true" r:id="rId22">
        <w:r w:rsidRPr="00F24C6F">
          <w:rPr>
            <w:rStyle w:val="Hyperlink"/>
          </w:rPr>
          <w:rPr>
            <w:sz w:val="18"/>
          </w:rPr>
          <w:t>https://static1.squarespace.com/static/56a45d683b0be33df885def6/t/6602fa875978a01601858171/1711471262073/WPATH+Report+and+Files111.pdf</w:t>
        </w:r>
      </w:hyperlink>
      <w:r w:rsidR="0026191C">
        <w:rPr/>
        <w:br/>
      </w:r>
      <w:r w:rsidR="0026191C">
        <w:rPr/>
        <w:br/>
      </w:r>
      <w:r w:rsidRPr="002B28C8">
        <w:t xml:space="preserve">Peter McCullough zu Michael Shellenberger‘s Bericht:</w:t>
        <w:rPr>
          <w:sz w:val="18"/>
        </w:rPr>
      </w:r>
      <w:r w:rsidR="0026191C">
        <w:rPr/>
        <w:br/>
      </w:r>
      <w:hyperlink w:history="true" r:id="rId23">
        <w:r w:rsidRPr="00F24C6F">
          <w:rPr>
            <w:rStyle w:val="Hyperlink"/>
          </w:rPr>
          <w:rPr>
            <w:sz w:val="18"/>
          </w:rPr>
          <w:t>https://petermcculloughmd.substack.com/p/a-monstrous-criminal-organization?utm_source=profile&amp;utm_medium=reader2</w:t>
        </w:r>
      </w:hyperlink>
      <w:r w:rsidR="0026191C">
        <w:rPr/>
        <w:br/>
      </w:r>
      <w:r w:rsidR="0026191C">
        <w:rPr/>
        <w:br/>
      </w:r>
      <w:r w:rsidRPr="002B28C8">
        <w:t xml:space="preserve">Gender affirmativ  Modell:</w:t>
        <w:rPr>
          <w:sz w:val="18"/>
        </w:rPr>
      </w:r>
      <w:r w:rsidR="0026191C">
        <w:rPr/>
        <w:br/>
      </w:r>
      <w:hyperlink w:history="true" r:id="rId24">
        <w:r w:rsidRPr="00F24C6F">
          <w:rPr>
            <w:rStyle w:val="Hyperlink"/>
          </w:rPr>
          <w:rPr>
            <w:sz w:val="18"/>
          </w:rPr>
          <w:t>https://www.parentsofrogdkids.com/das-gender-affirmative-modell-experimentieren-an-unseren-kindern</w:t>
        </w:r>
      </w:hyperlink>
      <w:r w:rsidR="0026191C">
        <w:rPr/>
        <w:br/>
      </w:r>
      <w:r w:rsidR="0026191C">
        <w:rPr/>
        <w:br/>
      </w:r>
      <w:r w:rsidRPr="002B28C8">
        <w:t xml:space="preserve">„Our Duty“ Hilfsgruppe:</w:t>
        <w:rPr>
          <w:sz w:val="18"/>
        </w:rPr>
      </w:r>
      <w:r w:rsidR="0026191C">
        <w:rPr/>
        <w:br/>
      </w:r>
      <w:hyperlink w:history="true" r:id="rId25">
        <w:r w:rsidRPr="00F24C6F">
          <w:rPr>
            <w:rStyle w:val="Hyperlink"/>
          </w:rPr>
          <w:rPr>
            <w:sz w:val="18"/>
          </w:rPr>
          <w:t>https://ourduty.group/about/</w:t>
        </w:r>
      </w:hyperlink>
      <w:r w:rsidR="0026191C">
        <w:rPr/>
        <w:br/>
      </w:r>
      <w:r w:rsidR="0026191C">
        <w:rPr/>
        <w:br/>
      </w:r>
      <w:r w:rsidRPr="002B28C8">
        <w:t xml:space="preserve">Deutscher Ärztetag warnt vor Behandlung Jugendlicher mit Pubertätsblockern</w:t>
        <w:rPr>
          <w:sz w:val="18"/>
        </w:rPr>
      </w:r>
      <w:r w:rsidR="0026191C">
        <w:rPr/>
        <w:br/>
      </w:r>
      <w:hyperlink w:history="true" r:id="rId26">
        <w:r w:rsidRPr="00F24C6F">
          <w:rPr>
            <w:rStyle w:val="Hyperlink"/>
          </w:rPr>
          <w:rPr>
            <w:sz w:val="18"/>
          </w:rPr>
          <w:t>https://www.die-tagespost.de/leben/aerztekammer-warnt-vor-pubertaetsblockern-art-251184</w:t>
        </w:r>
      </w:hyperlink>
      <w:r w:rsidR="0026191C">
        <w:rPr/>
        <w:br/>
      </w:r>
      <w:r w:rsidRPr="002B28C8">
        <w:t xml:space="preserve">Deutscher Ärztetag beschließt Resolution gegen Selbstbestimmungsgesetz</w:t>
        <w:rPr>
          <w:sz w:val="18"/>
        </w:rPr>
      </w:r>
      <w:r w:rsidR="0026191C">
        <w:rPr/>
        <w:br/>
      </w:r>
      <w:hyperlink w:history="true" r:id="rId27">
        <w:r w:rsidRPr="00F24C6F">
          <w:rPr>
            <w:rStyle w:val="Hyperlink"/>
          </w:rPr>
          <w:rPr>
            <w:sz w:val="18"/>
          </w:rPr>
          <w:t>https://reitschuster.de/post/deutscher-aerztetag-beschliesst-resolution-gegen-selbstbestimmungsgesetz/</w:t>
        </w:r>
      </w:hyperlink>
      <w:r w:rsidR="0026191C">
        <w:rPr/>
        <w:br/>
      </w:r>
      <w:r w:rsidR="0026191C">
        <w:rPr/>
        <w:br/>
      </w:r>
      <w:r w:rsidRPr="002B28C8">
        <w:t xml:space="preserve">Laura Aboli:</w:t>
        <w:rPr>
          <w:sz w:val="18"/>
        </w:rPr>
      </w:r>
      <w:r w:rsidR="0026191C">
        <w:rPr/>
        <w:br/>
      </w:r>
      <w:hyperlink w:history="true" r:id="rId28">
        <w:r w:rsidRPr="00F24C6F">
          <w:rPr>
            <w:rStyle w:val="Hyperlink"/>
          </w:rPr>
          <w:rPr>
            <w:sz w:val="18"/>
          </w:rPr>
          <w:t>https://www.youtube.com/watch?v=FCh6auCKYS0</w:t>
        </w:r>
      </w:hyperlink>
      <w:r w:rsidR="0026191C">
        <w:rPr/>
        <w:br/>
      </w:r>
      <w:r w:rsidR="0026191C">
        <w:rPr/>
        <w:br/>
      </w:r>
      <w:r w:rsidRPr="002B28C8">
        <w:t xml:space="preserve">The Biggest Medical Scandal Of Our Time | Michael Shellenberger | EP 435:</w:t>
        <w:rPr>
          <w:sz w:val="18"/>
        </w:rPr>
      </w:r>
      <w:r w:rsidR="0026191C">
        <w:rPr/>
        <w:br/>
      </w:r>
      <w:hyperlink w:history="true" r:id="rId29">
        <w:r w:rsidRPr="00F24C6F">
          <w:rPr>
            <w:rStyle w:val="Hyperlink"/>
          </w:rPr>
          <w:rPr>
            <w:sz w:val="18"/>
          </w:rPr>
          <w:t>https://www.youtube.com/watch?v=z7koRuL02sY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#ZdorovyeMedicina - </w:t>
      </w:r>
      <w:hyperlink w:history="true" r:id="rId30">
        <w:r w:rsidRPr="00F24C6F">
          <w:rPr>
            <w:rStyle w:val="Hyperlink"/>
          </w:rPr>
          <w:t>www.kla.tv/ZdorovyeMedicina</w:t>
        </w:r>
      </w:hyperlink>
      <w:r w:rsidR="0026191C">
        <w:rPr/>
        <w:br/>
      </w:r>
      <w:r w:rsidR="0026191C">
        <w:rPr/>
        <w:br/>
      </w:r>
      <w:r w:rsidRPr="002B28C8">
        <w:t xml:space="preserve">#zdravoochranenie - </w:t>
      </w:r>
      <w:hyperlink w:history="true" r:id="rId31">
        <w:r w:rsidRPr="00F24C6F">
          <w:rPr>
            <w:rStyle w:val="Hyperlink"/>
          </w:rPr>
          <w:t>www.kla.tv/zdravoochranenie</w:t>
        </w:r>
      </w:hyperlink>
      <w:r w:rsidR="0026191C">
        <w:rPr/>
        <w:br/>
      </w:r>
      <w:r w:rsidR="0026191C">
        <w:rPr/>
        <w:br/>
      </w:r>
      <w:r w:rsidRPr="002B28C8">
        <w:t xml:space="preserve">#trans-gender - </w:t>
      </w:r>
      <w:hyperlink w:history="true" r:id="rId32">
        <w:r w:rsidRPr="00F24C6F">
          <w:rPr>
            <w:rStyle w:val="Hyperlink"/>
          </w:rPr>
          <w:t>www.kla.tv/trans-gender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Утечка файлов о крупнейшем в мире центре консультирования трансгендеров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www.kla.tv/36812</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04.03.2025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heepochtimes.com/us/leaked-files-from-transgender-association-shocking-and-horrific-admission-critics-say-5619352?welcomeuser=1" TargetMode="External" Id="rId21" /><Relationship Type="http://schemas.openxmlformats.org/officeDocument/2006/relationships/hyperlink" Target="https://static1.squarespace.com/static/56a45d683b0be33df885def6/t/6602fa875978a01601858171/1711471262073/WPATH+Report+and+Files111.pdf" TargetMode="External" Id="rId22" /><Relationship Type="http://schemas.openxmlformats.org/officeDocument/2006/relationships/hyperlink" Target="https://petermcculloughmd.substack.com/p/a-monstrous-criminal-organization?utm_source=profile&amp;utm_medium=reader2" TargetMode="External" Id="rId23" /><Relationship Type="http://schemas.openxmlformats.org/officeDocument/2006/relationships/hyperlink" Target="https://www.parentsofrogdkids.com/das-gender-affirmative-modell-experimentieren-an-unseren-kindern" TargetMode="External" Id="rId24" /><Relationship Type="http://schemas.openxmlformats.org/officeDocument/2006/relationships/hyperlink" Target="https://ourduty.group/about/" TargetMode="External" Id="rId25" /><Relationship Type="http://schemas.openxmlformats.org/officeDocument/2006/relationships/hyperlink" Target="https://www.die-tagespost.de/leben/aerztekammer-warnt-vor-pubertaetsblockern-art-251184" TargetMode="External" Id="rId26" /><Relationship Type="http://schemas.openxmlformats.org/officeDocument/2006/relationships/hyperlink" Target="https://reitschuster.de/post/deutscher-aerztetag-beschliesst-resolution-gegen-selbstbestimmungsgesetz/" TargetMode="External" Id="rId27" /><Relationship Type="http://schemas.openxmlformats.org/officeDocument/2006/relationships/hyperlink" Target="https://www.youtube.com/watch?v=FCh6auCKYS0" TargetMode="External" Id="rId28" /><Relationship Type="http://schemas.openxmlformats.org/officeDocument/2006/relationships/hyperlink" Target="https://www.youtube.com/watch?v=z7koRuL02sY" TargetMode="External" Id="rId29" /><Relationship Type="http://schemas.openxmlformats.org/officeDocument/2006/relationships/hyperlink" Target="https://www.kla.tv/ZdorovyeMedicina" TargetMode="External" Id="rId30" /><Relationship Type="http://schemas.openxmlformats.org/officeDocument/2006/relationships/hyperlink" Target="https://www.kla.tv/zdravoochranenie" TargetMode="External" Id="rId31" /><Relationship Type="http://schemas.openxmlformats.org/officeDocument/2006/relationships/hyperlink" Target="https://www.kla.tv/trans-gender"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81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8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Утечка файлов о крупнейшем в мире центре консультирования трансгендеров</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