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c261733c015422a" /><Relationship Type="http://schemas.openxmlformats.org/package/2006/relationships/metadata/core-properties" Target="/package/services/metadata/core-properties/18bc8c3239c646429a8593b3e4b0804d.psmdcp" Id="Rdd7bd5bd9061498d"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Beyin ölümü buluşu organ bağışı için bir iş modeli - Dr. Paul Byrne ile röportaj</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"Beyin ölümünü Harvard komitesi icat etti." Dr. Paul Byrne bir röportajında böyle diyor. Neden böyle? Dr. Byrne şöyle devam ediyor: "Nakledilen her organ sağlıklı bir organdır. Ve sağlıklı organlar sadece yaşayan insanlardan elde edilebilir." Alman Federal Meclisi'ndeki FDP, kısa bir süre önce kardiyovasküler arrestin bile organ çıkarma için bir temel olarak tanımlanması için bir teklif sundu. Bu konuda daha fazlasını dinleyin.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Alman Federal Meclisi'ndeki FDP, kısa bir süre önce organ bağışı için ön koşul olarak ölüm tanımının genişletilmesine yönelik bir teklif sundu. Gelecekte, kardiyovasküler arrest de organların çıkarılması için temel oluşturacaktır. Şimdiye kadar, beyin fonksiyonlarının geri döndürülemez şekilde kaybedildiğinin, yani beyin ölümünün kanıtlanması gerekiyordu.</w:t>
        <w:br/>
        <w:t xml:space="preserve"/>
        <w:br/>
        <w:t xml:space="preserve">İsviçre, Birleşik Krallık ve ABD gibi diğer ülkelerde kalp durması sonrası organ bağışına zaten izin verilmektedir. Kalbi duran kişiler belirli durumlarda hayata döndürülebilir. Ancak kalp atmazsa beyne oksijen gitmez ve yaklaşık üç ila beş dakika sonra beyin hücreleri ölmeye başlar. Sonuç olarak bir noktada beyin ölümünün gerçekleşmesi beklenir.</w:t>
        <w:br/>
        <w:t xml:space="preserve"/>
        <w:br/>
        <w:t xml:space="preserve">Ancak, Kla.TV'nin çeşitli belgesellerde gösterdiği gibi, beyin ölümü bilimsel bir gerçek değildir. [www.kla.tv/Organspende/16309] Nekronatolog [Pediatri ve ergen tıbbı uzmanı] ve pediatri klinik profesörü Dr. Paul Byrne aşağıda gösterilen kısa röportajda şöyle diyor: „Harvard komitesi beyin ölümünü icat etti." Harvard Üniversitesi'ndeki geçici bir komite tarafından 5 Ağustos 1968 tarihinde oluşturulan beyin ölümü kavramına atıfta bulunmaktadır.</w:t>
        <w:br/>
        <w:t xml:space="preserve"/>
        <w:br/>
        <w:t xml:space="preserve">Dr. Paul Byrne 1975 yılında ABD'de Ohio Tıp Üniversitesi'nde doktor olarak görev yapmıştır. Kendi başına nefes alamayan bir çocuğu tedavi etti. Beynin elektriksel aktivitesini ölçmek için yapılan EEG, iki gün sonra bile hiçbir beyin aktivitesi göstermemiştir. Bunun üzerine Dr. Byrne'den organlarının alınması için çocuğu serbest bırakması istendi. Ancak o tedaviye devam etti ve çocuk hayatta kaldı. Bu biçimlendirici olay, Dr. Byrne'ün kendisini yoğun bir şekilde bu konuya adamasına neden oldu.</w:t>
        <w:br/>
        <w:t xml:space="preserve"/>
        <w:br/>
        <w:t xml:space="preserve">Peki, beyin ölümü gerçekleşen insanlar bile tekrar yaşayabiliyorsa, kardiyovasküler arrest ve ardından gelen beş dakikalık bekleme süresinin ardından organ nakli yapılmasına nasıl izin verilebilir? Bu durum, erken organ alımı yoluyla bir yaşamın erken sona erdirilmesi riskini artırmıyor mu? Dr. Byrne ile yapılan bu röportajda organ nakli hakkında başka neler söylediğini dinleyin:</w:t>
        <w:br/>
        <w:t xml:space="preserve"/>
        <w:br/>
        <w:t xml:space="preserve">Dr. Byrne:</w:t>
        <w:br/>
        <w:t xml:space="preserve">„Harvard komitesi. Bu komite beyin ölümünü icat etti. Komite köpekler, kediler veya sıçanlar üzerinde herhangi bir çalışma yürütmemiştir. İnsanlar hakkında hiçbir veri toplamadılar. Basitçe beyin ölümünü icat ettiler. Ellerinde hasta verileri yoktu. Hiçbir bilimsel temel çalışmaları yoktu. Ve bunu bilmenin gerçekten korkunç olduğunu biliyorum. Daha iyiye gitmiyor. Aksine, sonrasında daha da kötüleşiyor. Birçok kişi beyin ölümünün düz beyin dalgaları ile eş anlamlı olduğunu düşünür. Beyin dalgası testi yapmak zorunda bile değiller. Bunu hiç yapmadılar.</w:t>
        <w:br/>
        <w:t xml:space="preserve"/>
        <w:br/>
        <w:t xml:space="preserve">Dokuz hastayı incelediler ve ikisinde beyin dalgaları hala aktifti. Ve daha sonra beyin dalgalarını incelemenin artık gerekli olmadığı sonucuna vardılar. Dolayısıyla artık beyin dalgalarını aramaya gerek yok."</w:t>
        <w:br/>
        <w:t xml:space="preserve"/>
        <w:br/>
        <w:t xml:space="preserve">Görüşmeci:</w:t>
        <w:br/>
        <w:t xml:space="preserve">„Yani insanlara nakil yaptıklarında, beyin ölümlerinin gerçekleştiğini söylediklerinde ...“</w:t>
        <w:br/>
        <w:t xml:space="preserve"/>
        <w:br/>
        <w:t xml:space="preserve">Dr. Byrne:</w:t>
        <w:br/>
        <w:t xml:space="preserve">„Hepsi yaşıyor."</w:t>
        <w:br/>
        <w:t xml:space="preserve"/>
        <w:br/>
        <w:t xml:space="preserve">Görüşmeci:</w:t>
        <w:br/>
        <w:t xml:space="preserve">„Hepsi hayatta ve tamamen iyileşebilirler."</w:t>
        <w:br/>
        <w:t xml:space="preserve"/>
        <w:br/>
        <w:t xml:space="preserve">Dr. Byrne:</w:t>
        <w:br/>
        <w:t xml:space="preserve">„Hepsi hâlâ hayatta."</w:t>
        <w:br/>
        <w:t xml:space="preserve"/>
        <w:br/>
        <w:t xml:space="preserve">Görüşmeci:</w:t>
        <w:br/>
        <w:t xml:space="preserve">„Yani organlar bir şekilde bilinci yerinde olan ama iletişim kuramayan insanlardan mı alınıyor?"</w:t>
        <w:br/>
        <w:t xml:space="preserve"/>
        <w:br/>
        <w:t xml:space="preserve">Dr. Byrne:</w:t>
        <w:br/>
        <w:t xml:space="preserve">„Bilincin olmadığını göstermek bir şeydir, o zaman bilinçsizlikten bahsediyoruz demektir. Ancak bilinçsiz olmak bilincin olmadığı anlamına gelmez. Bu sadece bilinci tanıyamadığımız anlamına gelir. Aradaki fark bu."</w:t>
        <w:br/>
        <w:t xml:space="preserve"/>
        <w:br/>
        <w:t xml:space="preserve">Görüşmeci:</w:t>
        <w:br/>
        <w:t xml:space="preserve">„Yani bu oldukça öznel, öyle değil mi?"</w:t>
        <w:br/>
        <w:t xml:space="preserve"/>
        <w:br/>
        <w:t xml:space="preserve">Dr. Byrne:</w:t>
        <w:br/>
        <w:t xml:space="preserve">„Doğru. Bir kişinin bilinç gösterip göstermemesi onun canlı ya da ölü olduğu hakkında hiçbir şey söylemez."</w:t>
        <w:br/>
        <w:t xml:space="preserve"/>
        <w:br/>
        <w:t xml:space="preserve">Görüşmeci:</w:t>
        <w:br/>
        <w:t xml:space="preserve">„Doğru."</w:t>
        <w:br/>
        <w:t xml:space="preserve"/>
        <w:br/>
        <w:t xml:space="preserve">Dr. Byrne:</w:t>
        <w:br/>
        <w:t xml:space="preserve">„Ağrı, gerçek olan ve dikkat etmemiz gereken şeylerden biridir. Ağrı, vücuda bir şeylerin yanlış gittiğini gösterir ve ona iyileşme fırsatı verir. Bir kişinin acısını gösterememesi, acı çekmediği anlamına gelmez. Bunun çok iyi bir örneği, organları çıkardıklarında felç edici ilaçlar vermeleridir, böylece artık hareket edemezler ya da kıpırdayamazlar."</w:t>
        <w:br/>
        <w:t xml:space="preserve"/>
        <w:br/>
        <w:t xml:space="preserve">Görüşmeci:</w:t>
        <w:br/>
        <w:t xml:space="preserve">„Oh, ne kadar korkunç."</w:t>
        <w:br/>
        <w:t xml:space="preserve"/>
        <w:br/>
        <w:t xml:space="preserve">Dr. Byrne:</w:t>
        <w:br/>
        <w:t xml:space="preserve">„Hareket etmeseler ya da kıvranmasalar bile, onları kestiğinizde kalp atışları ve kan basınçları yükselir, çünkü bu acıya verilen tepkidir. Ancak artık acı çektiklerini gösteremezler."</w:t>
        <w:br/>
        <w:t xml:space="preserve"/>
        <w:br/>
        <w:t xml:space="preserve">Görüşmeci:</w:t>
        <w:br/>
        <w:t xml:space="preserve">„Çünkü felçliler, tıbbi olarak felçliler, bu yüzden artık tepki veremiyorlar, değil mi?"</w:t>
        <w:br/>
        <w:t xml:space="preserve"/>
        <w:br/>
        <w:t xml:space="preserve">Dr. Byrne:</w:t>
        <w:br/>
        <w:t xml:space="preserve">„Evet."</w:t>
        <w:br/>
        <w:t xml:space="preserve"/>
        <w:br/>
        <w:t xml:space="preserve">Görüşmeci:</w:t>
        <w:br/>
        <w:t xml:space="preserve">„Oh, bu korkunç."</w:t>
        <w:br/>
        <w:t xml:space="preserve"/>
        <w:br/>
        <w:t xml:space="preserve">Dr. Byrne:</w:t>
        <w:br/>
        <w:t xml:space="preserve">„Dikkat ederseniz gerçekten kötüleşir.</w:t>
        <w:br/>
        <w:t xml:space="preserve">Her halükarda, beyin ölümü öncelikle organ elde etmek için icat edilmiştir. Ama aynı zamanda asla iş bulamayacak, sadece yaşayacak ve ölmeyecek insanları tedavi etmek için para harcamaktan kaçınmak için. Yani beyin ölümünün ne olduğunu görüyorsunuz: Her şeyden önce organları almanın bir yolu.</w:t>
        <w:br/>
        <w:t xml:space="preserve"/>
        <w:br/>
        <w:t xml:space="preserve">Ve beyin ölümünün işleyiş şekli, din adamlarının ve papazların bu işe dahil olmasını sağlamaktır. Organ nakli söz konusu olduğunda, yetkili bir başvuru sahibi vardır. Ve bu atanan başvuru sahibi genellikle iyi giyinen ve akrabalarıyla arkadaş olan çok hoş bir kişidir. „Bir kahve ister misiniz? Bunun senin için korkunç olduğunu biliyorum. Size yardımcı olmak için elimizden geleni yapacağız." Ve tüm bunlar endoktrinasyonun bir parçasıdır ve organlara ulaşmaya hizmet eder.</w:t>
        <w:br/>
        <w:t xml:space="preserve"/>
        <w:br/>
        <w:t xml:space="preserve">Gördüğünüz gibi, bir cesetten organ alamazsınız. Nakledilen her organ sağlıklı bir organdır. Ve sağlıklı organlar sadece yaşayan insanlardan elde edilebilir. Bir cesetten organ nakli için organ alamazsınız."</w:t>
        <w:br/>
        <w:t xml:space="preserve"/>
        <w:br/>
        <w:t xml:space="preserve">Görüşmeci:</w:t>
        <w:br/>
        <w:t xml:space="preserve">„Yani, bunu belgelerinizde bulundurmasanız iyi olur?"</w:t>
        <w:br/>
        <w:t xml:space="preserve"/>
        <w:br/>
        <w:t xml:space="preserve">Dr. Byrne:</w:t>
        <w:br/>
        <w:t xml:space="preserve">„Size söylediğim şeyleri bilmenizi istemiyorlar. Çünkü bunu bilirseniz, kızacaksınız. Şu anda üçünüz de bu konuda kızdınız ve bu sizin hakkınız.</w:t>
        <w:br/>
        <w:t xml:space="preserve"/>
        <w:br/>
        <w:t xml:space="preserve">Çünkü kimin organlarını istiyorlar? Kesinlikle çocukların, ama özellikle 16 ila 30 yaşındakilerin organlarını istiyorlar. Hayatları tehlikede. Bilinçleri yerinde değilse ve solunum cihazına bağlılarsa, organlarını istiyorlar. Ve organları ele geçirmek için ellerinden gelen her şeyi yapıyorlar. Ve organlar alındıktan sonra, artık canlandırılamazlar. Yani yaptıkları şey ... Akrabalarına "Kızınız Sally iyi bir şey yapmak istiyor ... bu trajediden iyi bir şey çıkarmanın bir yolu bu" diyorlar. Ya da: "Oğlunuz ..." Eskiden kaza geçiren ya da ateşli silahla yaralanan kişilerden organ alınırken, artık aşırı dozda uyuşturucu alan kişilerden, kaza ve ateşli silah yaralanmalarının toplamından çok daha fazla organ alınıyor.</w:t>
        <w:br/>
        <w:t xml:space="preserve"/>
        <w:br/>
        <w:t xml:space="preserve">Ohio'da her gün sekiz kişi aşırı doz nedeniyle hayatını kaybetmektedir. Organlarını bu şekilde alıyorlar ve istedikleri de bu. Peki ne yapıyorlar? Polis memurlarına uyuşturucuya karşı koymaları için acil durum ilacı Narcan veriyorlar. Bu da aşırı doz almış kişileri acil servise getirir. Ama bu onların hayatını kurtarmıyor, sadece acil servise götürüyor. Ve organlarını bu şekilde alıyorlar."</w:t>
        <w:br/>
        <w:t xml:space="preserve"/>
        <w:br/>
        <w:t xml:space="preserve">Görüşmeci:</w:t>
        <w:br/>
        <w:t xml:space="preserve">„Bu şeytani derecede iğrenç."</w:t>
        <w:br/>
        <w:t xml:space="preserve"/>
        <w:br/>
        <w:t xml:space="preserve">Dr. Byrne:</w:t>
        <w:br/>
        <w:t xml:space="preserve">„Evet, gerçekten öyle. Bu çok kötü."</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sak.'dan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FDP'nin talebi: </w:t>
        <w:rPr>
          <w:sz w:val="18"/>
        </w:rPr>
      </w:r>
      <w:r w:rsidR="0026191C">
        <w:rPr/>
        <w:br/>
      </w:r>
      <w:hyperlink w:history="true" r:id="rId21">
        <w:r w:rsidRPr="00F24C6F">
          <w:rPr>
            <w:rStyle w:val="Hyperlink"/>
          </w:rPr>
          <w:rPr>
            <w:sz w:val="18"/>
          </w:rPr>
          <w:t>https://www.tagesschau.de/inland/innenpolitik/fdp-organspende-100.html</w:t>
        </w:r>
      </w:hyperlink>
      <w:r w:rsidR="0026191C">
        <w:rPr/>
        <w:br/>
      </w:r>
      <w:hyperlink w:history="true" r:id="rId22">
        <w:r w:rsidRPr="00F24C6F">
          <w:rPr>
            <w:rStyle w:val="Hyperlink"/>
          </w:rPr>
          <w:rPr>
            <w:sz w:val="18"/>
          </w:rPr>
          <w:t>https://www.tagesschau.de/inland/organspende-230.html</w:t>
        </w:r>
      </w:hyperlink>
      <w:r w:rsidR="0026191C">
        <w:rPr/>
        <w:br/>
      </w:r>
      <w:r w:rsidR="0026191C">
        <w:rPr/>
        <w:br/>
      </w:r>
      <w:r w:rsidRPr="002B28C8">
        <w:t xml:space="preserve">Beyin ölümü kavramı: </w:t>
        <w:rPr>
          <w:sz w:val="18"/>
        </w:rPr>
      </w:r>
      <w:r w:rsidR="0026191C">
        <w:rPr/>
        <w:br/>
      </w:r>
      <w:hyperlink w:history="true" r:id="rId23">
        <w:r w:rsidRPr="00F24C6F">
          <w:rPr>
            <w:rStyle w:val="Hyperlink"/>
          </w:rPr>
          <w:rPr>
            <w:sz w:val="18"/>
          </w:rPr>
          <w:t>https://www.organspende-wiki.de/wiki/index.php?title=Ad-Hoc-Komitee_1968</w:t>
        </w:r>
      </w:hyperlink>
      <w:r w:rsidR="0026191C">
        <w:rPr/>
        <w:br/>
      </w:r>
      <w:r w:rsidR="0026191C">
        <w:rPr/>
        <w:br/>
      </w:r>
      <w:r w:rsidRPr="002B28C8">
        <w:t xml:space="preserve">İsviçre Yönetmeliği: </w:t>
        <w:rPr>
          <w:sz w:val="18"/>
        </w:rPr>
      </w:r>
      <w:hyperlink w:history="true" r:id="rId24">
        <w:r w:rsidRPr="00F24C6F">
          <w:rPr>
            <w:rStyle w:val="Hyperlink"/>
          </w:rPr>
          <w:rPr>
            <w:sz w:val="18"/>
          </w:rPr>
          <w:t>https://www.swisstransplant.org/de/infocenter/publikationen/magazin/dcd-organspende</w:t>
        </w:r>
      </w:hyperlink>
      <w:r w:rsidR="0026191C">
        <w:rPr/>
        <w:br/>
      </w:r>
      <w:hyperlink w:history="true" r:id="rId25">
        <w:r w:rsidRPr="00F24C6F">
          <w:rPr>
            <w:rStyle w:val="Hyperlink"/>
          </w:rPr>
          <w:rPr>
            <w:sz w:val="18"/>
          </w:rPr>
          <w:t>https://www.parlament.ch/de/ratsbetrieb/suche-curia-vista/geschaeft?AffairId=20194569</w:t>
        </w:r>
      </w:hyperlink>
      <w:r w:rsidR="0026191C">
        <w:rPr/>
        <w:br/>
      </w:r>
      <w:r w:rsidR="0026191C">
        <w:rPr/>
        <w:br/>
      </w:r>
      <w:r w:rsidRPr="002B28C8">
        <w:t xml:space="preserve">Dr. Paul Bryne:</w:t>
        <w:rPr>
          <w:sz w:val="18"/>
        </w:rPr>
      </w:r>
      <w:r w:rsidR="0026191C">
        <w:rPr/>
        <w:br/>
      </w:r>
      <w:hyperlink w:history="true" r:id="rId26">
        <w:r w:rsidRPr="00F24C6F">
          <w:rPr>
            <w:rStyle w:val="Hyperlink"/>
          </w:rPr>
          <w:rPr>
            <w:sz w:val="18"/>
          </w:rPr>
          <w:t>https://www.organspende-wiki.de/wiki/index.php?title=Paul_Byrne</w:t>
        </w:r>
      </w:hyperlink>
      <w:r w:rsidR="0026191C">
        <w:rPr/>
        <w:br/>
      </w:r>
      <w:hyperlink w:history="true" r:id="rId27">
        <w:r w:rsidRPr="00F24C6F">
          <w:rPr>
            <w:rStyle w:val="Hyperlink"/>
          </w:rPr>
          <w:rPr>
            <w:sz w:val="18"/>
          </w:rPr>
          <w:t>https://www.lacrosselibrary.org/event/truth-about-organ-donation-dr-paul-byrne-speaker</w:t>
        </w:r>
      </w:hyperlink>
      <w:r w:rsidR="0026191C">
        <w:rPr/>
        <w:br/>
      </w:r>
      <w:r w:rsidR="0026191C">
        <w:rPr/>
        <w:br/>
      </w:r>
      <w:r w:rsidRPr="002B28C8">
        <w:t xml:space="preserve">Beyin ölümü gerçekleşmiş: </w:t>
        <w:rPr>
          <w:sz w:val="18"/>
        </w:rPr>
      </w:r>
      <w:r w:rsidR="0026191C">
        <w:rPr/>
        <w:br/>
      </w:r>
      <w:hyperlink w:history="true" r:id="rId28">
        <w:r w:rsidRPr="00F24C6F">
          <w:rPr>
            <w:rStyle w:val="Hyperlink"/>
          </w:rPr>
          <w:rPr>
            <w:sz w:val="18"/>
          </w:rPr>
          <w:t>https://www.a-zieger.de/Dateien/Vortraege/FolienVortragDresden200814012008.pdf</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Beyin ölümü buluşu organ bağışı için bir iş modeli - Dr. Paul Byrne ile röportaj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www.kla.tv/37019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19.03.2025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tagesschau.de/inland/innenpolitik/fdp-organspende-100.html" TargetMode="External" Id="rId21" /><Relationship Type="http://schemas.openxmlformats.org/officeDocument/2006/relationships/hyperlink" Target="https://www.tagesschau.de/inland/organspende-230.html" TargetMode="External" Id="rId22" /><Relationship Type="http://schemas.openxmlformats.org/officeDocument/2006/relationships/hyperlink" Target="https://www.organspende-wiki.de/wiki/index.php?title=Ad-Hoc-Komitee_1968" TargetMode="External" Id="rId23" /><Relationship Type="http://schemas.openxmlformats.org/officeDocument/2006/relationships/hyperlink" Target="https://www.swisstransplant.org/de/infocenter/publikationen/magazin/dcd-organspende" TargetMode="External" Id="rId24" /><Relationship Type="http://schemas.openxmlformats.org/officeDocument/2006/relationships/hyperlink" Target="https://www.parlament.ch/de/ratsbetrieb/suche-curia-vista/geschaeft?AffairId=20194569" TargetMode="External" Id="rId25" /><Relationship Type="http://schemas.openxmlformats.org/officeDocument/2006/relationships/hyperlink" Target="https://www.organspende-wiki.de/wiki/index.php?title=Paul_Byrne" TargetMode="External" Id="rId26" /><Relationship Type="http://schemas.openxmlformats.org/officeDocument/2006/relationships/hyperlink" Target="https://www.lacrosselibrary.org/event/truth-about-organ-donation-dr-paul-byrne-speaker" TargetMode="External" Id="rId27" /><Relationship Type="http://schemas.openxmlformats.org/officeDocument/2006/relationships/hyperlink" Target="https://www.a-zieger.de/Dateien/Vortraege/FolienVortragDresden200814012008.pdf" TargetMode="External" Id="rId28"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7019"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701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976</ap:Words>
  <ap:DocSecurity>0</ap:DocSecurity>
  <ap:ScaleCrop>false</ap:ScaleCrop>
  <ap:HeadingPairs>
    <vt:vector baseType="variant" size="2">
      <vt:variant>
        <vt:lpstr>Beyin ölümü buluşu organ bağışı için bir iş modeli - Dr. Paul Byrne ile röportaj</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