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B0E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6E7D037" wp14:editId="062B785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2EA94F1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CB386F4" wp14:editId="23D44E2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Heiko Schöning: Vorsicht! Korruptionsgeld für Krieg und Pandemien</w:t>
      </w:r>
    </w:p>
    <w:p w14:paraId="304B739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haben die „Covid-Pandemie“, das KI-Projekt Stargate und die gigantische Aufrüstung in Deutschland gemeinsam? Analyst Heiko Schöning offenbart: Kriminelle Vereinigungen investieren stets vorab in globale Krisen, um dann gigantische Gewinne abzuschöpfen. Wohin fließt das große Geld momentan? Die aktuellen Produktionsstätten offenbaren die Pläne der globalen Krisen-Mafia und wie diese geschickt Korruptionsgelder zur Umsetzung ihrer Pläne einsetzt.</w:t>
      </w:r>
    </w:p>
    <w:p w14:paraId="76F289E6"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[Heiko Schöning</w:t>
      </w:r>
      <w:r w:rsidRPr="00A5698E">
        <w:rPr>
          <w:rFonts w:ascii="Arial" w:eastAsia="Arial" w:hAnsi="Arial" w:cs="Arial"/>
        </w:rPr>
        <w:t xml:space="preserve">:] </w:t>
      </w:r>
    </w:p>
    <w:p w14:paraId="51A12A2D"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Das ist eben wichtig zu sehen – so wie wir das auch bei der Covid-Plandemie gesehen haben – dass dort ganz viel Geld ganz schnell ausgegeben worden ist. Und dass im Prinzip eigentlich die Werbe- und Korruptionspartner auch damit gefunden worden sind. </w:t>
      </w:r>
    </w:p>
    <w:p w14:paraId="2EDBD04C" w14:textId="77777777" w:rsidR="00A5698E" w:rsidRPr="00A5698E" w:rsidRDefault="00A5698E" w:rsidP="00A5698E">
      <w:pPr>
        <w:spacing w:after="0"/>
        <w:jc w:val="both"/>
        <w:rPr>
          <w:rFonts w:ascii="Arial" w:eastAsia="Arial" w:hAnsi="Arial" w:cs="Arial"/>
        </w:rPr>
      </w:pPr>
    </w:p>
    <w:p w14:paraId="41D2C62E"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4E09B2FE"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shd w:val="clear" w:color="auto" w:fill="FFFFFF"/>
        </w:rPr>
        <w:t>Von diesen Milliarden und Abermilliarden Euro gehen jetzt ein großer Teil davon an die zukünftigen Mitwisser – also das ist ja dann Schweigegeld.</w:t>
      </w:r>
    </w:p>
    <w:p w14:paraId="6524A3C5" w14:textId="77777777" w:rsidR="00A5698E" w:rsidRPr="00A5698E" w:rsidRDefault="00A5698E" w:rsidP="00A5698E">
      <w:pPr>
        <w:spacing w:after="0"/>
        <w:jc w:val="both"/>
        <w:rPr>
          <w:rFonts w:ascii="Arial" w:eastAsia="Arial" w:hAnsi="Arial" w:cs="Arial"/>
        </w:rPr>
      </w:pPr>
    </w:p>
    <w:p w14:paraId="49ABB32D"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[Heiko Schöning</w:t>
      </w:r>
      <w:r w:rsidRPr="00A5698E">
        <w:rPr>
          <w:rFonts w:ascii="Arial" w:eastAsia="Arial" w:hAnsi="Arial" w:cs="Arial"/>
        </w:rPr>
        <w:t xml:space="preserve">:] </w:t>
      </w:r>
    </w:p>
    <w:p w14:paraId="5B05B3CA" w14:textId="77777777" w:rsidR="00A5698E" w:rsidRPr="00A5698E" w:rsidRDefault="00A5698E" w:rsidP="00A5698E">
      <w:pPr>
        <w:spacing w:after="0"/>
        <w:jc w:val="both"/>
        <w:rPr>
          <w:rFonts w:ascii="Arial" w:eastAsia="Arial" w:hAnsi="Arial" w:cs="Arial"/>
        </w:rPr>
      </w:pPr>
      <w:r w:rsidRPr="00A5698E">
        <w:rPr>
          <w:rFonts w:ascii="Arial" w:eastAsia="Arial" w:hAnsi="Arial" w:cs="Arial"/>
          <w:shd w:val="clear" w:color="auto" w:fill="FFFFFF"/>
        </w:rPr>
        <w:t xml:space="preserve">So sieht das Ganze aus. </w:t>
      </w:r>
      <w:r w:rsidRPr="00A5698E">
        <w:rPr>
          <w:rFonts w:ascii="Arial" w:eastAsia="Arial" w:hAnsi="Arial" w:cs="Arial"/>
          <w:b/>
          <w:i/>
          <w:iCs/>
          <w:shd w:val="clear" w:color="auto" w:fill="FFFFFF"/>
        </w:rPr>
        <w:t xml:space="preserve">Und deswegen ist es so enorm wichtig, eben dieses Verführungs- und Korruptionsgeld nicht anzunehmen, aus der Vergangenheit zu lernen. </w:t>
      </w:r>
      <w:r w:rsidRPr="00A5698E">
        <w:rPr>
          <w:rFonts w:ascii="Arial" w:eastAsia="Arial" w:hAnsi="Arial" w:cs="Arial"/>
          <w:shd w:val="clear" w:color="auto" w:fill="FFFFFF"/>
        </w:rPr>
        <w:t xml:space="preserve">Und es wird Zeit, das wirklich ernst und wahr zu nehmen. </w:t>
      </w:r>
    </w:p>
    <w:p w14:paraId="04CF428C" w14:textId="77777777" w:rsidR="00A5698E" w:rsidRPr="00A5698E" w:rsidRDefault="00A5698E" w:rsidP="00A5698E">
      <w:pPr>
        <w:spacing w:after="0"/>
        <w:jc w:val="both"/>
        <w:rPr>
          <w:rFonts w:ascii="Arial" w:eastAsia="Arial" w:hAnsi="Arial" w:cs="Arial"/>
        </w:rPr>
      </w:pPr>
    </w:p>
    <w:p w14:paraId="1E38B97F"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_________________________________________________________________________</w:t>
      </w:r>
    </w:p>
    <w:p w14:paraId="0130FF4D" w14:textId="77777777" w:rsidR="00A5698E" w:rsidRPr="00A5698E" w:rsidRDefault="00A5698E" w:rsidP="00A5698E">
      <w:pPr>
        <w:spacing w:after="0"/>
        <w:jc w:val="both"/>
        <w:rPr>
          <w:rFonts w:ascii="Arial" w:eastAsia="Arial" w:hAnsi="Arial" w:cs="Arial"/>
        </w:rPr>
      </w:pPr>
    </w:p>
    <w:p w14:paraId="4FBEEF5C"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6AF173B6"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t xml:space="preserve">Wir haben heute einen sehr bekannten Interviewpartner hier im Studio eingeladen, Heiko Schöning, Arzt, Autor und Offizier der Bundeswehrreserve. Herzlich willkommen und vielen Dank, dass Sie sich die Zeit genommen haben. </w:t>
      </w:r>
    </w:p>
    <w:p w14:paraId="4BF109DF"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79149A7B"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[Heiko Schöning</w:t>
      </w:r>
      <w:r w:rsidRPr="00A5698E">
        <w:rPr>
          <w:rFonts w:ascii="Arial" w:eastAsia="Arial" w:hAnsi="Arial" w:cs="Arial"/>
        </w:rPr>
        <w:t xml:space="preserve">:] </w:t>
      </w:r>
    </w:p>
    <w:p w14:paraId="26776529"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Ja, gerne und einen herzlichen Gruß aus dem hohen Norden. </w:t>
      </w:r>
    </w:p>
    <w:p w14:paraId="4D708EC4"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7221C9DF"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154A5398"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t xml:space="preserve">Ja, Sie sind bekannt dafür, weltumspannende Ereignisse schon Jahre im Voraus zu prognostizieren, weil Sie ja die großen Drehbücher der Weltakteure studieren und Ihre Investitionen, also das große Geld, beobachten. Können Sie hier, gerade was die aktuellen Ereignisse angeht, uns wiederkehrende Muster zeigen? </w:t>
      </w:r>
    </w:p>
    <w:p w14:paraId="5F75B121"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411920B2"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[Heiko Schöning</w:t>
      </w:r>
      <w:r w:rsidRPr="00A5698E">
        <w:rPr>
          <w:rFonts w:ascii="Arial" w:eastAsia="Arial" w:hAnsi="Arial" w:cs="Arial"/>
        </w:rPr>
        <w:t xml:space="preserve">:] </w:t>
      </w:r>
    </w:p>
    <w:p w14:paraId="7C08211B"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Nun ja, Sie werden wahrscheinlich darauf anspielen, dass jetzt ja gerade </w:t>
      </w:r>
      <w:r w:rsidRPr="00A5698E">
        <w:rPr>
          <w:rFonts w:ascii="Arial" w:eastAsia="Arial" w:hAnsi="Arial" w:cs="Arial"/>
          <w:b/>
        </w:rPr>
        <w:t>800 Milliarden Euro im Deutschen Bundestag aufgerufen worden sind für Rüstung</w:t>
      </w:r>
      <w:r w:rsidRPr="00A5698E">
        <w:rPr>
          <w:rFonts w:ascii="Arial" w:eastAsia="Arial" w:hAnsi="Arial" w:cs="Arial"/>
        </w:rPr>
        <w:t xml:space="preserve">. Und dass im Weißen Haus in Washington, </w:t>
      </w:r>
      <w:r w:rsidRPr="00A5698E">
        <w:rPr>
          <w:rFonts w:ascii="Arial" w:eastAsia="Arial" w:hAnsi="Arial" w:cs="Arial"/>
          <w:b/>
        </w:rPr>
        <w:t xml:space="preserve">in den USA, am 21. Januar 2025 gerade 500 Milliarden </w:t>
      </w:r>
      <w:r w:rsidRPr="00A5698E">
        <w:rPr>
          <w:rFonts w:ascii="Arial" w:eastAsia="Arial" w:hAnsi="Arial" w:cs="Arial"/>
          <w:b/>
        </w:rPr>
        <w:lastRenderedPageBreak/>
        <w:t xml:space="preserve">Dollar für das „Projekt Stargate“ </w:t>
      </w:r>
      <w:r w:rsidRPr="00A5698E">
        <w:rPr>
          <w:rFonts w:ascii="Arial" w:eastAsia="Arial" w:hAnsi="Arial" w:cs="Arial"/>
        </w:rPr>
        <w:t xml:space="preserve">aufgerufen worden sind. Das sind enorme Geldbeträge, 500 Milliarden und 800 Milliarden, also nicht Millionen, sondern Milliarden. Und das sind wirkliche Großprojekte. </w:t>
      </w:r>
    </w:p>
    <w:p w14:paraId="5EEAFDD8"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Man muss sich fragen: Für was wird das Ganze ausgegeben und wie? Und richtig gibt es schon Muster in der Vergangenheit, wo auch sehr viel Geld plötzlich da gewesen ist. Also Steuergeld eigentlich, welches vorher angeblich so knapp gewesen ist. Und jetzt hat man das ganz groß und will es ausgeben. Was steckt dahinter? </w:t>
      </w:r>
    </w:p>
    <w:p w14:paraId="78193D2E" w14:textId="77777777" w:rsidR="00A5698E" w:rsidRPr="00A5698E" w:rsidRDefault="00A5698E" w:rsidP="00A5698E">
      <w:pPr>
        <w:spacing w:after="0"/>
        <w:jc w:val="both"/>
        <w:rPr>
          <w:rFonts w:ascii="Arial" w:eastAsia="Arial" w:hAnsi="Arial" w:cs="Arial"/>
        </w:rPr>
      </w:pPr>
    </w:p>
    <w:p w14:paraId="7B4CF542"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Da muss man insbesondere sich noch an die nähere Vergangenheit erinnern. In der näheren Vergangenheit hatten wir ja auch die „Covid-Plandemie“, wo gleich am Anfang März 2020 ganz viel Geld ausgegeben worden ist. Also viele, viele Milliarden von der Weltbank zum Beispiel, plötzlich – obwohl noch gar nichts medizinisch sicher sein konnte. Da wurde auch ganz viel Geld aufgerufen, welches dann eigentlich Verführungs- und Korruptionsgeld geworden ist. </w:t>
      </w:r>
    </w:p>
    <w:p w14:paraId="5269E660" w14:textId="77777777" w:rsidR="00A5698E" w:rsidRPr="00A5698E" w:rsidRDefault="00A5698E" w:rsidP="00A5698E">
      <w:pPr>
        <w:spacing w:after="0"/>
        <w:jc w:val="both"/>
        <w:rPr>
          <w:rFonts w:ascii="Arial" w:eastAsia="Arial" w:hAnsi="Arial" w:cs="Arial"/>
        </w:rPr>
      </w:pPr>
    </w:p>
    <w:p w14:paraId="43B7E563"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wie ich dazu gekommen bin – das war ja der </w:t>
      </w:r>
      <w:r w:rsidRPr="00A5698E">
        <w:rPr>
          <w:rFonts w:ascii="Arial" w:eastAsia="Arial" w:hAnsi="Arial" w:cs="Arial"/>
          <w:b/>
        </w:rPr>
        <w:t xml:space="preserve">Terroranschlag von 2001 mit der biologischen Waffe Bacillus anthracis. Das war also </w:t>
      </w:r>
      <w:r w:rsidRPr="00A5698E">
        <w:rPr>
          <w:rFonts w:ascii="Arial" w:eastAsia="Arial" w:hAnsi="Arial" w:cs="Arial"/>
          <w:b/>
          <w:u w:val="single"/>
        </w:rPr>
        <w:t>Anthrax 01</w:t>
      </w:r>
      <w:r w:rsidRPr="00A5698E">
        <w:rPr>
          <w:rFonts w:ascii="Arial" w:eastAsia="Arial" w:hAnsi="Arial" w:cs="Arial"/>
          <w:b/>
        </w:rPr>
        <w:t xml:space="preserve">. </w:t>
      </w:r>
      <w:r w:rsidRPr="00A5698E">
        <w:rPr>
          <w:rFonts w:ascii="Arial" w:eastAsia="Arial" w:hAnsi="Arial" w:cs="Arial"/>
        </w:rPr>
        <w:t xml:space="preserve">Und das war auch eine weltweite Panik. Da wurden auch – im Zuge dieses Anschlags und dieses Narratives – dort </w:t>
      </w:r>
      <w:r w:rsidRPr="00A5698E">
        <w:rPr>
          <w:rFonts w:ascii="Arial" w:eastAsia="Arial" w:hAnsi="Arial" w:cs="Arial"/>
          <w:b/>
        </w:rPr>
        <w:t>über 50 Milliarden US-Dollar ausgegeben</w:t>
      </w:r>
      <w:r w:rsidRPr="00A5698E">
        <w:rPr>
          <w:rFonts w:ascii="Arial" w:eastAsia="Arial" w:hAnsi="Arial" w:cs="Arial"/>
        </w:rPr>
        <w:t xml:space="preserve">, um eine neue Industrie aufzubauen. Biosicherheit, Biosecurity. Und das Ganze auf einem Narrativ, welches einfach mal falsch war, unter falscher Flagge – welches gelogen war und zwar auch von der Regierung. Das konnte ich ja detailliert nachweisen. </w:t>
      </w:r>
    </w:p>
    <w:p w14:paraId="00E7F21E"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Dieses Geld mit diesen 50 Milliarden wurde dafür benutzt, um aus einer Handvoll staatlichen Biowaffenlaboren eine ganze private Biowaffenindustrie zu machen. Also aus einer Handvoll staatlicher Biowaffenlabore wurde eine Industrie mit 20.000 privaten Forschern und Firmen, die diese über 50 Milliarden dann aufgebraucht haben. </w:t>
      </w:r>
    </w:p>
    <w:p w14:paraId="5D4012A2"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da ist auch sehr, sehr viel Korruptionsgeld mit gewesen. Das hat zu was geführt? Das hat genau zu den Strukturen geführt, die wir dann ab 2020 mit Covid-19 erlebt haben. </w:t>
      </w:r>
    </w:p>
    <w:p w14:paraId="7E17B15B" w14:textId="77777777" w:rsidR="00A5698E" w:rsidRPr="00A5698E" w:rsidRDefault="00A5698E" w:rsidP="00A5698E">
      <w:pPr>
        <w:spacing w:after="0"/>
        <w:jc w:val="both"/>
        <w:rPr>
          <w:rFonts w:ascii="Arial" w:eastAsia="Arial" w:hAnsi="Arial" w:cs="Arial"/>
        </w:rPr>
      </w:pPr>
    </w:p>
    <w:p w14:paraId="6DFBF9ED"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Deswegen ist es wichtig, auch irgendwo einen Anker zu haben, auch irgendwo zu sehen: </w:t>
      </w:r>
    </w:p>
    <w:p w14:paraId="76AFDB53" w14:textId="77777777" w:rsidR="00A5698E" w:rsidRPr="00A5698E" w:rsidRDefault="00A5698E" w:rsidP="00A5698E">
      <w:pPr>
        <w:numPr>
          <w:ilvl w:val="0"/>
          <w:numId w:val="2"/>
        </w:numPr>
        <w:spacing w:after="0"/>
        <w:jc w:val="both"/>
        <w:rPr>
          <w:rFonts w:ascii="Arial" w:eastAsia="Arial" w:hAnsi="Arial" w:cs="Arial"/>
        </w:rPr>
      </w:pPr>
      <w:r w:rsidRPr="00A5698E">
        <w:rPr>
          <w:rFonts w:ascii="Arial" w:eastAsia="Arial" w:hAnsi="Arial" w:cs="Arial"/>
          <w:i/>
          <w:iCs/>
        </w:rPr>
        <w:t xml:space="preserve">Moment mal, haben wir ein Muster? </w:t>
      </w:r>
    </w:p>
    <w:p w14:paraId="537E0473" w14:textId="77777777" w:rsidR="00A5698E" w:rsidRPr="00A5698E" w:rsidRDefault="00A5698E" w:rsidP="00A5698E">
      <w:pPr>
        <w:numPr>
          <w:ilvl w:val="0"/>
          <w:numId w:val="2"/>
        </w:numPr>
        <w:spacing w:after="0"/>
        <w:jc w:val="both"/>
        <w:rPr>
          <w:rFonts w:ascii="Arial" w:eastAsia="Arial" w:hAnsi="Arial" w:cs="Arial"/>
          <w:i/>
          <w:iCs/>
        </w:rPr>
      </w:pPr>
      <w:r w:rsidRPr="00A5698E">
        <w:rPr>
          <w:rFonts w:ascii="Arial" w:eastAsia="Arial" w:hAnsi="Arial" w:cs="Arial"/>
          <w:i/>
          <w:iCs/>
        </w:rPr>
        <w:t xml:space="preserve">Können wir etwas erkennen? </w:t>
      </w:r>
    </w:p>
    <w:p w14:paraId="247D8F03" w14:textId="77777777" w:rsidR="00A5698E" w:rsidRPr="00A5698E" w:rsidRDefault="00A5698E" w:rsidP="00A5698E">
      <w:pPr>
        <w:numPr>
          <w:ilvl w:val="0"/>
          <w:numId w:val="2"/>
        </w:numPr>
        <w:spacing w:after="0"/>
        <w:jc w:val="both"/>
        <w:rPr>
          <w:rFonts w:ascii="Arial" w:eastAsia="Arial" w:hAnsi="Arial" w:cs="Arial"/>
          <w:i/>
          <w:iCs/>
        </w:rPr>
      </w:pPr>
      <w:r w:rsidRPr="00A5698E">
        <w:rPr>
          <w:rFonts w:ascii="Arial" w:eastAsia="Arial" w:hAnsi="Arial" w:cs="Arial"/>
          <w:i/>
          <w:iCs/>
        </w:rPr>
        <w:t xml:space="preserve">Wie kommt es, dass so plötzlich ganz viel Geld aufgerufen wird? </w:t>
      </w:r>
    </w:p>
    <w:p w14:paraId="7FE43AC1" w14:textId="77777777" w:rsidR="00A5698E" w:rsidRPr="00A5698E" w:rsidRDefault="00A5698E" w:rsidP="00A5698E">
      <w:pPr>
        <w:numPr>
          <w:ilvl w:val="0"/>
          <w:numId w:val="2"/>
        </w:numPr>
        <w:spacing w:after="0"/>
        <w:jc w:val="both"/>
        <w:rPr>
          <w:rFonts w:ascii="Arial" w:eastAsia="Arial" w:hAnsi="Arial" w:cs="Arial"/>
          <w:i/>
          <w:iCs/>
        </w:rPr>
      </w:pPr>
      <w:r w:rsidRPr="00A5698E">
        <w:rPr>
          <w:rFonts w:ascii="Arial" w:eastAsia="Arial" w:hAnsi="Arial" w:cs="Arial"/>
          <w:i/>
          <w:iCs/>
        </w:rPr>
        <w:t xml:space="preserve">Und was wird aus dem Geld? </w:t>
      </w:r>
    </w:p>
    <w:p w14:paraId="71AF080E" w14:textId="77777777" w:rsidR="00A5698E" w:rsidRPr="00A5698E" w:rsidRDefault="00A5698E" w:rsidP="00A5698E">
      <w:pPr>
        <w:spacing w:after="0"/>
        <w:jc w:val="both"/>
        <w:rPr>
          <w:rFonts w:ascii="Arial" w:eastAsia="Arial" w:hAnsi="Arial" w:cs="Arial"/>
        </w:rPr>
      </w:pPr>
    </w:p>
    <w:p w14:paraId="62D4EA5C"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Ja, da kann ich nur sagen: Das Wichtigste auch aus meiner forensischen Forschung, das war eben dieser „Anthrax Anschlag“ – also das, was ich Anthrax 01 nenne. </w:t>
      </w:r>
    </w:p>
    <w:p w14:paraId="1D2FAD35"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49147F4E" w14:textId="77777777" w:rsidR="00A5698E" w:rsidRPr="00A5698E" w:rsidRDefault="00A5698E" w:rsidP="00A5698E">
      <w:pPr>
        <w:spacing w:after="0"/>
        <w:jc w:val="both"/>
        <w:rPr>
          <w:rFonts w:ascii="Arial" w:eastAsia="Arial" w:hAnsi="Arial" w:cs="Arial"/>
        </w:rPr>
      </w:pPr>
    </w:p>
    <w:p w14:paraId="32649DE4"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590A0367"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t xml:space="preserve">Das meiste Geld landet also – wenn ich Sie richtig verstanden habe – auf anderen Kassen? </w:t>
      </w:r>
    </w:p>
    <w:p w14:paraId="70315C82"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30B6DC1E"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[Heiko Schöning</w:t>
      </w:r>
      <w:r w:rsidRPr="00A5698E">
        <w:rPr>
          <w:rFonts w:ascii="Arial" w:eastAsia="Arial" w:hAnsi="Arial" w:cs="Arial"/>
        </w:rPr>
        <w:t xml:space="preserve">:] </w:t>
      </w:r>
    </w:p>
    <w:p w14:paraId="72272C29"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Ja, das ist richtig. </w:t>
      </w:r>
      <w:r w:rsidRPr="00A5698E">
        <w:rPr>
          <w:rFonts w:ascii="Arial" w:eastAsia="Arial" w:hAnsi="Arial" w:cs="Arial"/>
          <w:b/>
        </w:rPr>
        <w:t xml:space="preserve">Wenn man das nämlich wirklich mal untersucht, wo das bleibt, dann sieht man, dass sich da ganz viele, ja kriminelle Vereinigungen die Taschen damit vollstopfen – und auch Amtsträger damit bestechen. Das haben wir tatsächlich eben gesehen mit diesem Fall – der ja rund 25 Jahre her ist – mit Anthrax 01. </w:t>
      </w:r>
    </w:p>
    <w:p w14:paraId="63D602C0"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lastRenderedPageBreak/>
        <w:t xml:space="preserve">Und das ganze Narrativ ist ja bis heute immer noch ein falsches. Man sagt ja immer noch, dass diese Biowaffenanschläge durch einen Einzeltäter verübt worden sind, der sich mit einem bekannten Schmerzmittel Paracetamol dann selber umgebracht hat. So bin ich ja auch als Arzt eben dazugekommen und konnte eben wissenschaftlich nachweisen: Nein, der hat nicht so diesen Selbstmord gemacht. Das ist ja praktisch nicht möglich. Ich konnte aber detailliert nachweisen, wer ihm die Schuld in die Schuhe geschoben hat. </w:t>
      </w:r>
    </w:p>
    <w:p w14:paraId="24346248"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so bin ich eben auf diese kriminellen Vereinigungen gekommen. Ich konnte das nachweisen bis in höchste Regierungskreise, die auch heute noch in der Regierung von Donald Trump aktiv sind. Ja, so lang zieht sich das Ganze. Das ist eben wichtig zu sehen – so wie wir das auch bei der Covid-Plandemie gesehen haben – dass dort ganz viel Geld ganz schnell ausgegeben worden ist. Und dass im Prinzip eigentlich die Werbe- und Korruptionspartner auch damit gefunden worden sind. </w:t>
      </w:r>
    </w:p>
    <w:p w14:paraId="08AB3887"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2BA45AC0"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5B3A4B12"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t xml:space="preserve">Also das aktuelle Narrativ, was man ja so hört, ist, dass man diese Milliarden gebraucht hat zur Herstellung der Impfstoffe. Die haben ja bestimmt Unmengen an Geld gekostet. </w:t>
      </w:r>
    </w:p>
    <w:p w14:paraId="665ECAC7"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5D961AF1"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[Heiko Schöning</w:t>
      </w:r>
      <w:r w:rsidRPr="00A5698E">
        <w:rPr>
          <w:rFonts w:ascii="Arial" w:eastAsia="Arial" w:hAnsi="Arial" w:cs="Arial"/>
        </w:rPr>
        <w:t xml:space="preserve">:] </w:t>
      </w:r>
    </w:p>
    <w:p w14:paraId="629489E8"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Die Produktionskosten für klassische Impfstoffe oder auch für diese mRNA-Gen-Therapien, das ist im Cent-Bereich, das ist also total niedrig.</w:t>
      </w:r>
      <w:r w:rsidRPr="00A5698E">
        <w:rPr>
          <w:rFonts w:ascii="Arial" w:eastAsia="Arial" w:hAnsi="Arial" w:cs="Arial"/>
        </w:rPr>
        <w:t xml:space="preserve"> Deswegen sage ich ja auch immer: </w:t>
      </w:r>
      <w:r w:rsidRPr="00A5698E">
        <w:rPr>
          <w:rFonts w:ascii="Arial" w:eastAsia="Arial" w:hAnsi="Arial" w:cs="Arial"/>
          <w:b/>
        </w:rPr>
        <w:t>Man muss auf die Produktionsstätten den Fokus legen</w:t>
      </w:r>
      <w:r w:rsidRPr="00A5698E">
        <w:rPr>
          <w:rFonts w:ascii="Arial" w:eastAsia="Arial" w:hAnsi="Arial" w:cs="Arial"/>
        </w:rPr>
        <w:t xml:space="preserve">, weil sie das auf der einen Seite nicht so schnell wechseln können. Auf der anderen Seite hat man auch dort viel klarere und nachvollziehbare Finanzströme.  </w:t>
      </w:r>
    </w:p>
    <w:p w14:paraId="777B7ADF"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5725A4F0"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5A3562A1"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t xml:space="preserve">Können Sie dazu noch was sagen? Weil, wenn Sie jetzt behaupten, Anthrax und Covid, das war dasselbe Muster – dann muss ja da auch einiges Merkwürdiges gelaufen sein mit den Geldströmen, oder? </w:t>
      </w:r>
    </w:p>
    <w:p w14:paraId="4D15935A"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w:t>
      </w:r>
    </w:p>
    <w:p w14:paraId="4FC2CDDE"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[Heiko Schöning</w:t>
      </w:r>
      <w:r w:rsidRPr="00A5698E">
        <w:rPr>
          <w:rFonts w:ascii="Arial" w:eastAsia="Arial" w:hAnsi="Arial" w:cs="Arial"/>
        </w:rPr>
        <w:t xml:space="preserve">:] </w:t>
      </w:r>
    </w:p>
    <w:p w14:paraId="7F60A63F"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Ja, das ist es. Und das kann man auch direkt nachweisen. Also im Finanziellen, genauso wie auch im Organisatorischen. Ich will da gar nicht zu tief eingehen, das ist ja in meinem Buch abgedruckt und auch in den kostenlosen Vorträgen, die auch gelaufen sind. Aber es gibt dort ganz konkret für die, die es noch nicht gehört haben, zum Beispiel eine Firma, die heißt</w:t>
      </w:r>
      <w:r w:rsidRPr="00A5698E">
        <w:rPr>
          <w:rFonts w:ascii="Arial" w:eastAsia="Arial" w:hAnsi="Arial" w:cs="Arial"/>
          <w:b/>
        </w:rPr>
        <w:t xml:space="preserve"> </w:t>
      </w:r>
      <w:r w:rsidRPr="00A5698E">
        <w:rPr>
          <w:rFonts w:ascii="Arial" w:eastAsia="Arial" w:hAnsi="Arial" w:cs="Arial"/>
          <w:b/>
          <w:u w:val="single"/>
        </w:rPr>
        <w:t>„Emergent BioSolutions“</w:t>
      </w:r>
      <w:r w:rsidRPr="00A5698E">
        <w:rPr>
          <w:rFonts w:ascii="Arial" w:eastAsia="Arial" w:hAnsi="Arial" w:cs="Arial"/>
          <w:b/>
        </w:rPr>
        <w:t>. Das ist eine US-amerikanische Firma,</w:t>
      </w:r>
      <w:r w:rsidRPr="00A5698E">
        <w:rPr>
          <w:rFonts w:ascii="Arial" w:eastAsia="Arial" w:hAnsi="Arial" w:cs="Arial"/>
        </w:rPr>
        <w:t xml:space="preserve"> die wurde gegründet durch einen Deutsch-Libanesen, Fuad El-Hibri, und auch zusammen mit dem höchsten General der USA, Admiral William Crowe. Und die hatten eben große Anteile an dieser Firma. Und was haben die gemacht? </w:t>
      </w:r>
      <w:r w:rsidRPr="00A5698E">
        <w:rPr>
          <w:rFonts w:ascii="Arial" w:eastAsia="Arial" w:hAnsi="Arial" w:cs="Arial"/>
          <w:b/>
        </w:rPr>
        <w:t xml:space="preserve">Die haben sich ein staatliches Biolabor kaufen dürfen, die den einzigen Impfstoff gegen die Krankheit Anthrax hatte – im Deutschen ist es Milzbrand. Die haben es – um das ganz kurz zu sagen – für 25 Millionen Dollar kaufen dürfen und haben dann nach ein paar Jahren über 2.000 Milliarden Dollar Umsatz gemacht. </w:t>
      </w:r>
    </w:p>
    <w:p w14:paraId="39D6AE9B"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So, und das war eben privat der höchste Soldat der USA. </w:t>
      </w:r>
      <w:r w:rsidRPr="00A5698E">
        <w:rPr>
          <w:rFonts w:ascii="Arial" w:eastAsia="Arial" w:hAnsi="Arial" w:cs="Arial"/>
          <w:b/>
        </w:rPr>
        <w:t>Es hat dann eben kurze Zeit später – nachdem sie sich das eben privat gekauft haben – diesen angeblichen Biowaffenanschlag dort gegeben. Und die haben ein Riesengeschäft gemacht.</w:t>
      </w:r>
    </w:p>
    <w:p w14:paraId="7BF5438D"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w:t>
      </w:r>
    </w:p>
    <w:p w14:paraId="0B2D70DC"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Und genau diese Firma </w:t>
      </w:r>
      <w:r w:rsidRPr="00A5698E">
        <w:rPr>
          <w:rFonts w:ascii="Arial" w:eastAsia="Arial" w:hAnsi="Arial" w:cs="Arial"/>
        </w:rPr>
        <w:t xml:space="preserve">– das konnte ich ja 2019 eben vor der Corona-Plandemie sagen – </w:t>
      </w:r>
      <w:r w:rsidRPr="00A5698E">
        <w:rPr>
          <w:rFonts w:ascii="Arial" w:eastAsia="Arial" w:hAnsi="Arial" w:cs="Arial"/>
          <w:b/>
        </w:rPr>
        <w:t xml:space="preserve">plante eben für das Jahr 2020 auch wieder eine sehr große Produktion. Und eben mit einer gefälschten Pandemie. </w:t>
      </w:r>
      <w:r w:rsidRPr="00A5698E">
        <w:rPr>
          <w:rFonts w:ascii="Arial" w:eastAsia="Arial" w:hAnsi="Arial" w:cs="Arial"/>
        </w:rPr>
        <w:t>Das ist das, was wir als Covid-19 ab 2020 erlebt haben.</w:t>
      </w:r>
    </w:p>
    <w:p w14:paraId="694F6C7B"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lastRenderedPageBreak/>
        <w:t xml:space="preserve">Und das hatte ich ja tatsächlich Monate vorher in einem langen Interview auch dargelegt, auch mit den Beweisen, mit dem Buchentwurf auf den Tisch. Ich konnte eben sagen: </w:t>
      </w:r>
    </w:p>
    <w:p w14:paraId="27018C3E"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Hier, diese </w:t>
      </w:r>
      <w:r w:rsidRPr="00A5698E">
        <w:rPr>
          <w:rFonts w:ascii="Arial" w:eastAsia="Arial" w:hAnsi="Arial" w:cs="Arial"/>
          <w:b/>
        </w:rPr>
        <w:t>Firma „Emergent BioSolutions“</w:t>
      </w:r>
      <w:r w:rsidRPr="00A5698E">
        <w:rPr>
          <w:rFonts w:ascii="Arial" w:eastAsia="Arial" w:hAnsi="Arial" w:cs="Arial"/>
        </w:rPr>
        <w:t xml:space="preserve">, die ist tatsächlich – das kann man denen nachweisen – </w:t>
      </w:r>
      <w:r w:rsidRPr="00A5698E">
        <w:rPr>
          <w:rFonts w:ascii="Arial" w:eastAsia="Arial" w:hAnsi="Arial" w:cs="Arial"/>
          <w:b/>
        </w:rPr>
        <w:t>in das Anthrax-Verbrechen verstrickt gewesen ist</w:t>
      </w:r>
      <w:r w:rsidRPr="00A5698E">
        <w:rPr>
          <w:rFonts w:ascii="Arial" w:eastAsia="Arial" w:hAnsi="Arial" w:cs="Arial"/>
        </w:rPr>
        <w:t xml:space="preserve">. Der offizielle Einzeltäter war sogar Mitarbeiter von Emergent BioSolutions. Das war also sozusagen der Sündenbock von denen. Das war natürlich kein Einzeltäter, sondern eine Tätergruppe, die dahinterstand. </w:t>
      </w:r>
    </w:p>
    <w:p w14:paraId="016DED09"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„Emergent BioSolutions“ war auch dann der Hauptproduzent für viele Corona-Impfstoffe</w:t>
      </w:r>
      <w:r w:rsidRPr="00A5698E">
        <w:rPr>
          <w:rFonts w:ascii="Arial" w:eastAsia="Arial" w:hAnsi="Arial" w:cs="Arial"/>
        </w:rPr>
        <w:t xml:space="preserve">, wie zum Beispiel für Johnson &amp; Johnson oder AstraZeneca, Novavax, VEXAT zum Beispiel. Und auch der Direktor von Novavax, der da ganz eng mit drinhängt, Michael McManus, der war auch Vizepräsident von Pfizer. Also wirklich, Vizepräsident von Pfizer, Direktor von Novavax, ganz eng verbunden mit Emergent BioSolutions! So, das ist diese eine Firma. </w:t>
      </w:r>
    </w:p>
    <w:p w14:paraId="712B22D2" w14:textId="77777777" w:rsidR="00A5698E" w:rsidRPr="00A5698E" w:rsidRDefault="00A5698E" w:rsidP="00A5698E">
      <w:pPr>
        <w:spacing w:after="0"/>
        <w:jc w:val="both"/>
        <w:rPr>
          <w:rFonts w:ascii="Arial" w:eastAsia="Arial" w:hAnsi="Arial" w:cs="Arial"/>
        </w:rPr>
      </w:pPr>
    </w:p>
    <w:p w14:paraId="1EE3C71B"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jetzt vor ein paar Monaten lief es mir fast eiskalt über den Rücken runter – denn </w:t>
      </w:r>
      <w:r w:rsidRPr="00A5698E">
        <w:rPr>
          <w:rFonts w:ascii="Arial" w:eastAsia="Arial" w:hAnsi="Arial" w:cs="Arial"/>
          <w:b/>
        </w:rPr>
        <w:t xml:space="preserve">Emergent BioSolutions war in Berlin, bei einem Rüstungskongress. </w:t>
      </w:r>
      <w:r w:rsidRPr="00A5698E">
        <w:rPr>
          <w:rFonts w:ascii="Arial" w:eastAsia="Arial" w:hAnsi="Arial" w:cs="Arial"/>
        </w:rPr>
        <w:t xml:space="preserve">Das war die </w:t>
      </w:r>
      <w:r w:rsidRPr="00A5698E">
        <w:rPr>
          <w:rFonts w:ascii="Arial" w:eastAsia="Arial" w:hAnsi="Arial" w:cs="Arial"/>
          <w:b/>
          <w:u w:val="single"/>
        </w:rPr>
        <w:t>Konferenz „Berlin Security“</w:t>
      </w:r>
      <w:r w:rsidRPr="00A5698E">
        <w:rPr>
          <w:rFonts w:ascii="Arial" w:eastAsia="Arial" w:hAnsi="Arial" w:cs="Arial"/>
        </w:rPr>
        <w:t xml:space="preserve">. Wir haben da eine Demonstration vor diesem Kongresshotel gemacht. Ich war aber in dem Hotel und auch bei dem Kongress. Ich habe hier noch auch im Original die Kongressbroschüre. Und wer war da mit Aussteller? Emergent BioSolutions. Die sind also auch wieder in diesem Rüstungspaket dran. Und das eben in Berlin mit der Deutschen Bundeswehr und den ganzen NATO-Angehörigen, die dort auch gewesen sind. </w:t>
      </w:r>
    </w:p>
    <w:p w14:paraId="235A1CB8" w14:textId="77777777" w:rsidR="00A5698E" w:rsidRPr="00A5698E" w:rsidRDefault="00A5698E" w:rsidP="00A5698E">
      <w:pPr>
        <w:spacing w:after="0"/>
        <w:jc w:val="both"/>
        <w:rPr>
          <w:rFonts w:ascii="Arial" w:eastAsia="Arial" w:hAnsi="Arial" w:cs="Arial"/>
        </w:rPr>
      </w:pP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A5698E" w:rsidRPr="00A5698E" w14:paraId="223F464C" w14:textId="77777777" w:rsidTr="00140721">
        <w:tblPrEx>
          <w:tblCellMar>
            <w:top w:w="0" w:type="dxa"/>
            <w:bottom w:w="0" w:type="dxa"/>
          </w:tblCellMar>
        </w:tblPrEx>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530C8460"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Also wenn man einen Link haben will zum organisierten Verbrechen, dann ist es bei Anthrax, bei Covid und auch jetzt bei den Rüstungssachen, ist es immer wieder Emergent BioSolutions. </w:t>
            </w:r>
          </w:p>
        </w:tc>
      </w:tr>
    </w:tbl>
    <w:p w14:paraId="707888E7" w14:textId="77777777" w:rsidR="00A5698E" w:rsidRPr="00A5698E" w:rsidRDefault="00A5698E" w:rsidP="00A5698E">
      <w:pPr>
        <w:spacing w:after="0"/>
        <w:jc w:val="both"/>
        <w:rPr>
          <w:rFonts w:ascii="Arial" w:eastAsia="Arial" w:hAnsi="Arial" w:cs="Arial"/>
        </w:rPr>
      </w:pPr>
    </w:p>
    <w:p w14:paraId="5B290811"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502761A5" w14:textId="77777777" w:rsidR="00A5698E" w:rsidRPr="00A5698E" w:rsidRDefault="00A5698E" w:rsidP="00A5698E">
      <w:pPr>
        <w:spacing w:after="0"/>
        <w:jc w:val="both"/>
        <w:rPr>
          <w:rFonts w:ascii="Arial" w:eastAsia="Arial" w:hAnsi="Arial" w:cs="Arial"/>
        </w:rPr>
      </w:pPr>
    </w:p>
    <w:p w14:paraId="11D9DF3F"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6E56215E"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t xml:space="preserve">Das bedeutet, immer vor den Ereignissen fließen die Gelder. Und da muss ja eine Agenda dahinterstehen. Da muss ja irgendwie ein Plan verfolgt werden, wie jetzt: plötzlich ist Geld da. Aber worauf zielt denn das Ganze ab? </w:t>
      </w:r>
    </w:p>
    <w:p w14:paraId="794AF6CD"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4BEB06CA"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[Heiko Schöning</w:t>
      </w:r>
      <w:r w:rsidRPr="00A5698E">
        <w:rPr>
          <w:rFonts w:ascii="Arial" w:eastAsia="Arial" w:hAnsi="Arial" w:cs="Arial"/>
        </w:rPr>
        <w:t xml:space="preserve">:] </w:t>
      </w:r>
    </w:p>
    <w:p w14:paraId="12705804"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Das Ganze zielt ja darauf ab, dass man uns reinlegen will. Dass man uns betrügen will. Und das muss man uns natürlich auch sozusagen schmackhaft machen. Denn das geht am besten halt über Geld. Bei vielen, die noch nicht so richtig im Thema drin sind, beziehungsweise da auch keine Skrupel haben, einfach mal die ganze gute Wissenschaft, die ganze gute Medizin über den Haufen zu schmeißen und mal zu impfen. </w:t>
      </w:r>
    </w:p>
    <w:p w14:paraId="7AED42C1"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damit viel, viel Geld zu machen. Das haben wir in Deutschland bei Corona-Schwerpunktpraxen, bei niedergelassenen Ärzten gesehen. Das haben wir bei den Kliniken gesehen, die exorbitante, also sehr absolut überdurchschnittlich große Fallpauschalen bekommen haben, wenn es eine Mitdiagnose von Covid-19 gegeben hat. Ja, wenn man die auch noch an Beatmungsgeräte gehangen hat – auch völlig unmedizinisch überzogen. Dann hat man nochmal 38.000 Dollar in den USA zum Beispiel bekommen und so weiter. Das Muster eigentlich dahinter ist, dass man viele mit in das Verbrechen hineinzieht. </w:t>
      </w:r>
    </w:p>
    <w:p w14:paraId="7B26D3E1"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w:t>
      </w:r>
    </w:p>
    <w:p w14:paraId="1B9B62FD"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jetzt gibt es da eben zwei ganz aktuelle Projekte. Das ist einmal das </w:t>
      </w:r>
      <w:r w:rsidRPr="00A5698E">
        <w:rPr>
          <w:rFonts w:ascii="Arial" w:eastAsia="Arial" w:hAnsi="Arial" w:cs="Arial"/>
          <w:b/>
          <w:u w:val="single"/>
        </w:rPr>
        <w:t>„Projekt Stargate“</w:t>
      </w:r>
      <w:r w:rsidRPr="00A5698E">
        <w:rPr>
          <w:rFonts w:ascii="Arial" w:eastAsia="Arial" w:hAnsi="Arial" w:cs="Arial"/>
          <w:b/>
        </w:rPr>
        <w:t xml:space="preserve">, welches halt eine „mRNA“-Impfung gegen Krebs sein soll. Also wieder eine mRNA-Genmanipulation, keine Impfung. </w:t>
      </w:r>
      <w:r w:rsidRPr="00A5698E">
        <w:rPr>
          <w:rFonts w:ascii="Arial" w:eastAsia="Arial" w:hAnsi="Arial" w:cs="Arial"/>
        </w:rPr>
        <w:t xml:space="preserve">Aber jetzt eben gegen Krebs. </w:t>
      </w:r>
    </w:p>
    <w:p w14:paraId="33314E51"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lastRenderedPageBreak/>
        <w:t xml:space="preserve">Das hat Donald Trump mit Investoren wie Larry Ellison von Oracle im Weißen Haus dargestellt. Und was werden die dann mit diesen 500 Milliarden Dollar machen? Für eine künstliche Intelligenz, was braucht man da? Da braucht man ein paar Programmierer. Da braucht man auch halt ein paar Server, eine Farm. Gut, die müssen aufgestellt werden. Die brauchen Strom, die müssen gekühlt werden. Dann kann man das zum Beispiel in Grönland aufstellen, da braucht man nicht so viel Geld für die Kühlung ausgeben. Könnte man aber auch im US-Bundesstaat Alaska machen, ganz nebenbei, ja. Da muss man sagen: Moment mal, wofür ist denn dieses ganze Geld? </w:t>
      </w:r>
      <w:r w:rsidRPr="00A5698E">
        <w:rPr>
          <w:rFonts w:ascii="Arial" w:eastAsia="Arial" w:hAnsi="Arial" w:cs="Arial"/>
          <w:b/>
        </w:rPr>
        <w:t xml:space="preserve">Braucht man da wirklich 500 Milliarden Dollar dazu? Nein. Ganz viel wird auch wieder in Korruptionsgeld gehen, in Verführungsgeld. Die werden ihre Werbepartner damit eben auch finden. </w:t>
      </w:r>
      <w:r w:rsidRPr="00A5698E">
        <w:rPr>
          <w:rFonts w:ascii="Arial" w:eastAsia="Arial" w:hAnsi="Arial" w:cs="Arial"/>
        </w:rPr>
        <w:t xml:space="preserve">Und deswegen ist es so wichtig, jetzt eben über dieses Muster aufzuklären. </w:t>
      </w:r>
    </w:p>
    <w:p w14:paraId="05963B11" w14:textId="77777777" w:rsidR="00A5698E" w:rsidRPr="00A5698E" w:rsidRDefault="00A5698E" w:rsidP="00A5698E">
      <w:pPr>
        <w:spacing w:after="0"/>
        <w:jc w:val="both"/>
        <w:rPr>
          <w:rFonts w:ascii="Arial" w:eastAsia="Arial" w:hAnsi="Arial" w:cs="Arial"/>
        </w:rPr>
      </w:pPr>
    </w:p>
    <w:p w14:paraId="6F64B325"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genauso ist es auch mit der </w:t>
      </w:r>
      <w:r w:rsidRPr="00A5698E">
        <w:rPr>
          <w:rFonts w:ascii="Arial" w:eastAsia="Arial" w:hAnsi="Arial" w:cs="Arial"/>
          <w:u w:val="single"/>
        </w:rPr>
        <w:t>Rüstung</w:t>
      </w:r>
      <w:r w:rsidRPr="00A5698E">
        <w:rPr>
          <w:rFonts w:ascii="Arial" w:eastAsia="Arial" w:hAnsi="Arial" w:cs="Arial"/>
        </w:rPr>
        <w:t xml:space="preserve">. Ich glaube, das ist für viele auch noch viel deutlicher nachzuvollziehen. </w:t>
      </w:r>
      <w:r w:rsidRPr="00A5698E">
        <w:rPr>
          <w:rFonts w:ascii="Arial" w:eastAsia="Arial" w:hAnsi="Arial" w:cs="Arial"/>
          <w:b/>
        </w:rPr>
        <w:t>Was heißt es denn, wenn Friedrich Merz – der ja von BlackRock kommt – das in so einer eigentlichen Nacht- und Nebelaktion mit durchsetzen kann, dass dort halt allein nur für Rüstung etwa 500 Milliarden Euro neu zur Verfügung gestellt werden sollen?</w:t>
      </w:r>
      <w:r w:rsidRPr="00A5698E">
        <w:rPr>
          <w:rFonts w:ascii="Arial" w:eastAsia="Arial" w:hAnsi="Arial" w:cs="Arial"/>
        </w:rPr>
        <w:t xml:space="preserve"> Wo geht denn das Geld hin? Die werden jetzt versuchen, es vielen Unternehmen sehr schmackhaft zu machen und sagen: </w:t>
      </w:r>
      <w:r w:rsidRPr="00A5698E">
        <w:rPr>
          <w:rFonts w:ascii="Arial" w:eastAsia="Arial" w:hAnsi="Arial" w:cs="Arial"/>
          <w:b/>
        </w:rPr>
        <w:t>Hier, ihr könnt einen Riesengewinn machen, wenn ihr plötzlich für Rüstung produziert und investiert. Das heißt, auf der einen Seite beschneiden wir die Wirtschaft. Wir machen es also schwieriger. Arbeitsplätze werden zuvor halt abgebaut oder kommen unter Druck. Und dann sagt man hier: Arbeitsplätze und Unternehmensgewinne können halt sprudeln, wenn sie jetzt ein Rüstungsbetrieb werden.</w:t>
      </w:r>
      <w:r w:rsidRPr="00A5698E">
        <w:rPr>
          <w:rFonts w:ascii="Arial" w:eastAsia="Arial" w:hAnsi="Arial" w:cs="Arial"/>
        </w:rPr>
        <w:t xml:space="preserve"> </w:t>
      </w:r>
    </w:p>
    <w:p w14:paraId="05398696"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Zum Beispiel in Görlitz ist nach etwa 150-jähriger Tradition mit zivilen Eisenbahnwaggons daraus jetzt ein Panzerwerk geworden. So sieht das Ganze aus. Und deswegen ist es so </w:t>
      </w:r>
      <w:r w:rsidRPr="00A5698E">
        <w:rPr>
          <w:rFonts w:ascii="Arial" w:eastAsia="Arial" w:hAnsi="Arial" w:cs="Arial"/>
          <w:b/>
        </w:rPr>
        <w:t xml:space="preserve">enorm wichtig, eben dieses </w:t>
      </w:r>
      <w:r w:rsidRPr="00A5698E">
        <w:rPr>
          <w:rFonts w:ascii="Arial" w:eastAsia="Arial" w:hAnsi="Arial" w:cs="Arial"/>
          <w:b/>
          <w:u w:val="single"/>
        </w:rPr>
        <w:t xml:space="preserve">Verführungs- und Korruptionsgeld </w:t>
      </w:r>
      <w:r w:rsidRPr="00A5698E">
        <w:rPr>
          <w:rFonts w:ascii="Arial" w:eastAsia="Arial" w:hAnsi="Arial" w:cs="Arial"/>
          <w:b/>
        </w:rPr>
        <w:t xml:space="preserve">nicht anzunehmen, aus der Vergangenheit zu lernen. Und wie gesagt, dieser wirklich eindeutig nachgewiesene Anker, das ist eben Anthrax 01. Und das ist halt eben auch abgedruckt. Es wird Zeit, das wirklich ernst und wahr zu nehmen. </w:t>
      </w:r>
    </w:p>
    <w:p w14:paraId="0AECCA97"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3924A8C5" w14:textId="77777777" w:rsidR="00A5698E" w:rsidRPr="00A5698E" w:rsidRDefault="00A5698E" w:rsidP="00A5698E">
      <w:pPr>
        <w:spacing w:after="0"/>
        <w:jc w:val="both"/>
        <w:rPr>
          <w:rFonts w:ascii="Arial" w:eastAsia="Arial" w:hAnsi="Arial" w:cs="Arial"/>
        </w:rPr>
      </w:pPr>
    </w:p>
    <w:p w14:paraId="4E6B63F5"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08E69868"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t xml:space="preserve">Sehr spannend. Also, wenn ich das mal zusammenfassen darf. Von diesen Milliarden und Abermilliarden Euro gehen jetzt ein großer Teil davon an die zukünftigen Mitwisser – also das ist ja dann Schweigegeld, wenn man das so ganz ernst nimmt – mafiöse Strukturen, die dann… </w:t>
      </w:r>
    </w:p>
    <w:p w14:paraId="11717E90"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4A11174E"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[Heiko Schöning:] </w:t>
      </w:r>
    </w:p>
    <w:p w14:paraId="0CB7DFA2"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Ja, das kann man so nennen. Aber das ist ja eher Schweigegeld, wenn man halt schon drin ist. Wenn man als Arzt tatsächlich schon – zum Beispiel wie bei Covid – geimpft hat, ohne die Patienten richtig aufzuklären. Das ist eigentlich ein Muss. Und da ist man eigentlich auch juristisch, rechtlich auch haftbar dafür, wenn man nicht richtig aufgeklärt hat. Ja, von den moralischen Sachen ganz, ganz zu schweigen. Nur weil es alle gemacht haben, heißt das ja nicht, dass man da individuell davor geschützt ist. Und wenn man das erst mal genommen hat, weil man denkt, alle anderen machen's ja auch – und ich würde sonst einen wirtschaftlichen Verlust haben. </w:t>
      </w:r>
    </w:p>
    <w:p w14:paraId="050B0A98"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Genauso wie jetzt: Alle anderen würden ja auch Rüstungsproduktion machen und ich würde ja einen wirtschaftlichen Verlust haben, wenn ich da nicht auch mitmache. Das ist der Trick an der Sache. Also es sind nicht unbedingt Mitwisser. Das kommt eigentlich erst so Jahre </w:t>
      </w:r>
      <w:r w:rsidRPr="00A5698E">
        <w:rPr>
          <w:rFonts w:ascii="Arial" w:eastAsia="Arial" w:hAnsi="Arial" w:cs="Arial"/>
        </w:rPr>
        <w:lastRenderedPageBreak/>
        <w:t xml:space="preserve">später dazu. Aber es sind Mitläufer! Und ich kann nur sagen: Es geht ja auch um unsere Kinder und um unsere Enkel. Es geht auch gerade bei Krieg um uns selber, auch um unsere Vermögenswerte und unsere Produktionsstätten, unsere Arbeitsplätze, unsere Existenz selber. Ja? </w:t>
      </w:r>
    </w:p>
    <w:p w14:paraId="13A21A4D"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4CD7AE79"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094D4222"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t xml:space="preserve">Ja, eben. </w:t>
      </w:r>
    </w:p>
    <w:p w14:paraId="73EED496" w14:textId="77777777" w:rsidR="00A5698E" w:rsidRPr="00A5698E" w:rsidRDefault="00A5698E" w:rsidP="00A5698E">
      <w:pPr>
        <w:spacing w:after="0"/>
        <w:jc w:val="both"/>
        <w:rPr>
          <w:rFonts w:ascii="Arial" w:eastAsia="Arial" w:hAnsi="Arial" w:cs="Arial"/>
        </w:rPr>
      </w:pPr>
      <w:r w:rsidRPr="00A5698E">
        <w:rPr>
          <w:rFonts w:ascii="Arial" w:eastAsia="Arial" w:hAnsi="Arial" w:cs="Arial"/>
          <w:b/>
          <w:i/>
          <w:iCs/>
        </w:rPr>
        <w:t> </w:t>
      </w:r>
    </w:p>
    <w:p w14:paraId="2C5E6E36"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[Heiko Schöning:] </w:t>
      </w:r>
    </w:p>
    <w:p w14:paraId="3DB6E0DD"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Ich kann nur davor warnen, sich den eigenen Ast abzusägen. </w:t>
      </w:r>
    </w:p>
    <w:p w14:paraId="2BDD508F"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6468425B"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[Moderator:] </w:t>
      </w:r>
    </w:p>
    <w:p w14:paraId="0EC6970C"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t xml:space="preserve">Ja. Für die Zukunft sieht das ernst aus, wie ich Sie verstanden habe. Können Sie dazu noch was sagen? Also worauf läuft das jetzt hinaus? Sowohl Stargate von Donald Trump, als auch die Abermilliarden-Rüstungsinvestition in Deutschland. Was erwartet uns jetzt in der Zukunft? </w:t>
      </w:r>
    </w:p>
    <w:p w14:paraId="739D4FBE"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7509288D"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[Heiko Schöning:] </w:t>
      </w:r>
    </w:p>
    <w:p w14:paraId="7B65A53A"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Also einen Zeitplan konnte ich ja schon vor einigen Monaten einmal darstellen. Das ist ja auch in einer Infografik mal gezeigt worden. Vielleicht kann die jetzt nochmal wiederholt werden. </w:t>
      </w:r>
      <w:r w:rsidRPr="00A5698E">
        <w:rPr>
          <w:rFonts w:ascii="Arial" w:eastAsia="Arial" w:hAnsi="Arial" w:cs="Arial"/>
          <w:b/>
        </w:rPr>
        <w:t xml:space="preserve">Wir haben es ja ganz evident, dass es </w:t>
      </w:r>
      <w:r w:rsidRPr="00A5698E">
        <w:rPr>
          <w:rFonts w:ascii="Arial" w:eastAsia="Arial" w:hAnsi="Arial" w:cs="Arial"/>
          <w:b/>
          <w:u w:val="single"/>
        </w:rPr>
        <w:t>vorgezogene Neuwahlen</w:t>
      </w:r>
      <w:r w:rsidRPr="00A5698E">
        <w:rPr>
          <w:rFonts w:ascii="Arial" w:eastAsia="Arial" w:hAnsi="Arial" w:cs="Arial"/>
          <w:b/>
        </w:rPr>
        <w:t xml:space="preserve"> – insbesondere in den NATO-Staaten gegeben hat </w:t>
      </w:r>
      <w:r w:rsidRPr="00A5698E">
        <w:rPr>
          <w:rFonts w:ascii="Arial" w:eastAsia="Arial" w:hAnsi="Arial" w:cs="Arial"/>
        </w:rPr>
        <w:t xml:space="preserve">– in den wichtigen wie in Frankreich, in England. Aber, wie ich das im Voraus eben auch sagte, schon am 10. Juni 2024 – also viele Monate bevor plötzlich halt Neuwahlen für Deutschland ausgerufen worden sind. Da sagte ich: Ja, es wird auch in Deutschland vorgezogene Neuwahlen geben. </w:t>
      </w:r>
    </w:p>
    <w:p w14:paraId="05809397"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Und das geht alles so um den Fixpunkt der US-Wahl, die jetzt eben stattgefunden hat. So, das ist eine Synchronisation. Das heißt, danach gibt es dann rund vier Jahre eine wahlfreie Periode in den wichtigen Ländern. </w:t>
      </w:r>
    </w:p>
    <w:p w14:paraId="30AAC287" w14:textId="77777777" w:rsidR="00A5698E" w:rsidRPr="00A5698E" w:rsidRDefault="00A5698E" w:rsidP="00A5698E">
      <w:pPr>
        <w:spacing w:after="0"/>
        <w:jc w:val="both"/>
        <w:rPr>
          <w:rFonts w:ascii="Arial" w:eastAsia="Arial" w:hAnsi="Arial" w:cs="Arial"/>
        </w:rPr>
      </w:pPr>
    </w:p>
    <w:p w14:paraId="21F57123"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Und in dieser Periode da kommt das, was ich als </w:t>
      </w:r>
      <w:r w:rsidRPr="00A5698E">
        <w:rPr>
          <w:rFonts w:ascii="Arial" w:eastAsia="Arial" w:hAnsi="Arial" w:cs="Arial"/>
          <w:b/>
          <w:u w:val="single"/>
        </w:rPr>
        <w:t>Gesundheitskrise</w:t>
      </w:r>
      <w:r w:rsidRPr="00A5698E">
        <w:rPr>
          <w:rFonts w:ascii="Arial" w:eastAsia="Arial" w:hAnsi="Arial" w:cs="Arial"/>
          <w:b/>
        </w:rPr>
        <w:t xml:space="preserve"> eben niedergeschrieben habe, mit dem „Angriff aufs Mikrobiom“. Letztendlich geht es da um mRNA, dass jeder diese Genmanipulation bekommen soll.</w:t>
      </w:r>
      <w:r w:rsidRPr="00A5698E">
        <w:rPr>
          <w:rFonts w:ascii="Arial" w:eastAsia="Arial" w:hAnsi="Arial" w:cs="Arial"/>
        </w:rPr>
        <w:t xml:space="preserve"> </w:t>
      </w:r>
    </w:p>
    <w:p w14:paraId="6002191D"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wenn man weiterdenkt, dann gibt es ja das... Wann ist dann die nächste Wahl? Oh, 2029 ist der Fixpunkt. Und wir haben ja immer gehört: 2029 da sollen wir kriegstüchtig werden. Kriegstauglich. Moment mal. Genau 2030. Und das hatte ich auch in einem anderen großen Interview nochmal in einem Schaubild angezeigt und erläutert: </w:t>
      </w:r>
    </w:p>
    <w:p w14:paraId="4B8A5FBA" w14:textId="77777777" w:rsidR="00A5698E" w:rsidRPr="00A5698E" w:rsidRDefault="00A5698E" w:rsidP="00A5698E">
      <w:pPr>
        <w:spacing w:after="0"/>
        <w:jc w:val="both"/>
        <w:rPr>
          <w:rFonts w:ascii="Arial" w:eastAsia="Arial" w:hAnsi="Arial" w:cs="Arial"/>
        </w:rPr>
      </w:pPr>
    </w:p>
    <w:p w14:paraId="16873585" w14:textId="77777777" w:rsidR="00A5698E" w:rsidRPr="00A5698E" w:rsidRDefault="00A5698E" w:rsidP="00A5698E">
      <w:pPr>
        <w:spacing w:after="0"/>
        <w:jc w:val="both"/>
        <w:rPr>
          <w:rFonts w:ascii="Arial" w:eastAsia="Arial" w:hAnsi="Arial" w:cs="Arial"/>
        </w:rPr>
      </w:pPr>
      <w:r w:rsidRPr="00A5698E">
        <w:rPr>
          <w:rFonts w:ascii="Arial" w:eastAsia="Arial" w:hAnsi="Arial" w:cs="Arial"/>
          <w:b/>
          <w:u w:val="single"/>
        </w:rPr>
        <w:t xml:space="preserve">2030 </w:t>
      </w:r>
      <w:r w:rsidRPr="00A5698E">
        <w:rPr>
          <w:rFonts w:ascii="Arial" w:eastAsia="Arial" w:hAnsi="Arial" w:cs="Arial"/>
          <w:b/>
        </w:rPr>
        <w:t xml:space="preserve">gibt es jetzt eine </w:t>
      </w:r>
      <w:r w:rsidRPr="00A5698E">
        <w:rPr>
          <w:rFonts w:ascii="Arial" w:eastAsia="Arial" w:hAnsi="Arial" w:cs="Arial"/>
          <w:b/>
          <w:u w:val="single"/>
        </w:rPr>
        <w:t>Kriegsagenda</w:t>
      </w:r>
      <w:r w:rsidRPr="00A5698E">
        <w:rPr>
          <w:rFonts w:ascii="Arial" w:eastAsia="Arial" w:hAnsi="Arial" w:cs="Arial"/>
          <w:b/>
        </w:rPr>
        <w:t xml:space="preserve">. Und die wollen das wirklich durchziehen – einen wirklich heißen Krieg in Europa! Das heißt also insbesondere NATO gegen Russland. </w:t>
      </w:r>
      <w:r w:rsidRPr="00A5698E">
        <w:rPr>
          <w:rFonts w:ascii="Arial" w:eastAsia="Arial" w:hAnsi="Arial" w:cs="Arial"/>
        </w:rPr>
        <w:t xml:space="preserve">Ja, und das wird wirklich sehenden Auges aufgebaut. </w:t>
      </w:r>
    </w:p>
    <w:p w14:paraId="5C1CE5B7"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von welcher Seite der eigentliche Aggressor ist, das konnte ich auch im „Schöning Report“ Vol. 9 eben noch mal genauer darstellen. Weil es </w:t>
      </w:r>
      <w:r w:rsidRPr="00A5698E">
        <w:rPr>
          <w:rFonts w:ascii="Arial" w:eastAsia="Arial" w:hAnsi="Arial" w:cs="Arial"/>
          <w:b/>
        </w:rPr>
        <w:t xml:space="preserve">offizielle Dokumente gibt, wie z.B. </w:t>
      </w:r>
      <w:r w:rsidRPr="00A5698E">
        <w:rPr>
          <w:rFonts w:ascii="Arial" w:eastAsia="Arial" w:hAnsi="Arial" w:cs="Arial"/>
          <w:b/>
          <w:u w:val="single"/>
        </w:rPr>
        <w:t>das deutsche Grünbuch ZMZ 4.0</w:t>
      </w:r>
      <w:r w:rsidRPr="00A5698E">
        <w:rPr>
          <w:rFonts w:ascii="Arial" w:eastAsia="Arial" w:hAnsi="Arial" w:cs="Arial"/>
          <w:b/>
        </w:rPr>
        <w:t>. Und das ist einmal kurz zusammengefasst der Plan eigentlich von 2025 bis 2033.</w:t>
      </w:r>
      <w:r w:rsidRPr="00A5698E">
        <w:rPr>
          <w:rFonts w:ascii="Arial" w:eastAsia="Arial" w:hAnsi="Arial" w:cs="Arial"/>
        </w:rPr>
        <w:t xml:space="preserve"> </w:t>
      </w:r>
    </w:p>
    <w:p w14:paraId="5BA5725F"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In so großen, kriminellen Planungen läuft das Ganze. Und da werden wirklich große Summen aufgerufen, immer wieder. Und das ist das Verführungs- und Korruptionsgeld. </w:t>
      </w:r>
      <w:r w:rsidRPr="00A5698E">
        <w:rPr>
          <w:rFonts w:ascii="Arial" w:eastAsia="Arial" w:hAnsi="Arial" w:cs="Arial"/>
          <w:b/>
        </w:rPr>
        <w:t>Und da kann man nur wirklich appellieren, so nicht mitmachen. Und auch nicht plötzlich für diese Rüstung arbeiten. Deswegen gibt es nur noch eins: NEIN sagen. Es gibt auch sogar eine</w:t>
      </w:r>
      <w:r w:rsidRPr="00A5698E">
        <w:rPr>
          <w:rFonts w:ascii="Arial" w:eastAsia="Arial" w:hAnsi="Arial" w:cs="Arial"/>
          <w:b/>
          <w:shd w:val="clear" w:color="auto" w:fill="FFFFFF"/>
        </w:rPr>
        <w:t xml:space="preserve"> Website </w:t>
      </w:r>
      <w:hyperlink r:id="rId10" w:history="1">
        <w:r w:rsidRPr="00A5698E">
          <w:rPr>
            <w:rFonts w:ascii="Arial" w:eastAsia="Arial" w:hAnsi="Arial" w:cs="Arial"/>
            <w:b/>
            <w:color w:val="0563C1"/>
            <w:u w:val="single"/>
          </w:rPr>
          <w:t>www.danngibtesnureins.de</w:t>
        </w:r>
      </w:hyperlink>
      <w:r w:rsidRPr="00A5698E">
        <w:rPr>
          <w:rFonts w:ascii="Arial" w:eastAsia="Arial" w:hAnsi="Arial" w:cs="Arial"/>
          <w:b/>
        </w:rPr>
        <w:t xml:space="preserve"> </w:t>
      </w:r>
      <w:r w:rsidRPr="00A5698E">
        <w:rPr>
          <w:rFonts w:ascii="Arial" w:eastAsia="Arial" w:hAnsi="Arial" w:cs="Arial"/>
          <w:shd w:val="clear" w:color="auto" w:fill="FFFFFF"/>
        </w:rPr>
        <w:t xml:space="preserve">. </w:t>
      </w:r>
      <w:r w:rsidRPr="00A5698E">
        <w:rPr>
          <w:rFonts w:ascii="Arial" w:eastAsia="Arial" w:hAnsi="Arial" w:cs="Arial"/>
        </w:rPr>
        <w:t>Und vielleicht einmal nachschauen.</w:t>
      </w:r>
    </w:p>
    <w:p w14:paraId="75219EFE"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lastRenderedPageBreak/>
        <w:t> </w:t>
      </w:r>
    </w:p>
    <w:p w14:paraId="25DD797A"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3C89F2E5"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t>Um das jetzt alles zusammenzufassen: Da muss doch eine Agenda dahinterstehen. Das läuft doch auf ein bestimmtes Ziel hin.</w:t>
      </w:r>
    </w:p>
    <w:p w14:paraId="1338102A"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68D0CDFB"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[Heiko Schöning:] </w:t>
      </w:r>
    </w:p>
    <w:p w14:paraId="2D7B1543" w14:textId="77777777" w:rsidR="00A5698E" w:rsidRPr="00A5698E" w:rsidRDefault="00A5698E" w:rsidP="00A5698E">
      <w:pPr>
        <w:spacing w:after="0"/>
        <w:jc w:val="both"/>
        <w:rPr>
          <w:rFonts w:ascii="Arial" w:eastAsia="Arial" w:hAnsi="Arial" w:cs="Arial"/>
        </w:rPr>
      </w:pPr>
    </w:p>
    <w:tbl>
      <w:tblPr>
        <w:tblW w:w="9015"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9015"/>
      </w:tblGrid>
      <w:tr w:rsidR="00A5698E" w:rsidRPr="00A5698E" w14:paraId="17BD033F" w14:textId="77777777" w:rsidTr="00140721">
        <w:tblPrEx>
          <w:tblCellMar>
            <w:top w:w="0" w:type="dxa"/>
            <w:bottom w:w="0" w:type="dxa"/>
          </w:tblCellMar>
        </w:tblPrEx>
        <w:trPr>
          <w:trHeight w:val="330"/>
        </w:trPr>
        <w:tc>
          <w:tcPr>
            <w:tcW w:w="901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65EB8793"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So mRNA und kriegstauglich ab 2029 und heißer Krieg ab 2030. Das müssen wir verstehen: Das sind für das große organisierte Verbrechen nur Krisen. Und was wollen die damit? Die wollen</w:t>
            </w:r>
            <w:r w:rsidRPr="00A5698E">
              <w:rPr>
                <w:rFonts w:ascii="Arial" w:eastAsia="Arial" w:hAnsi="Arial" w:cs="Arial"/>
                <w:b/>
                <w:i/>
                <w:iCs/>
                <w:sz w:val="26"/>
                <w:szCs w:val="26"/>
              </w:rPr>
              <w:t xml:space="preserve"> </w:t>
            </w:r>
            <w:r w:rsidRPr="00A5698E">
              <w:rPr>
                <w:rFonts w:ascii="Arial" w:eastAsia="Arial" w:hAnsi="Arial" w:cs="Arial"/>
                <w:b/>
                <w:i/>
                <w:iCs/>
                <w:sz w:val="26"/>
                <w:szCs w:val="26"/>
                <w:u w:val="single"/>
              </w:rPr>
              <w:t>einen großen Finanzcrash</w:t>
            </w:r>
            <w:r w:rsidRPr="00A5698E">
              <w:rPr>
                <w:rFonts w:ascii="Arial" w:eastAsia="Arial" w:hAnsi="Arial" w:cs="Arial"/>
                <w:b/>
                <w:i/>
                <w:iCs/>
                <w:sz w:val="26"/>
                <w:szCs w:val="26"/>
              </w:rPr>
              <w:t xml:space="preserve"> </w:t>
            </w:r>
            <w:r w:rsidRPr="00A5698E">
              <w:rPr>
                <w:rFonts w:ascii="Arial" w:eastAsia="Arial" w:hAnsi="Arial" w:cs="Arial"/>
                <w:b/>
              </w:rPr>
              <w:t>machen.</w:t>
            </w:r>
            <w:r w:rsidRPr="00A5698E">
              <w:rPr>
                <w:rFonts w:ascii="Arial" w:eastAsia="Arial" w:hAnsi="Arial" w:cs="Arial"/>
              </w:rPr>
              <w:t xml:space="preserve"> </w:t>
            </w:r>
            <w:r w:rsidRPr="00A5698E">
              <w:rPr>
                <w:rFonts w:ascii="Arial" w:eastAsia="Arial" w:hAnsi="Arial" w:cs="Arial"/>
                <w:b/>
              </w:rPr>
              <w:t xml:space="preserve">Und das ist </w:t>
            </w:r>
            <w:r w:rsidRPr="00A5698E">
              <w:rPr>
                <w:rFonts w:ascii="Arial" w:eastAsia="Arial" w:hAnsi="Arial" w:cs="Arial"/>
                <w:b/>
                <w:i/>
                <w:iCs/>
                <w:color w:val="000000"/>
                <w:sz w:val="26"/>
                <w:szCs w:val="26"/>
                <w:u w:val="single"/>
              </w:rPr>
              <w:t>die große Enteignung</w:t>
            </w:r>
            <w:r w:rsidRPr="00A5698E">
              <w:rPr>
                <w:rFonts w:ascii="Arial" w:eastAsia="Arial" w:hAnsi="Arial" w:cs="Arial"/>
                <w:b/>
              </w:rPr>
              <w:t>.</w:t>
            </w:r>
            <w:r w:rsidRPr="00A5698E">
              <w:rPr>
                <w:rFonts w:ascii="Arial" w:eastAsia="Arial" w:hAnsi="Arial" w:cs="Arial"/>
              </w:rPr>
              <w:t xml:space="preserve"> </w:t>
            </w:r>
          </w:p>
        </w:tc>
      </w:tr>
    </w:tbl>
    <w:p w14:paraId="4932507E" w14:textId="77777777" w:rsidR="00A5698E" w:rsidRPr="00A5698E" w:rsidRDefault="00A5698E" w:rsidP="00A5698E">
      <w:pPr>
        <w:spacing w:after="0"/>
        <w:jc w:val="both"/>
        <w:rPr>
          <w:rFonts w:ascii="Arial" w:eastAsia="Arial" w:hAnsi="Arial" w:cs="Arial"/>
        </w:rPr>
      </w:pPr>
    </w:p>
    <w:p w14:paraId="2A46CBFD"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Und das Wunderbare ist, dass es einen Whistleblower gibt, also jemanden aus der Finanzszene selber, sehr erfolgreich, sehr hochrangig. Das ist David Rogers Webb. Der war sehr erfolgreicher Hedgefondsmanager. Und er hat ein Buch geschrieben, „The Great Taking“. Wir haben es auf Deutsch übersetzt: „Die große Enteignung“. Und er hat dargestellt, dass</w:t>
      </w:r>
      <w:r w:rsidRPr="00A5698E">
        <w:rPr>
          <w:rFonts w:ascii="Arial" w:eastAsia="Arial" w:hAnsi="Arial" w:cs="Arial"/>
          <w:b/>
        </w:rPr>
        <w:t xml:space="preserve"> alle Vermögenswerte eingezogen werden sollen, die wir haben. </w:t>
      </w:r>
    </w:p>
    <w:p w14:paraId="790C770F" w14:textId="77777777" w:rsidR="00A5698E" w:rsidRPr="00A5698E" w:rsidRDefault="00A5698E" w:rsidP="00A5698E">
      <w:pPr>
        <w:spacing w:after="0"/>
        <w:jc w:val="both"/>
        <w:rPr>
          <w:rFonts w:ascii="Arial" w:eastAsia="Arial" w:hAnsi="Arial" w:cs="Arial"/>
        </w:rPr>
      </w:pPr>
    </w:p>
    <w:p w14:paraId="6E406598"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Denn über 20 Jahre ist heimlich die Gesetzgebung geändert worden – und zwar die </w:t>
      </w:r>
      <w:r w:rsidRPr="00A5698E">
        <w:rPr>
          <w:rFonts w:ascii="Arial" w:eastAsia="Arial" w:hAnsi="Arial" w:cs="Arial"/>
          <w:u w:val="single"/>
        </w:rPr>
        <w:t>Definition, was Ihr Eigentum ist.</w:t>
      </w:r>
      <w:r w:rsidRPr="00A5698E">
        <w:rPr>
          <w:rFonts w:ascii="Arial" w:eastAsia="Arial" w:hAnsi="Arial" w:cs="Arial"/>
        </w:rPr>
        <w:t xml:space="preserve"> </w:t>
      </w:r>
      <w:r w:rsidRPr="00A5698E">
        <w:rPr>
          <w:rFonts w:ascii="Arial" w:eastAsia="Arial" w:hAnsi="Arial" w:cs="Arial"/>
          <w:b/>
        </w:rPr>
        <w:t xml:space="preserve">Sie denken ja, dass das Guthaben auf der Bank ihres ist. Oder wenn Sie Aktien besitzen, dass es ihre sind. Nein. Sie haben nur einen nachgeordneten Anspruch daran. Den höheren Anspruch, um alles einzuziehen, das haben nur Großbanken, Zentralbanken und große Vermögensverwalter wie BlackRock oder Vanguard. </w:t>
      </w:r>
    </w:p>
    <w:p w14:paraId="37866ED5"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das ist tatsächlich drin. Das muss man verstehen und nachvollziehen. Dann würde man ja sagen: Moment mal, wenn die Bank meine Vermögenswerte jetzt plötzlich einziehen will, obwohl es geht ja nicht um meine Insolvenz. – Sondern es geht um die Insolvenz der Leute, die heimlich die Vermögenswerte von Ihnen benutzt haben, um sich darauf einen Kredit zu geben. – Moment mal. Wenn jetzt einfach dann deswegen unsere Vermögenswerte eingezogen werden, dann würde man auch sagen: Nee, das lasse ich nicht mit mir machen. Und </w:t>
      </w:r>
      <w:r w:rsidRPr="00A5698E">
        <w:rPr>
          <w:rFonts w:ascii="Arial" w:eastAsia="Arial" w:hAnsi="Arial" w:cs="Arial"/>
          <w:b/>
        </w:rPr>
        <w:t xml:space="preserve">deswegen braucht man eben solche Krisen wie einen Krieg zum Beispiel, damit wir einen Ausnahmezustand haben, um das mit uns machen zu lassen. </w:t>
      </w:r>
    </w:p>
    <w:p w14:paraId="3B56A989"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w:t>
      </w:r>
    </w:p>
    <w:p w14:paraId="06B2C38A"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Also kurz gesagt: </w:t>
      </w:r>
      <w:r w:rsidRPr="00A5698E">
        <w:rPr>
          <w:rFonts w:ascii="Arial" w:eastAsia="Arial" w:hAnsi="Arial" w:cs="Arial"/>
          <w:b/>
          <w:i/>
          <w:iCs/>
          <w:sz w:val="26"/>
          <w:szCs w:val="26"/>
        </w:rPr>
        <w:t>Es läuft wirklich auf die ganz große Enteignung heraus.</w:t>
      </w:r>
      <w:r w:rsidRPr="00A5698E">
        <w:rPr>
          <w:rFonts w:ascii="Arial" w:eastAsia="Arial" w:hAnsi="Arial" w:cs="Arial"/>
          <w:i/>
          <w:iCs/>
        </w:rPr>
        <w:t xml:space="preserve"> </w:t>
      </w:r>
      <w:r w:rsidRPr="00A5698E">
        <w:rPr>
          <w:rFonts w:ascii="Arial" w:eastAsia="Arial" w:hAnsi="Arial" w:cs="Arial"/>
        </w:rPr>
        <w:t xml:space="preserve">Wir haben das als Buch herausgegeben. Darin ist auch schon eine DVD enthalten mit einem Dokumentationsfilm, eine Stunde lang, mit dem Autor David Rogers Webb „The Great Taking“. Auf Deutsch und Englisch ist der auf DVD gebrannt. Zensursicher. </w:t>
      </w:r>
    </w:p>
    <w:p w14:paraId="130445A6"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die ganz tolle Nachricht ist, dass es jetzt einen zweiten Dokumentarfilm gibt. Der heißt „Stop It“, er ist ganz neu. Und der zeigt, wie Davis Rogers Webb mit Parlamentariern in US-Bundesstaaten versucht, diese Gesetzgebung wieder zurückzudrehen – die 20 Jahre lang Stück für Stück heimlich nicht nur in den USA, sondern auch in Europa, auch in Deutschland, mit eingeführt worden ist – um das wieder auf diese bundesstaatlichen Ebene wieder zurückzudrehen. Und das ist ein ganz toller Dokumentarfilm. Wir werden den halt übersetzen und übersetzt auch auf Deutsch, als zweite DVD mit ins Buch bringen. Das ist etwas, was mich auch so hoffnungsfroh macht, dass wir die beste Chance haben, seit über 100 Jahren dieses organisierte Verbrechen zu überwinden. </w:t>
      </w:r>
    </w:p>
    <w:p w14:paraId="25F0B3D8"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1E302456"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37EEB9EE"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lastRenderedPageBreak/>
        <w:t xml:space="preserve">Ich würde jetzt gerne zum Schluss noch ein kurzes Statement von Ihnen hören. Was gibt Ihnen den Mut, immer wieder diese Themen reinzubringen?  </w:t>
      </w:r>
    </w:p>
    <w:p w14:paraId="5C5FAC43"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5D606725"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[Heiko Schöning:] </w:t>
      </w:r>
    </w:p>
    <w:p w14:paraId="5661EA5B"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Im Grunde genommen ist es ganz einfach. Es ist Verantwortungsgefühl. Also ich bin Vater, ich bin Arzt, ich bin Offizier der Bundeswehrreserve. Und das ist Verantwortungsgefühl. Es ist ja auch krankmachend, wenn man diese Lügen mitmacht und wenn man diese Schuld auch auf sich lädt. </w:t>
      </w:r>
    </w:p>
    <w:p w14:paraId="05687ED4" w14:textId="77777777" w:rsidR="00A5698E" w:rsidRPr="00A5698E" w:rsidRDefault="00A5698E" w:rsidP="00A5698E">
      <w:pPr>
        <w:spacing w:after="0"/>
        <w:jc w:val="both"/>
        <w:rPr>
          <w:rFonts w:ascii="Arial" w:eastAsia="Arial" w:hAnsi="Arial" w:cs="Arial"/>
        </w:rPr>
      </w:pPr>
    </w:p>
    <w:p w14:paraId="14D62F5C"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da muss ich ja auch mal an alle Lehrerinnen und Lehrer appellieren: </w:t>
      </w:r>
    </w:p>
    <w:p w14:paraId="77E39391"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Wollt ihr denn nochmal eure Schüler ins Verderben treiben? Jetzt mit Krieg und Kriegsvorbereitung? So wie ihr auch eure Schüler größtenteils verraten habt zu Covid? Lehrerinnen und Lehrer, wollt ihr das nochmal? </w:t>
      </w:r>
    </w:p>
    <w:p w14:paraId="70A115E3" w14:textId="77777777" w:rsidR="00A5698E" w:rsidRPr="00A5698E" w:rsidRDefault="00A5698E" w:rsidP="00A5698E">
      <w:pPr>
        <w:spacing w:after="0"/>
        <w:jc w:val="both"/>
        <w:rPr>
          <w:rFonts w:ascii="Arial" w:eastAsia="Arial" w:hAnsi="Arial" w:cs="Arial"/>
        </w:rPr>
      </w:pPr>
    </w:p>
    <w:p w14:paraId="6ED19B2D"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auch an Priester und Pfarrerinnen und Pfarrer: </w:t>
      </w:r>
    </w:p>
    <w:p w14:paraId="7A3AF4F8"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Wollt ihr denn nochmal eure Gemeindemitglieder verraten? So wie ihr die bei Covid nicht in die Kirche gelassen habt? Wollt ihr die nochmal verraten? Wollt ihr die wirklich nochmal zum Krieg führen?</w:t>
      </w:r>
    </w:p>
    <w:p w14:paraId="42D4D663"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Ich habe das im Schöning Report Vol. 9 – da hatten wir das auch drin, dass auch die evangelische Kirche zum Beispiel wirklich mit bei der Kriegstreiberei dabei ist. Und deswegen jeder einzelne Pfarrer und jedes Gemeindemitglied, sagt da bitte jetzt NEIN zu dieser Sache. </w:t>
      </w:r>
    </w:p>
    <w:p w14:paraId="7A317D63" w14:textId="77777777" w:rsidR="00A5698E" w:rsidRPr="00A5698E" w:rsidRDefault="00A5698E" w:rsidP="00A5698E">
      <w:pPr>
        <w:spacing w:after="0"/>
        <w:jc w:val="both"/>
        <w:rPr>
          <w:rFonts w:ascii="Arial" w:eastAsia="Arial" w:hAnsi="Arial" w:cs="Arial"/>
        </w:rPr>
      </w:pPr>
    </w:p>
    <w:p w14:paraId="57A42E9B"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Und zum Abschluss auch jeder Offizier der deutschen Bundeswehr: </w:t>
      </w:r>
    </w:p>
    <w:p w14:paraId="509CE306" w14:textId="77777777" w:rsidR="00A5698E" w:rsidRPr="00A5698E" w:rsidRDefault="00A5698E" w:rsidP="00A5698E">
      <w:pPr>
        <w:spacing w:after="0"/>
        <w:jc w:val="both"/>
        <w:rPr>
          <w:rFonts w:ascii="Arial" w:eastAsia="Arial" w:hAnsi="Arial" w:cs="Arial"/>
        </w:rPr>
      </w:pPr>
      <w:r w:rsidRPr="00A5698E">
        <w:rPr>
          <w:rFonts w:ascii="Arial" w:eastAsia="Arial" w:hAnsi="Arial" w:cs="Arial"/>
        </w:rPr>
        <w:t xml:space="preserve">Kameraden, tapfer sein, einfach eher zur Wahrhaftigkeit stehen und sagen was ist. Und auch tapfer, ansonsten auch für alle Beamten auch remonstrieren. Das heißt, bei Soldaten wäre das auch Befehle zu verweigern, die einfach mal eine Straftat darstellen würden. So wie die Vorbereitung eines Angriffskrieges, so mit Taurus zum Beispiel. Das ist Sabotage. Das muss man ganz klar so sehen. </w:t>
      </w:r>
    </w:p>
    <w:p w14:paraId="2DBE3A8B" w14:textId="77777777" w:rsidR="00A5698E" w:rsidRPr="00A5698E" w:rsidRDefault="00A5698E" w:rsidP="00A5698E">
      <w:pPr>
        <w:spacing w:after="0"/>
        <w:jc w:val="both"/>
        <w:rPr>
          <w:rFonts w:ascii="Arial" w:eastAsia="Arial" w:hAnsi="Arial" w:cs="Arial"/>
        </w:rPr>
      </w:pPr>
    </w:p>
    <w:p w14:paraId="75D8A668"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Also es ist letztendlich Verantwortungsgefühl. Und ich denke, letztendlich haben wir jetzt die beste Chance seit über 100 Jahren, dass wir durch so viele vorherige Sachen, frisch noch wie Covid, bedrohlich jetzt wie Stargate, diese mRNA-KI-Spritze gegen Krebs, und auch mit klaren Beweisen, mit Anthrax. Dass wir dort auch die beste Chance haben, dass ganz viele Menschen erkennen: Nein, wir wollen nicht jetzt kriegstauglich werden, sondern jetzt geht es dabei, Friedenstauglichkeit herzustellen. Und ja, gemeinsam bekommen wir das auch hin, friedenstauglich zu werden. </w:t>
      </w:r>
    </w:p>
    <w:p w14:paraId="1374E1AA"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0601F03B" w14:textId="77777777" w:rsidR="00A5698E" w:rsidRPr="00A5698E" w:rsidRDefault="00A5698E" w:rsidP="00A5698E">
      <w:pPr>
        <w:spacing w:after="0"/>
        <w:jc w:val="both"/>
        <w:rPr>
          <w:rFonts w:ascii="Arial" w:eastAsia="Arial" w:hAnsi="Arial" w:cs="Arial"/>
        </w:rPr>
      </w:pPr>
    </w:p>
    <w:p w14:paraId="1369C720"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[Moderator:]</w:t>
      </w:r>
      <w:r w:rsidRPr="00A5698E">
        <w:rPr>
          <w:rFonts w:ascii="Arial" w:eastAsia="Arial" w:hAnsi="Arial" w:cs="Arial"/>
        </w:rPr>
        <w:t xml:space="preserve"> </w:t>
      </w:r>
    </w:p>
    <w:p w14:paraId="5C08D93C" w14:textId="77777777" w:rsidR="00A5698E" w:rsidRPr="00A5698E" w:rsidRDefault="00A5698E" w:rsidP="00A5698E">
      <w:pPr>
        <w:spacing w:after="0"/>
        <w:jc w:val="both"/>
        <w:rPr>
          <w:rFonts w:ascii="Arial" w:eastAsia="Arial" w:hAnsi="Arial" w:cs="Arial"/>
        </w:rPr>
      </w:pPr>
      <w:r w:rsidRPr="00A5698E">
        <w:rPr>
          <w:rFonts w:ascii="Arial" w:eastAsia="Arial" w:hAnsi="Arial" w:cs="Arial"/>
          <w:i/>
          <w:iCs/>
        </w:rPr>
        <w:t xml:space="preserve">Ja, vielen Dank für diese ergreifenden Abschlussworte. Ich denke, damit können wir das Interview auch landen. Und um friedenstauglich zu werden, ich glaube, da werden wir alle mit unterstützen. Vielen Dank Heiko Schöning in den hohen Norden. </w:t>
      </w:r>
    </w:p>
    <w:p w14:paraId="5A82BEFE"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w:t>
      </w:r>
    </w:p>
    <w:p w14:paraId="64E5FB33" w14:textId="77777777" w:rsidR="00A5698E" w:rsidRPr="00A5698E" w:rsidRDefault="00A5698E" w:rsidP="00A5698E">
      <w:pPr>
        <w:spacing w:after="0"/>
        <w:jc w:val="both"/>
        <w:rPr>
          <w:rFonts w:ascii="Arial" w:eastAsia="Arial" w:hAnsi="Arial" w:cs="Arial"/>
        </w:rPr>
      </w:pPr>
      <w:r w:rsidRPr="00A5698E">
        <w:rPr>
          <w:rFonts w:ascii="Arial" w:eastAsia="Arial" w:hAnsi="Arial" w:cs="Arial"/>
          <w:b/>
        </w:rPr>
        <w:t xml:space="preserve">[Heiko Schöning:] </w:t>
      </w:r>
    </w:p>
    <w:p w14:paraId="599EC3C5" w14:textId="65E2C711" w:rsidR="00F67ED1" w:rsidRPr="00C534E6" w:rsidRDefault="00A5698E" w:rsidP="00A5698E">
      <w:pPr>
        <w:spacing w:after="160"/>
        <w:rPr>
          <w:rStyle w:val="edit"/>
          <w:rFonts w:ascii="Arial" w:hAnsi="Arial" w:cs="Arial"/>
          <w:color w:val="000000"/>
        </w:rPr>
      </w:pPr>
      <w:r w:rsidRPr="00A5698E">
        <w:rPr>
          <w:rFonts w:ascii="Arial" w:eastAsia="Arial" w:hAnsi="Arial" w:cs="Arial"/>
        </w:rPr>
        <w:t>Herzlichen Dank. Alles Gute.</w:t>
      </w:r>
    </w:p>
    <w:p w14:paraId="3AC93AD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w:t>
      </w:r>
    </w:p>
    <w:p w14:paraId="54E29DD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4CD7415" w14:textId="77777777" w:rsidR="00F202F1" w:rsidRPr="00C534E6" w:rsidRDefault="00F202F1" w:rsidP="00C534E6">
      <w:pPr>
        <w:spacing w:after="160"/>
        <w:rPr>
          <w:rStyle w:val="edit"/>
          <w:rFonts w:ascii="Arial" w:hAnsi="Arial" w:cs="Arial"/>
          <w:color w:val="000000"/>
          <w:szCs w:val="18"/>
        </w:rPr>
      </w:pPr>
      <w:r w:rsidRPr="002B28C8">
        <w:t>Buch „Game Over Covid-19, Anthrax-01“, von Heiko Schöning</w:t>
      </w:r>
      <w:r w:rsidR="00000000">
        <w:br/>
      </w:r>
      <w:hyperlink r:id="rId11" w:history="1">
        <w:r w:rsidRPr="00F24C6F">
          <w:rPr>
            <w:rStyle w:val="Hyperlink"/>
            <w:sz w:val="18"/>
          </w:rPr>
          <w:t>www.eticamedia.eu/produkt/game-over</w:t>
        </w:r>
      </w:hyperlink>
      <w:r w:rsidR="00000000">
        <w:br/>
      </w:r>
      <w:r w:rsidR="00000000">
        <w:br/>
      </w:r>
      <w:r w:rsidRPr="002B28C8">
        <w:t>Buch „Game Over II - Angriff aufs Mikrobiom“, von Heiko Schöning</w:t>
      </w:r>
      <w:r w:rsidR="00000000">
        <w:br/>
      </w:r>
      <w:hyperlink r:id="rId12" w:history="1">
        <w:r w:rsidRPr="00F24C6F">
          <w:rPr>
            <w:rStyle w:val="Hyperlink"/>
            <w:sz w:val="18"/>
          </w:rPr>
          <w:t>www.eticamedia.eu/produkt/angriff-aufs-mikrobiom</w:t>
        </w:r>
      </w:hyperlink>
      <w:r w:rsidR="00000000">
        <w:br/>
      </w:r>
      <w:r w:rsidR="00000000">
        <w:br/>
      </w:r>
      <w:r w:rsidRPr="002B28C8">
        <w:t>Buch „Die große Enteignung“ von David Webb</w:t>
      </w:r>
      <w:r w:rsidR="00000000">
        <w:br/>
      </w:r>
      <w:hyperlink r:id="rId13" w:history="1">
        <w:r w:rsidRPr="00F24C6F">
          <w:rPr>
            <w:rStyle w:val="Hyperlink"/>
            <w:sz w:val="18"/>
          </w:rPr>
          <w:t>www.eticamedia.eu/produkt/die-grosse-enteignung</w:t>
        </w:r>
      </w:hyperlink>
      <w:r w:rsidR="00000000">
        <w:br/>
      </w:r>
      <w:r w:rsidR="00000000">
        <w:br/>
      </w:r>
      <w:r w:rsidRPr="002B28C8">
        <w:t>Grünbuch ZMZ 4.0</w:t>
      </w:r>
      <w:r w:rsidR="00000000">
        <w:br/>
      </w:r>
      <w:hyperlink r:id="rId14" w:history="1">
        <w:r w:rsidRPr="00F24C6F">
          <w:rPr>
            <w:rStyle w:val="Hyperlink"/>
            <w:sz w:val="18"/>
          </w:rPr>
          <w:t>www.zoes-bund.de/publikationen/gruenbuch-zmz/</w:t>
        </w:r>
      </w:hyperlink>
      <w:r w:rsidR="00000000">
        <w:br/>
      </w:r>
      <w:r w:rsidR="00000000">
        <w:br/>
      </w:r>
      <w:r w:rsidRPr="002B28C8">
        <w:t>Der Schöning Report</w:t>
      </w:r>
      <w:r w:rsidR="00000000">
        <w:br/>
      </w:r>
      <w:hyperlink r:id="rId15" w:history="1">
        <w:r w:rsidRPr="00F24C6F">
          <w:rPr>
            <w:rStyle w:val="Hyperlink"/>
            <w:sz w:val="18"/>
          </w:rPr>
          <w:t>www.eticamedia.eu/schoening-report</w:t>
        </w:r>
      </w:hyperlink>
      <w:r w:rsidR="00000000">
        <w:br/>
      </w:r>
      <w:r w:rsidR="00000000">
        <w:br/>
      </w:r>
      <w:r w:rsidRPr="002B28C8">
        <w:t>Auf1-Sendung „Was kommt jetzt?“ mit Heiko Schöning</w:t>
      </w:r>
      <w:r w:rsidR="00000000">
        <w:br/>
      </w:r>
      <w:hyperlink r:id="rId16" w:history="1">
        <w:r w:rsidRPr="00F24C6F">
          <w:rPr>
            <w:rStyle w:val="Hyperlink"/>
            <w:sz w:val="18"/>
          </w:rPr>
          <w:t>www.auf1.tv/das-grosse-interview/heiko-schoening-sagt-voraus-bis-2028-wollen-sie-uns-alle-mit-mrna-stoffen-impfen</w:t>
        </w:r>
      </w:hyperlink>
      <w:r w:rsidR="00000000">
        <w:br/>
      </w:r>
      <w:r w:rsidR="00000000">
        <w:br/>
      </w:r>
      <w:r w:rsidRPr="002B28C8">
        <w:t>Webseite „Dann gibt es nur eins! Sag NEIN!“</w:t>
      </w:r>
      <w:r w:rsidR="00000000">
        <w:br/>
      </w:r>
      <w:hyperlink r:id="rId17" w:history="1">
        <w:r w:rsidRPr="00F24C6F">
          <w:rPr>
            <w:rStyle w:val="Hyperlink"/>
            <w:sz w:val="18"/>
          </w:rPr>
          <w:t>www.danngibtesnureins.de</w:t>
        </w:r>
      </w:hyperlink>
      <w:r w:rsidR="00000000">
        <w:br/>
      </w:r>
      <w:r w:rsidR="00000000">
        <w:br/>
      </w:r>
      <w:r w:rsidRPr="002B28C8">
        <w:t>Creative Commons Lizenzen</w:t>
      </w:r>
      <w:r w:rsidR="00000000">
        <w:br/>
      </w:r>
      <w:hyperlink r:id="rId18" w:history="1">
        <w:r w:rsidRPr="00F24C6F">
          <w:rPr>
            <w:rStyle w:val="Hyperlink"/>
            <w:sz w:val="18"/>
          </w:rPr>
          <w:t>https://www.creativecommons.org/licenses/</w:t>
        </w:r>
      </w:hyperlink>
    </w:p>
    <w:p w14:paraId="28EB079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B8F3460" w14:textId="77777777" w:rsidR="00C534E6" w:rsidRPr="00C534E6" w:rsidRDefault="00C534E6" w:rsidP="00C534E6">
      <w:pPr>
        <w:keepLines/>
        <w:spacing w:after="160"/>
        <w:rPr>
          <w:rFonts w:ascii="Arial" w:hAnsi="Arial" w:cs="Arial"/>
          <w:sz w:val="18"/>
          <w:szCs w:val="18"/>
        </w:rPr>
      </w:pPr>
      <w:r w:rsidRPr="002B28C8">
        <w:t xml:space="preserve">#KI - Künstliche Intelligenz - </w:t>
      </w:r>
      <w:hyperlink r:id="rId19" w:history="1">
        <w:r w:rsidRPr="00F24C6F">
          <w:rPr>
            <w:rStyle w:val="Hyperlink"/>
          </w:rPr>
          <w:t>www.kla.tv/KI</w:t>
        </w:r>
      </w:hyperlink>
      <w:r w:rsidR="00000000">
        <w:br/>
      </w:r>
      <w:r w:rsidR="00000000">
        <w:br/>
      </w:r>
      <w:r w:rsidRPr="002B28C8">
        <w:t xml:space="preserve">#Interviews - </w:t>
      </w:r>
      <w:hyperlink r:id="rId20" w:history="1">
        <w:r w:rsidRPr="00F24C6F">
          <w:rPr>
            <w:rStyle w:val="Hyperlink"/>
          </w:rPr>
          <w:t>www.kla.tv/Interviews</w:t>
        </w:r>
      </w:hyperlink>
      <w:r w:rsidR="00000000">
        <w:br/>
      </w:r>
      <w:r w:rsidR="00000000">
        <w:br/>
      </w:r>
      <w:r w:rsidRPr="002B28C8">
        <w:t xml:space="preserve">#Krisenprofit - Krisenprofitverbot - </w:t>
      </w:r>
      <w:hyperlink r:id="rId21" w:history="1">
        <w:r w:rsidRPr="00F24C6F">
          <w:rPr>
            <w:rStyle w:val="Hyperlink"/>
          </w:rPr>
          <w:t>www.kla.tv/Krisenprofit</w:t>
        </w:r>
      </w:hyperlink>
      <w:r w:rsidR="00000000">
        <w:br/>
      </w:r>
      <w:r w:rsidR="00000000">
        <w:br/>
      </w:r>
      <w:r w:rsidRPr="002B28C8">
        <w:t xml:space="preserve">#HeikoSchoening - Dr. Heiko Schöning - </w:t>
      </w:r>
      <w:hyperlink r:id="rId22" w:history="1">
        <w:r w:rsidRPr="00F24C6F">
          <w:rPr>
            <w:rStyle w:val="Hyperlink"/>
          </w:rPr>
          <w:t>www.kla.tv/HeikoSchoening</w:t>
        </w:r>
      </w:hyperlink>
      <w:r w:rsidR="00000000">
        <w:br/>
      </w:r>
      <w:r w:rsidR="00000000">
        <w:br/>
      </w:r>
      <w:r w:rsidRPr="002B28C8">
        <w:t xml:space="preserve">#Agenda2030 - Agenda 2030 - </w:t>
      </w:r>
      <w:hyperlink r:id="rId23" w:history="1">
        <w:r w:rsidRPr="00F24C6F">
          <w:rPr>
            <w:rStyle w:val="Hyperlink"/>
          </w:rPr>
          <w:t>www.kla.tv/Agenda2030</w:t>
        </w:r>
      </w:hyperlink>
      <w:r w:rsidR="00000000">
        <w:br/>
      </w:r>
      <w:r w:rsidR="00000000">
        <w:br/>
      </w:r>
      <w:r w:rsidRPr="002B28C8">
        <w:t xml:space="preserve">#HybrideKriegsfuehrung - Hybride Kriegsfuehrung - </w:t>
      </w:r>
      <w:hyperlink r:id="rId24" w:history="1">
        <w:r w:rsidRPr="00F24C6F">
          <w:rPr>
            <w:rStyle w:val="Hyperlink"/>
          </w:rPr>
          <w:t>www.kla.tv/HybrideKriegsfuehrung</w:t>
        </w:r>
      </w:hyperlink>
      <w:r w:rsidR="00000000">
        <w:br/>
      </w:r>
      <w:r w:rsidR="00000000">
        <w:br/>
      </w:r>
      <w:r w:rsidRPr="002B28C8">
        <w:t xml:space="preserve">#Terror - </w:t>
      </w:r>
      <w:hyperlink r:id="rId25" w:history="1">
        <w:r w:rsidRPr="00F24C6F">
          <w:rPr>
            <w:rStyle w:val="Hyperlink"/>
          </w:rPr>
          <w:t>www.kla.tv/Terror</w:t>
        </w:r>
      </w:hyperlink>
    </w:p>
    <w:p w14:paraId="1FD91EC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F3AF227" wp14:editId="63686F3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77E2183" w14:textId="77777777" w:rsidR="00FF4982" w:rsidRPr="009779AD" w:rsidRDefault="00FF4982" w:rsidP="00FF4982">
      <w:pPr>
        <w:pStyle w:val="Listenabsatz"/>
        <w:keepNext/>
        <w:keepLines/>
        <w:numPr>
          <w:ilvl w:val="0"/>
          <w:numId w:val="1"/>
        </w:numPr>
        <w:ind w:left="714" w:hanging="357"/>
      </w:pPr>
      <w:r>
        <w:t>was die Medien nicht verschweigen sollten ...</w:t>
      </w:r>
    </w:p>
    <w:p w14:paraId="6CD89666" w14:textId="77777777" w:rsidR="00FF4982" w:rsidRPr="009779AD" w:rsidRDefault="00FF4982" w:rsidP="00FF4982">
      <w:pPr>
        <w:pStyle w:val="Listenabsatz"/>
        <w:keepNext/>
        <w:keepLines/>
        <w:numPr>
          <w:ilvl w:val="0"/>
          <w:numId w:val="1"/>
        </w:numPr>
        <w:ind w:left="714" w:hanging="357"/>
      </w:pPr>
      <w:r>
        <w:t>wenig Gehörtes vom Volk, für das Volk ...</w:t>
      </w:r>
    </w:p>
    <w:p w14:paraId="4C0EB1E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6ACBC5A7" w14:textId="77777777" w:rsidR="00FF4982" w:rsidRPr="001D6477" w:rsidRDefault="00FF4982" w:rsidP="001D6477">
      <w:pPr>
        <w:keepNext/>
        <w:keepLines/>
        <w:ind w:firstLine="357"/>
      </w:pPr>
      <w:r w:rsidRPr="001D6477">
        <w:t>Dranbleiben lohnt sich!</w:t>
      </w:r>
    </w:p>
    <w:p w14:paraId="266A969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62203A0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95F259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230EB4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49BF57E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87ED7BC" wp14:editId="4F55A62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C9B8FC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9364" w14:textId="77777777" w:rsidR="00BE5E42" w:rsidRDefault="00BE5E42" w:rsidP="00F33FD6">
      <w:pPr>
        <w:spacing w:after="0" w:line="240" w:lineRule="auto"/>
      </w:pPr>
      <w:r>
        <w:separator/>
      </w:r>
    </w:p>
  </w:endnote>
  <w:endnote w:type="continuationSeparator" w:id="0">
    <w:p w14:paraId="777A0CE1" w14:textId="77777777" w:rsidR="00BE5E42" w:rsidRDefault="00BE5E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671C" w14:textId="77777777" w:rsidR="00F33FD6" w:rsidRPr="00F33FD6" w:rsidRDefault="00F33FD6" w:rsidP="00F33FD6">
    <w:pPr>
      <w:pStyle w:val="Fuzeile"/>
      <w:pBdr>
        <w:top w:val="single" w:sz="6" w:space="3" w:color="365F91" w:themeColor="accent1" w:themeShade="BF"/>
      </w:pBdr>
      <w:rPr>
        <w:sz w:val="18"/>
      </w:rPr>
    </w:pPr>
    <w:r>
      <w:rPr>
        <w:noProof/>
        <w:sz w:val="18"/>
      </w:rPr>
      <w:t xml:space="preserve">Heiko Schöning: Vorsicht! Korruptionsgeld für Krieg und Pandemien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37C1" w14:textId="77777777" w:rsidR="00BE5E42" w:rsidRDefault="00BE5E42" w:rsidP="00F33FD6">
      <w:pPr>
        <w:spacing w:after="0" w:line="240" w:lineRule="auto"/>
      </w:pPr>
      <w:r>
        <w:separator/>
      </w:r>
    </w:p>
  </w:footnote>
  <w:footnote w:type="continuationSeparator" w:id="0">
    <w:p w14:paraId="28E02A97" w14:textId="77777777" w:rsidR="00BE5E42" w:rsidRDefault="00BE5E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05F8CF2" w14:textId="77777777" w:rsidTr="00FE2F5D">
      <w:tc>
        <w:tcPr>
          <w:tcW w:w="7717" w:type="dxa"/>
          <w:tcBorders>
            <w:left w:val="nil"/>
            <w:bottom w:val="single" w:sz="8" w:space="0" w:color="365F91" w:themeColor="accent1" w:themeShade="BF"/>
          </w:tcBorders>
        </w:tcPr>
        <w:p w14:paraId="7EF9E86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www.kla.tv/37202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12.04.2025</w:t>
          </w:r>
        </w:p>
        <w:p w14:paraId="54565DF6" w14:textId="77777777" w:rsidR="00F33FD6" w:rsidRPr="00B9284F" w:rsidRDefault="00F33FD6" w:rsidP="00FE2F5D">
          <w:pPr>
            <w:pStyle w:val="Kopfzeile"/>
            <w:rPr>
              <w:rFonts w:ascii="Arial" w:hAnsi="Arial" w:cs="Arial"/>
              <w:sz w:val="18"/>
            </w:rPr>
          </w:pPr>
        </w:p>
      </w:tc>
    </w:tr>
  </w:tbl>
  <w:p w14:paraId="3CAEECF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0A237AD" wp14:editId="1A3EE1A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0085A"/>
    <w:multiLevelType w:val="multilevel"/>
    <w:tmpl w:val="C964B1C4"/>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8357552">
    <w:abstractNumId w:val="1"/>
  </w:num>
  <w:num w:numId="2" w16cid:durableId="196280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C3CF8"/>
    <w:rsid w:val="009E6327"/>
    <w:rsid w:val="00A05C56"/>
    <w:rsid w:val="00A5698E"/>
    <w:rsid w:val="00A71903"/>
    <w:rsid w:val="00AE2B81"/>
    <w:rsid w:val="00B9284F"/>
    <w:rsid w:val="00BE5E42"/>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EF1E"/>
  <w15:docId w15:val="{F2E9319E-01C2-4202-9072-DCB6A2FC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icamedia.eu/produkt/die-grosse-enteignung" TargetMode="External"/><Relationship Id="rId18" Type="http://schemas.openxmlformats.org/officeDocument/2006/relationships/hyperlink" Target="https://www.creativecommons.org/licenses/"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Krisenprofit" TargetMode="External"/><Relationship Id="rId34" Type="http://schemas.openxmlformats.org/officeDocument/2006/relationships/fontTable" Target="fontTable.xml"/><Relationship Id="rId7" Type="http://schemas.openxmlformats.org/officeDocument/2006/relationships/hyperlink" Target="https://www.kla.tv/37202" TargetMode="External"/><Relationship Id="rId12" Type="http://schemas.openxmlformats.org/officeDocument/2006/relationships/hyperlink" Target="https://www.eticamedia.eu/produkt/angriff-aufs-mikrobiom" TargetMode="External"/><Relationship Id="rId17" Type="http://schemas.openxmlformats.org/officeDocument/2006/relationships/hyperlink" Target="https://www.danngibtesnureins.de" TargetMode="External"/><Relationship Id="rId25" Type="http://schemas.openxmlformats.org/officeDocument/2006/relationships/hyperlink" Target="https://www.kla.tv/Terror"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uf1.tv/das-grosse-interview/heiko-schoening-sagt-voraus-bis-2028-wollen-sie-uns-alle-mit-mrna-stoffen-impfen" TargetMode="External"/><Relationship Id="rId20" Type="http://schemas.openxmlformats.org/officeDocument/2006/relationships/hyperlink" Target="https://www.kla.tv/Interviews"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icamedia.eu/produkt/game-over" TargetMode="External"/><Relationship Id="rId24" Type="http://schemas.openxmlformats.org/officeDocument/2006/relationships/hyperlink" Target="https://www.kla.tv/HybrideKriegsfuehrun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ticamedia.eu/schoening-report" TargetMode="External"/><Relationship Id="rId23" Type="http://schemas.openxmlformats.org/officeDocument/2006/relationships/hyperlink" Target="https://www.kla.tv/Agenda2030" TargetMode="External"/><Relationship Id="rId28" Type="http://schemas.openxmlformats.org/officeDocument/2006/relationships/hyperlink" Target="https://www.kla.tv" TargetMode="External"/><Relationship Id="rId10" Type="http://schemas.openxmlformats.org/officeDocument/2006/relationships/hyperlink" Target="https://www.danngibtesnureins.de/" TargetMode="External"/><Relationship Id="rId19" Type="http://schemas.openxmlformats.org/officeDocument/2006/relationships/hyperlink" Target="https://www.kla.tv/KI"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zoes-bund.de/publikationen/gruenbuch-zmz/" TargetMode="External"/><Relationship Id="rId22" Type="http://schemas.openxmlformats.org/officeDocument/2006/relationships/hyperlink" Target="https://www.kla.tv/HeikoSchoening"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2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3677</Words>
  <Characters>23168</Characters>
  <Application>Microsoft Office Word</Application>
  <DocSecurity>0</DocSecurity>
  <Lines>193</Lines>
  <Paragraphs>53</Paragraphs>
  <ScaleCrop>false</ScaleCrop>
  <HeadingPairs>
    <vt:vector size="2" baseType="variant">
      <vt:variant>
        <vt:lpstr>Heiko Schöning: Vorsicht! Korruptionsgeld für Krieg und Pandemien</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2025-04-12T10:09:00Z</dcterms:created>
  <dcterms:modified xsi:type="dcterms:W3CDTF">2025-04-12T10:09:00Z</dcterms:modified>
</cp:coreProperties>
</file>