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Een misdaad aan de mensheid: nieuwe mRNA-geninjecties voor iedereen</w:t>
      </w:r>
    </w:p>
    <w:p w:rsidR="00A71903" w:rsidRPr="00C534E6" w:rsidRDefault="00A71903" w:rsidP="00E05FF9">
      <w:pPr>
        <w:widowControl w:val="0"/>
        <w:spacing w:after="160"/>
        <w:jc w:val="both"/>
        <w:rPr>
          <w:rStyle w:val="edit"/>
          <w:rFonts w:ascii="Arial" w:hAnsi="Arial" w:cs="Arial"/>
          <w:b/>
          <w:color w:val="000000"/>
        </w:rPr>
      </w:pPr>
      <w:r w:rsidRPr="00C534E6">
        <w:rPr>
          <w:rStyle w:val="edit"/>
          <w:rFonts w:ascii="Arial" w:hAnsi="Arial" w:cs="Arial"/>
          <w:b/>
          <w:color w:val="000000"/>
        </w:rPr>
        <w:t>Over de hele wereld worden talloze conventionele vaccinaties doorontwikkeld tot mRNA-geninjecties. Dit onderzoek van Kla.TV vat het uitvoerig gedocumenteerde schadelijke potentieel van deze technologie samen: Gen-mutatie, turbokanker, sterfte en ontstekingen van allerlei aard. Door deze voortschrijdende ontwikkeling is er binnenkort een mRNA-geninjectie als vaccinatie voor iedereen beschikbaar! Productiefaciliteiten voor mRNA-geninjecties worden ook specifiek in Afrika gefinancierd! Wat zijn de doelstellingen hierachter? Is dit bedoeld om in de toekomst massaal schade toe te brengen aan de wereldbevolking onder het mom van bescherming van de gezondheid? Wie zit erachter? Een onderzoek door Kla.TV - Kennis is macht!</w:t>
      </w:r>
    </w:p>
    <w:p w:rsidR="00E05FF9" w:rsidRPr="00E05FF9" w:rsidRDefault="00E05FF9" w:rsidP="00E05FF9">
      <w:pPr>
        <w:spacing w:after="0" w:line="240" w:lineRule="auto"/>
        <w:jc w:val="both"/>
        <w:rPr>
          <w:rFonts w:ascii="Arial" w:eastAsia="MS Mincho" w:hAnsi="Arial" w:cs="Arial"/>
          <w:b/>
          <w:bCs/>
          <w:sz w:val="24"/>
          <w:szCs w:val="24"/>
          <w:lang w:eastAsia="en-US"/>
        </w:rPr>
      </w:pPr>
      <w:r w:rsidRPr="00E05FF9">
        <w:rPr>
          <w:rFonts w:ascii="Arial" w:eastAsia="MS Mincho" w:hAnsi="Arial" w:cs="Arial"/>
          <w:b/>
          <w:bCs/>
          <w:sz w:val="24"/>
          <w:szCs w:val="24"/>
          <w:lang w:eastAsia="en-US"/>
        </w:rPr>
        <w:t>"Met sterke financiële en organisatorische steun van onze federale overheid, miljardairstichtingen, het World Economic Forum, de WHO en gezondheidsregelgevers werken aan een plan om zo snel mogelijk nieuwe op mRNA gebaseerde vaccins te ontwikkelen en goed te keuren.</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 Het duurt </w:t>
      </w:r>
      <w:r w:rsidRPr="00E05FF9">
        <w:rPr>
          <w:rFonts w:ascii="Arial" w:eastAsia="MS Mincho" w:hAnsi="Arial" w:cs="Arial"/>
          <w:b/>
          <w:bCs/>
          <w:sz w:val="24"/>
          <w:szCs w:val="24"/>
          <w:lang w:eastAsia="en-US"/>
        </w:rPr>
        <w:t>5 tot 18 jaar</w:t>
      </w:r>
      <w:r w:rsidRPr="00E05FF9">
        <w:rPr>
          <w:rFonts w:ascii="Arial" w:eastAsia="MS Mincho" w:hAnsi="Arial" w:cs="Arial"/>
          <w:sz w:val="24"/>
          <w:szCs w:val="24"/>
          <w:lang w:eastAsia="en-US"/>
        </w:rPr>
        <w:t xml:space="preserve"> voordat conventionele vaccins zijn goedgekeurd. Vaccins op basis van mRNA-technologie zullen </w:t>
      </w:r>
      <w:r w:rsidRPr="00E05FF9">
        <w:rPr>
          <w:rFonts w:ascii="Arial" w:eastAsia="MS Mincho" w:hAnsi="Arial" w:cs="Arial"/>
          <w:b/>
          <w:bCs/>
          <w:sz w:val="24"/>
          <w:szCs w:val="24"/>
          <w:lang w:eastAsia="en-US"/>
        </w:rPr>
        <w:t>binnen 100 dagen</w:t>
      </w:r>
      <w:r w:rsidRPr="00E05FF9">
        <w:rPr>
          <w:rFonts w:ascii="Arial" w:eastAsia="MS Mincho" w:hAnsi="Arial" w:cs="Arial"/>
          <w:sz w:val="24"/>
          <w:szCs w:val="24"/>
          <w:lang w:eastAsia="en-US"/>
        </w:rPr>
        <w:t xml:space="preserve"> ontwikkeld en op de markt gebracht worden. De wetenschappelijke gemeenschap beschouwt de mRNA-technologie als een belangrijke farmaceutische technologie. Wereldwijd worden momenteel talloze conventionele vaccinaties ontwikkeld tot mRNA-vaccinaties. Onder andere tegen griep, vogelgriep, HIV, malaria, RSV, hondsdolheid, Zika, om maar een paar voorbeelden te noemen. </w:t>
      </w:r>
      <w:r w:rsidRPr="00E05FF9">
        <w:rPr>
          <w:rFonts w:ascii="Arial" w:eastAsia="MS Mincho" w:hAnsi="Arial" w:cs="Arial"/>
          <w:b/>
          <w:bCs/>
          <w:sz w:val="24"/>
          <w:szCs w:val="24"/>
          <w:lang w:eastAsia="en-US"/>
        </w:rPr>
        <w:t>Er worden miljarden geïnvesteerd om de wereldbevolking te vaccineren met behulp van mRNA-technologie!</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Het is belangrijk om te begrijpen dat deze nieuwe ontwikkelingen op het gebied van mRNA tegen bovengenoemde ziekten geen vaccinaties zijn in de ware zin van het woord! Met mRNA-technologie worden mensen niet geïnjecteerd met een verzwakt en geneutraliseerd pathogeen dat het immuunsysteem activeert. In plaats daarvan wordt een mRNA geïnjecteerd, een gencode die de cellen van de patiënt dwingt om nieuwe soorten eiwitten te produceren! Deze uitzending gaat hierop dieper in. </w:t>
      </w:r>
      <w:r w:rsidRPr="00E05FF9">
        <w:rPr>
          <w:rFonts w:ascii="Arial" w:eastAsia="MS Mincho" w:hAnsi="Arial" w:cs="Arial"/>
          <w:b/>
          <w:bCs/>
          <w:sz w:val="24"/>
          <w:szCs w:val="24"/>
          <w:u w:val="single"/>
          <w:lang w:eastAsia="en-US"/>
        </w:rPr>
        <w:t>Dat is de reden waarom mRNA-vaccinatie hierna mRNA-geninjectie of gentherapie wordt genoemd.</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Sinds het begin van het gebruik van mRNA gentherapie in de context van de vermeende Covid19 pandemie bij mensen, is het duidelijk geworden dat mRNA injecties </w:t>
      </w:r>
      <w:r w:rsidRPr="00E05FF9">
        <w:rPr>
          <w:rFonts w:ascii="Arial" w:eastAsia="MS Mincho" w:hAnsi="Arial" w:cs="Arial"/>
          <w:b/>
          <w:bCs/>
          <w:sz w:val="24"/>
          <w:szCs w:val="24"/>
          <w:lang w:eastAsia="en-US"/>
        </w:rPr>
        <w:t>uiterst schadelijk en zelfs dodelijk zijn</w:t>
      </w:r>
      <w:r w:rsidRPr="00E05FF9">
        <w:rPr>
          <w:rFonts w:ascii="Arial" w:eastAsia="MS Mincho" w:hAnsi="Arial" w:cs="Arial"/>
          <w:sz w:val="24"/>
          <w:szCs w:val="24"/>
          <w:lang w:eastAsia="en-US"/>
        </w:rPr>
        <w:t xml:space="preserve"> voor mensen. Kla.TV heeft dit in de afgelopen jaren in talloze programma's gedocumenteerd. Veel wetenschappers en artsen deden hun zegje en er werden studies aangehaald.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Desondanks worden er momenteel talloze miljarden geïnvesteerd in de verdere ontwikkeling en productie van mRNA-technologie. Zo kondigde Novartis CEO Vasant Narasimhan begin 2025 op het World Economic Forum in Davos elke zes maanden </w:t>
      </w:r>
      <w:r w:rsidRPr="00E05FF9">
        <w:rPr>
          <w:rFonts w:ascii="Arial" w:eastAsia="MS Mincho" w:hAnsi="Arial" w:cs="Arial"/>
          <w:sz w:val="24"/>
          <w:szCs w:val="24"/>
          <w:lang w:eastAsia="en-US"/>
        </w:rPr>
        <w:lastRenderedPageBreak/>
        <w:t xml:space="preserve">nieuwe RNA-geneesmiddelen tegen niet-overdraagbare ziekten aan. De Europese Commissie heeft begin 2025 toestemming gegeven voor een injectie met "zelfversterkend mRNA". En om niet te vergeten wil de Amerikaanse president Trump 500 miljard investeren in "AI mRNA-technologie" tegen kanker.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lang w:eastAsia="en-US"/>
        </w:rPr>
      </w:pPr>
      <w:r w:rsidRPr="00E05FF9">
        <w:rPr>
          <w:rFonts w:ascii="Arial" w:eastAsia="MS Mincho" w:hAnsi="Arial" w:cs="Arial"/>
          <w:sz w:val="24"/>
          <w:szCs w:val="24"/>
          <w:lang w:eastAsia="en-US"/>
        </w:rPr>
        <w:t xml:space="preserve">Met het oog op deze massale ontwikkeling geeft Kla.TV een samenvatting van enkele van de belangrijkste deskundige stemmen uit Duitstalige landen. </w:t>
      </w:r>
      <w:r w:rsidRPr="00E05FF9">
        <w:rPr>
          <w:rFonts w:ascii="Arial" w:eastAsia="MS Mincho" w:hAnsi="Arial" w:cs="Arial"/>
          <w:b/>
          <w:bCs/>
          <w:sz w:val="24"/>
          <w:szCs w:val="24"/>
          <w:lang w:eastAsia="en-US"/>
        </w:rPr>
        <w:t>Ze laten zien waarom er niet alleen massaal gewaarschuwd moet worden tegen mRNA-technologie, maar ook waarom het gebruik ervan omschreven moet worden als een misdaad tegen de menselijkheid.</w:t>
      </w:r>
    </w:p>
    <w:p w:rsidR="00E05FF9" w:rsidRPr="00E05FF9" w:rsidRDefault="00E05FF9" w:rsidP="00E05FF9">
      <w:pPr>
        <w:spacing w:after="0" w:line="240" w:lineRule="auto"/>
        <w:jc w:val="both"/>
        <w:rPr>
          <w:rFonts w:ascii="Arial" w:eastAsia="MS Mincho" w:hAnsi="Arial" w:cs="Arial"/>
          <w:b/>
          <w:bCs/>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Omdat het mRNA in de geninjecties kunstmatig wordt geproduceerd en verschilt van menselijk DNA, kan het hieronder ook modRNA worden genoemd, "mod" staat voor gemodificeerd of veranderd.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u w:val="single"/>
          <w:lang w:eastAsia="en-US"/>
        </w:rPr>
        <w:t>mRNA-geninjectie, oorzaak van ziekte en dood</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In september 2024 publiceerde </w:t>
      </w:r>
      <w:r w:rsidRPr="00E05FF9">
        <w:rPr>
          <w:rFonts w:ascii="Arial" w:eastAsia="MS Mincho" w:hAnsi="Arial" w:cs="Arial"/>
          <w:b/>
          <w:bCs/>
          <w:sz w:val="24"/>
          <w:szCs w:val="24"/>
          <w:lang w:eastAsia="en-US"/>
        </w:rPr>
        <w:t>Dr. Ute Krüger</w:t>
      </w:r>
      <w:r w:rsidRPr="00E05FF9">
        <w:rPr>
          <w:rFonts w:ascii="Arial" w:eastAsia="MS Mincho" w:hAnsi="Arial" w:cs="Arial"/>
          <w:sz w:val="24"/>
          <w:szCs w:val="24"/>
          <w:lang w:eastAsia="en-US"/>
        </w:rPr>
        <w:t xml:space="preserve"> beelden van ongekende weefselschade bij patiënten na de corona-injectie, die bij velen van hen tot de dood en ziekte leidde.</w:t>
      </w: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In januari 2022 konden pathologen </w:t>
      </w:r>
      <w:r w:rsidRPr="00E05FF9">
        <w:rPr>
          <w:rFonts w:ascii="Arial" w:eastAsia="MS Mincho" w:hAnsi="Arial" w:cs="Arial"/>
          <w:b/>
          <w:bCs/>
          <w:sz w:val="24"/>
          <w:szCs w:val="24"/>
          <w:lang w:eastAsia="en-US"/>
        </w:rPr>
        <w:t>Prof. Dr. Arne Burkhardt</w:t>
      </w:r>
      <w:r w:rsidRPr="00E05FF9">
        <w:rPr>
          <w:rFonts w:ascii="Arial" w:eastAsia="MS Mincho" w:hAnsi="Arial" w:cs="Arial"/>
          <w:sz w:val="24"/>
          <w:szCs w:val="24"/>
          <w:lang w:eastAsia="en-US"/>
        </w:rPr>
        <w:t xml:space="preserve"> en </w:t>
      </w:r>
      <w:r w:rsidRPr="00E05FF9">
        <w:rPr>
          <w:rFonts w:ascii="Arial" w:eastAsia="MS Mincho" w:hAnsi="Arial" w:cs="Arial"/>
          <w:b/>
          <w:bCs/>
          <w:sz w:val="24"/>
          <w:szCs w:val="24"/>
          <w:lang w:eastAsia="en-US"/>
        </w:rPr>
        <w:t>Prof. Dr. Walter Lang</w:t>
      </w:r>
      <w:r w:rsidRPr="00E05FF9">
        <w:rPr>
          <w:rFonts w:ascii="Arial" w:eastAsia="MS Mincho" w:hAnsi="Arial" w:cs="Arial"/>
          <w:sz w:val="24"/>
          <w:szCs w:val="24"/>
          <w:lang w:eastAsia="en-US"/>
        </w:rPr>
        <w:t xml:space="preserve"> in weefselmonsters aantonen dat het vaccin spike-eiwit in de bloedvaten van een gevaccineerd persoon leidde tot myocarditis. De persoon in kwestie stierf vier maanden na de Covid-19 geninjectie. Dit is slechts één voorbeeld van een ontelbaar aantal vergelijkbare letselschadegevallen wereldwijd.</w:t>
      </w: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In maart 2022 toonde </w:t>
      </w:r>
      <w:r w:rsidRPr="00E05FF9">
        <w:rPr>
          <w:rFonts w:ascii="Arial" w:eastAsia="MS Mincho" w:hAnsi="Arial" w:cs="Arial"/>
          <w:b/>
          <w:bCs/>
          <w:sz w:val="24"/>
          <w:szCs w:val="24"/>
          <w:lang w:eastAsia="en-US"/>
        </w:rPr>
        <w:t>Prof. Dr. Arne Burkhardt</w:t>
      </w:r>
      <w:r w:rsidRPr="00E05FF9">
        <w:rPr>
          <w:rFonts w:ascii="Arial" w:eastAsia="MS Mincho" w:hAnsi="Arial" w:cs="Arial"/>
          <w:sz w:val="24"/>
          <w:szCs w:val="24"/>
          <w:lang w:eastAsia="en-US"/>
        </w:rPr>
        <w:t xml:space="preserve"> ook in weefselmonsters van gevaccineerde mensen aan dat er sprake was van vaatbeschadiging en bloedstolsels in kleine en grote bloedvaten, ontsteking van de hartspier en longontsteking veroorzaakt door ontstekingscellen. </w:t>
      </w: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Prof. Dr. Sucharit Bhakdi</w:t>
      </w:r>
      <w:r w:rsidRPr="00E05FF9">
        <w:rPr>
          <w:rFonts w:ascii="Arial" w:eastAsia="MS Mincho" w:hAnsi="Arial" w:cs="Arial"/>
          <w:sz w:val="24"/>
          <w:szCs w:val="24"/>
          <w:lang w:eastAsia="en-US"/>
        </w:rPr>
        <w:t xml:space="preserve"> waarschuwde in februari 2022: Het bewijs is er, vaccinaties op basis van genen vernietigen het immuunsysteem! In augustus 2023 legde hij uit waarom de mRNA-geninjectie leidt tot hersenontsteking en hartontsteking. In een interview met Kla.TV eind 2024 meldde hij dat een studie van de National Academy of Science de causaliteit van hartspierontsteking: myocarditis met de vaccinatie nu zwart op wit had bewezen. </w:t>
      </w: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Wereldwijde studies en onderzoeken tonen ernstige vaccinatieschade aan, zelfs bij kinderen. Kinderen die voor de vaccinatie kerngezond waren, hebben daarna last van ernstige bijwerkingen, zoals bijvoorbeeld een hartspierontsteking. Andere kinderen kregen een beroerte of stierven nadat ze waren gevaccineerd. </w:t>
      </w: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In maart 2023 werd er een persconferentie gehouden door de vereniging "</w:t>
      </w:r>
      <w:proofErr w:type="spellStart"/>
      <w:r w:rsidRPr="00E05FF9">
        <w:rPr>
          <w:rFonts w:ascii="Arial" w:eastAsia="MS Mincho" w:hAnsi="Arial" w:cs="Arial"/>
          <w:sz w:val="24"/>
          <w:szCs w:val="24"/>
          <w:lang w:eastAsia="en-US"/>
        </w:rPr>
        <w:t>Mediziner</w:t>
      </w:r>
      <w:proofErr w:type="spellEnd"/>
      <w:r w:rsidRPr="00E05FF9">
        <w:rPr>
          <w:rFonts w:ascii="Arial" w:eastAsia="MS Mincho" w:hAnsi="Arial" w:cs="Arial"/>
          <w:sz w:val="24"/>
          <w:szCs w:val="24"/>
          <w:lang w:eastAsia="en-US"/>
        </w:rPr>
        <w:t xml:space="preserve"> </w:t>
      </w:r>
      <w:proofErr w:type="spellStart"/>
      <w:r w:rsidRPr="00E05FF9">
        <w:rPr>
          <w:rFonts w:ascii="Arial" w:eastAsia="MS Mincho" w:hAnsi="Arial" w:cs="Arial"/>
          <w:sz w:val="24"/>
          <w:szCs w:val="24"/>
          <w:lang w:eastAsia="en-US"/>
        </w:rPr>
        <w:t>und</w:t>
      </w:r>
      <w:proofErr w:type="spellEnd"/>
      <w:r w:rsidRPr="00E05FF9">
        <w:rPr>
          <w:rFonts w:ascii="Arial" w:eastAsia="MS Mincho" w:hAnsi="Arial" w:cs="Arial"/>
          <w:sz w:val="24"/>
          <w:szCs w:val="24"/>
          <w:lang w:eastAsia="en-US"/>
        </w:rPr>
        <w:t xml:space="preserve"> </w:t>
      </w:r>
      <w:proofErr w:type="spellStart"/>
      <w:r w:rsidRPr="00E05FF9">
        <w:rPr>
          <w:rFonts w:ascii="Arial" w:eastAsia="MS Mincho" w:hAnsi="Arial" w:cs="Arial"/>
          <w:sz w:val="24"/>
          <w:szCs w:val="24"/>
          <w:lang w:eastAsia="en-US"/>
        </w:rPr>
        <w:t>Wissenschaftler</w:t>
      </w:r>
      <w:proofErr w:type="spellEnd"/>
      <w:r w:rsidRPr="00E05FF9">
        <w:rPr>
          <w:rFonts w:ascii="Arial" w:eastAsia="MS Mincho" w:hAnsi="Arial" w:cs="Arial"/>
          <w:sz w:val="24"/>
          <w:szCs w:val="24"/>
          <w:lang w:eastAsia="en-US"/>
        </w:rPr>
        <w:t xml:space="preserve"> für </w:t>
      </w:r>
      <w:proofErr w:type="spellStart"/>
      <w:r w:rsidRPr="00E05FF9">
        <w:rPr>
          <w:rFonts w:ascii="Arial" w:eastAsia="MS Mincho" w:hAnsi="Arial" w:cs="Arial"/>
          <w:sz w:val="24"/>
          <w:szCs w:val="24"/>
          <w:lang w:eastAsia="en-US"/>
        </w:rPr>
        <w:t>Gesundheit</w:t>
      </w:r>
      <w:proofErr w:type="spellEnd"/>
      <w:r w:rsidRPr="00E05FF9">
        <w:rPr>
          <w:rFonts w:ascii="Arial" w:eastAsia="MS Mincho" w:hAnsi="Arial" w:cs="Arial"/>
          <w:sz w:val="24"/>
          <w:szCs w:val="24"/>
          <w:lang w:eastAsia="en-US"/>
        </w:rPr>
        <w:t xml:space="preserve">, </w:t>
      </w:r>
      <w:proofErr w:type="spellStart"/>
      <w:r w:rsidRPr="00E05FF9">
        <w:rPr>
          <w:rFonts w:ascii="Arial" w:eastAsia="MS Mincho" w:hAnsi="Arial" w:cs="Arial"/>
          <w:sz w:val="24"/>
          <w:szCs w:val="24"/>
          <w:lang w:eastAsia="en-US"/>
        </w:rPr>
        <w:t>Freiheit</w:t>
      </w:r>
      <w:proofErr w:type="spellEnd"/>
      <w:r w:rsidRPr="00E05FF9">
        <w:rPr>
          <w:rFonts w:ascii="Arial" w:eastAsia="MS Mincho" w:hAnsi="Arial" w:cs="Arial"/>
          <w:sz w:val="24"/>
          <w:szCs w:val="24"/>
          <w:lang w:eastAsia="en-US"/>
        </w:rPr>
        <w:t xml:space="preserve"> </w:t>
      </w:r>
      <w:proofErr w:type="spellStart"/>
      <w:r w:rsidRPr="00E05FF9">
        <w:rPr>
          <w:rFonts w:ascii="Arial" w:eastAsia="MS Mincho" w:hAnsi="Arial" w:cs="Arial"/>
          <w:sz w:val="24"/>
          <w:szCs w:val="24"/>
          <w:lang w:eastAsia="en-US"/>
        </w:rPr>
        <w:t>und</w:t>
      </w:r>
      <w:proofErr w:type="spellEnd"/>
      <w:r w:rsidRPr="00E05FF9">
        <w:rPr>
          <w:rFonts w:ascii="Arial" w:eastAsia="MS Mincho" w:hAnsi="Arial" w:cs="Arial"/>
          <w:sz w:val="24"/>
          <w:szCs w:val="24"/>
          <w:lang w:eastAsia="en-US"/>
        </w:rPr>
        <w:t xml:space="preserve"> </w:t>
      </w:r>
      <w:proofErr w:type="spellStart"/>
      <w:r w:rsidRPr="00E05FF9">
        <w:rPr>
          <w:rFonts w:ascii="Arial" w:eastAsia="MS Mincho" w:hAnsi="Arial" w:cs="Arial"/>
          <w:sz w:val="24"/>
          <w:szCs w:val="24"/>
          <w:lang w:eastAsia="en-US"/>
        </w:rPr>
        <w:t>Demokratie</w:t>
      </w:r>
      <w:proofErr w:type="spellEnd"/>
      <w:r w:rsidRPr="00E05FF9">
        <w:rPr>
          <w:rFonts w:ascii="Arial" w:eastAsia="MS Mincho" w:hAnsi="Arial" w:cs="Arial"/>
          <w:sz w:val="24"/>
          <w:szCs w:val="24"/>
          <w:lang w:eastAsia="en-US"/>
        </w:rPr>
        <w:t>" (Artsen en Wetenschappers voor Gezondheid, Vrijheid en Democratie) over het onderwerp "Genetisch gemodificeerde vaccins</w:t>
      </w:r>
    </w:p>
    <w:p w:rsidR="00E05FF9" w:rsidRPr="00E05FF9" w:rsidRDefault="00E05FF9" w:rsidP="00E05FF9">
      <w:pPr>
        <w:numPr>
          <w:ilvl w:val="0"/>
          <w:numId w:val="2"/>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 de farmaceutische misdaad van de eeuw?". Human- en celbioloog </w:t>
      </w:r>
      <w:r w:rsidRPr="00E05FF9">
        <w:rPr>
          <w:rFonts w:ascii="Arial" w:eastAsia="MS Mincho" w:hAnsi="Arial" w:cs="Arial"/>
          <w:b/>
          <w:bCs/>
          <w:sz w:val="24"/>
          <w:szCs w:val="24"/>
          <w:lang w:eastAsia="en-US"/>
        </w:rPr>
        <w:t>prof. dr. Ulrike Kämmerer</w:t>
      </w:r>
      <w:r w:rsidRPr="00E05FF9">
        <w:rPr>
          <w:rFonts w:ascii="Arial" w:eastAsia="MS Mincho" w:hAnsi="Arial" w:cs="Arial"/>
          <w:sz w:val="24"/>
          <w:szCs w:val="24"/>
          <w:lang w:eastAsia="en-US"/>
        </w:rPr>
        <w:t xml:space="preserve"> maakte onder andere duidelijk dat het spike-eiwit een </w:t>
      </w:r>
      <w:r w:rsidRPr="00E05FF9">
        <w:rPr>
          <w:rFonts w:ascii="Arial" w:eastAsia="MS Mincho" w:hAnsi="Arial" w:cs="Arial"/>
          <w:b/>
          <w:bCs/>
          <w:sz w:val="24"/>
          <w:szCs w:val="24"/>
          <w:lang w:eastAsia="en-US"/>
        </w:rPr>
        <w:t>biowapen</w:t>
      </w:r>
      <w:r w:rsidRPr="00E05FF9">
        <w:rPr>
          <w:rFonts w:ascii="Arial" w:eastAsia="MS Mincho" w:hAnsi="Arial" w:cs="Arial"/>
          <w:sz w:val="24"/>
          <w:szCs w:val="24"/>
          <w:lang w:eastAsia="en-US"/>
        </w:rPr>
        <w:t xml:space="preserve"> is met een enorm schadepotentieel. Het wordt steeds duidelijker dat dit </w:t>
      </w:r>
      <w:r w:rsidRPr="00E05FF9">
        <w:rPr>
          <w:rFonts w:ascii="Arial" w:eastAsia="MS Mincho" w:hAnsi="Arial" w:cs="Arial"/>
          <w:b/>
          <w:bCs/>
          <w:sz w:val="24"/>
          <w:szCs w:val="24"/>
          <w:lang w:eastAsia="en-US"/>
        </w:rPr>
        <w:t>geen project voor gezondheidsbeleid</w:t>
      </w:r>
      <w:r w:rsidRPr="00E05FF9">
        <w:rPr>
          <w:rFonts w:ascii="Arial" w:eastAsia="MS Mincho" w:hAnsi="Arial" w:cs="Arial"/>
          <w:sz w:val="24"/>
          <w:szCs w:val="24"/>
          <w:lang w:eastAsia="en-US"/>
        </w:rPr>
        <w:t xml:space="preserve"> </w:t>
      </w:r>
      <w:r w:rsidRPr="00E05FF9">
        <w:rPr>
          <w:rFonts w:ascii="Arial" w:eastAsia="MS Mincho" w:hAnsi="Arial" w:cs="Arial"/>
          <w:b/>
          <w:bCs/>
          <w:sz w:val="24"/>
          <w:szCs w:val="24"/>
          <w:lang w:eastAsia="en-US"/>
        </w:rPr>
        <w:t>is, maar een militair project.</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b/>
          <w:bCs/>
          <w:sz w:val="24"/>
          <w:szCs w:val="24"/>
          <w:u w:val="single"/>
          <w:lang w:eastAsia="en-US"/>
        </w:rPr>
        <w:t xml:space="preserve">mRNA-geninjectie - oorzaak van kanker of turbokanker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lastRenderedPageBreak/>
        <w:t xml:space="preserve">-In november 2024 bewees </w:t>
      </w:r>
      <w:r w:rsidRPr="00E05FF9">
        <w:rPr>
          <w:rFonts w:ascii="Arial" w:eastAsia="MS Mincho" w:hAnsi="Arial" w:cs="Arial"/>
          <w:b/>
          <w:bCs/>
          <w:sz w:val="24"/>
          <w:szCs w:val="24"/>
          <w:lang w:eastAsia="en-US"/>
        </w:rPr>
        <w:t>Dr. Ute Krüger</w:t>
      </w:r>
      <w:r w:rsidRPr="00E05FF9">
        <w:rPr>
          <w:rFonts w:ascii="Arial" w:eastAsia="MS Mincho" w:hAnsi="Arial" w:cs="Arial"/>
          <w:sz w:val="24"/>
          <w:szCs w:val="24"/>
          <w:lang w:eastAsia="en-US"/>
        </w:rPr>
        <w:t xml:space="preserve"> dat de mRNA-geninjectie kanker en turbokanker kan veroorzaken. Turbokanker is een extreem snel groeiende en agressieve tumor die ook jonge mensen kan treffen. Deze kankerexplosie komt vaak in verschillende organen voor, slechts enkele maanden na vaccinatie. </w:t>
      </w: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-Hetzelfde werd gemeld op het pathologiecongres in Reutlingen in oktober 2021: Eén patiënt had borstkanker die al onder controle was en niet meer groeide. Na toediening van de mRNA-geninjectie groeide de kanker bij de patiënt explosief! </w:t>
      </w: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-Een onderzoek uit 2023 in het VK onderzocht 15 tot 44-jarigen die aan kanker stierven. Het blijkt dat in 2022, precies één jaar na de introductie van mRNA-geninjecties, het aantal sterfgevallen in deze leeftijdsgroep met 12 tot 120 procent toegenomen is, afhankelijk van het type kanker.</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b/>
          <w:bCs/>
          <w:sz w:val="24"/>
          <w:szCs w:val="24"/>
          <w:u w:val="single"/>
          <w:lang w:eastAsia="en-US"/>
        </w:rPr>
        <w:t xml:space="preserve">mRNA-geninjectie - Gentechnologie bij de mens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numPr>
          <w:ilvl w:val="0"/>
          <w:numId w:val="3"/>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Moleculair bioloog </w:t>
      </w:r>
      <w:r w:rsidRPr="00E05FF9">
        <w:rPr>
          <w:rFonts w:ascii="Arial" w:eastAsia="MS Mincho" w:hAnsi="Arial" w:cs="Arial"/>
          <w:b/>
          <w:bCs/>
          <w:sz w:val="24"/>
          <w:szCs w:val="24"/>
          <w:lang w:eastAsia="en-US"/>
        </w:rPr>
        <w:t>Prof. Dr. Klaus Steger en Prof. Dr. Alexandra Henrion-Caude</w:t>
      </w:r>
      <w:r w:rsidRPr="00E05FF9">
        <w:rPr>
          <w:rFonts w:ascii="Arial" w:eastAsia="MS Mincho" w:hAnsi="Arial" w:cs="Arial"/>
          <w:sz w:val="24"/>
          <w:szCs w:val="24"/>
          <w:lang w:eastAsia="en-US"/>
        </w:rPr>
        <w:t xml:space="preserve">, een specialist op het gebied van RNA en epi genetica, hebben de laatste onderzoeksresultaten op het gebied van mRNA-gebaseerde vaccintechnologie samengevat in een folder. Hun bevindingen zijn als volgt: mRNA-technologie in de vorm van vaccins kan leiden tot het volgende bij mensen: </w:t>
      </w:r>
    </w:p>
    <w:p w:rsidR="00E05FF9" w:rsidRPr="00E05FF9" w:rsidRDefault="00E05FF9" w:rsidP="00E05FF9">
      <w:pPr>
        <w:numPr>
          <w:ilvl w:val="0"/>
          <w:numId w:val="3"/>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Chronische ontsteking in een orgaan in het lichaam, bijvoorbeeld ontsteking van de hartspier en het hartzakje.</w:t>
      </w:r>
    </w:p>
    <w:p w:rsidR="00E05FF9" w:rsidRPr="00E05FF9" w:rsidRDefault="00E05FF9" w:rsidP="00E05FF9">
      <w:pPr>
        <w:numPr>
          <w:ilvl w:val="0"/>
          <w:numId w:val="3"/>
        </w:num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Het modRNA kan worden geïntegreerd in het DNA van menselijke cellen. Als dit gebeurt in mannelijke of vrouwelijke kiemcellen, wordt het genoom van toekomstige generaties veranderd. </w:t>
      </w:r>
    </w:p>
    <w:p w:rsidR="00E05FF9" w:rsidRPr="00E05FF9" w:rsidRDefault="00E05FF9" w:rsidP="00E05FF9">
      <w:pPr>
        <w:numPr>
          <w:ilvl w:val="0"/>
          <w:numId w:val="3"/>
        </w:numPr>
        <w:spacing w:after="0" w:line="240" w:lineRule="auto"/>
        <w:jc w:val="both"/>
        <w:rPr>
          <w:rFonts w:ascii="Arial" w:eastAsia="MS Mincho" w:hAnsi="Arial" w:cs="Arial"/>
          <w:b/>
          <w:bCs/>
          <w:sz w:val="24"/>
          <w:szCs w:val="24"/>
          <w:lang w:eastAsia="en-US"/>
        </w:rPr>
      </w:pPr>
      <w:r w:rsidRPr="00E05FF9">
        <w:rPr>
          <w:rFonts w:ascii="Arial" w:eastAsia="MS Mincho" w:hAnsi="Arial" w:cs="Arial"/>
          <w:sz w:val="24"/>
          <w:szCs w:val="24"/>
          <w:lang w:eastAsia="en-US"/>
        </w:rPr>
        <w:t>De modRNA-vaccintechnologie of de opname van modRNA in lichaamseigen cellen kan leiden tot nieuwe soorten kanker en tot turbokanker bij mensen die al aan kanker lijden!</w:t>
      </w:r>
    </w:p>
    <w:p w:rsidR="00E05FF9" w:rsidRPr="00E05FF9" w:rsidRDefault="00E05FF9" w:rsidP="00E05FF9">
      <w:pPr>
        <w:numPr>
          <w:ilvl w:val="0"/>
          <w:numId w:val="3"/>
        </w:numPr>
        <w:spacing w:after="0" w:line="240" w:lineRule="auto"/>
        <w:jc w:val="both"/>
        <w:rPr>
          <w:rFonts w:ascii="Arial" w:eastAsia="MS Mincho" w:hAnsi="Arial" w:cs="Arial"/>
          <w:b/>
          <w:bCs/>
          <w:sz w:val="24"/>
          <w:szCs w:val="24"/>
          <w:lang w:eastAsia="en-US"/>
        </w:rPr>
      </w:pPr>
      <w:r w:rsidRPr="00E05FF9">
        <w:rPr>
          <w:rFonts w:ascii="Arial" w:eastAsia="MS Mincho" w:hAnsi="Arial" w:cs="Arial"/>
          <w:sz w:val="24"/>
          <w:szCs w:val="24"/>
          <w:lang w:eastAsia="en-US"/>
        </w:rPr>
        <w:t xml:space="preserve">Volgens bioloog </w:t>
      </w:r>
      <w:r w:rsidRPr="00E05FF9">
        <w:rPr>
          <w:rFonts w:ascii="Arial" w:eastAsia="MS Mincho" w:hAnsi="Arial" w:cs="Arial"/>
          <w:b/>
          <w:bCs/>
          <w:sz w:val="24"/>
          <w:szCs w:val="24"/>
          <w:lang w:eastAsia="en-US"/>
        </w:rPr>
        <w:t>prof. dr. Ulrike Kämmerer</w:t>
      </w:r>
      <w:r w:rsidRPr="00E05FF9">
        <w:rPr>
          <w:rFonts w:ascii="Arial" w:eastAsia="MS Mincho" w:hAnsi="Arial" w:cs="Arial"/>
          <w:sz w:val="24"/>
          <w:szCs w:val="24"/>
          <w:lang w:eastAsia="en-US"/>
        </w:rPr>
        <w:t xml:space="preserve"> kan de vaccinatie tegen het coronavirus geen vaccinatie genoemd worden. Dr. Kämmerer zei hierover het volgende in een interview: In dat opzicht is het geen vaccin, het is </w:t>
      </w:r>
      <w:r w:rsidRPr="00E05FF9">
        <w:rPr>
          <w:rFonts w:ascii="Arial" w:eastAsia="MS Mincho" w:hAnsi="Arial" w:cs="Arial"/>
          <w:b/>
          <w:bCs/>
          <w:sz w:val="24"/>
          <w:szCs w:val="24"/>
          <w:lang w:eastAsia="en-US"/>
        </w:rPr>
        <w:t>genetische manipulatie</w:t>
      </w:r>
      <w:r w:rsidRPr="00E05FF9">
        <w:rPr>
          <w:rFonts w:ascii="Arial" w:eastAsia="MS Mincho" w:hAnsi="Arial" w:cs="Arial"/>
          <w:sz w:val="24"/>
          <w:szCs w:val="24"/>
          <w:lang w:eastAsia="en-US"/>
        </w:rPr>
        <w:t xml:space="preserve">. Het is ook geen gentherapie, want er wordt niets behandeld, maar het is genetische manipulatie. </w:t>
      </w:r>
      <w:r w:rsidRPr="00E05FF9">
        <w:rPr>
          <w:rFonts w:ascii="Arial" w:eastAsia="MS Mincho" w:hAnsi="Arial" w:cs="Arial"/>
          <w:b/>
          <w:bCs/>
          <w:sz w:val="24"/>
          <w:szCs w:val="24"/>
          <w:lang w:eastAsia="en-US"/>
        </w:rPr>
        <w:t xml:space="preserve">Dit betekent dat iedereen die deze injecties krijgt, inclusief toekomstige vaccins, in eerste instantie onvrijwillig genetisch gemodificeerde organismen zijn. </w:t>
      </w:r>
    </w:p>
    <w:p w:rsidR="00E05FF9" w:rsidRPr="00E05FF9" w:rsidRDefault="00E05FF9" w:rsidP="00E05FF9">
      <w:pPr>
        <w:spacing w:after="0" w:line="240" w:lineRule="auto"/>
        <w:jc w:val="both"/>
        <w:rPr>
          <w:rFonts w:ascii="Arial" w:eastAsia="MS Mincho" w:hAnsi="Arial" w:cs="Arial"/>
          <w:b/>
          <w:bCs/>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Prof. Dr. Bhakdi</w:t>
      </w:r>
      <w:r w:rsidRPr="00E05FF9">
        <w:rPr>
          <w:rFonts w:ascii="Arial" w:eastAsia="MS Mincho" w:hAnsi="Arial" w:cs="Arial"/>
          <w:sz w:val="24"/>
          <w:szCs w:val="24"/>
          <w:lang w:eastAsia="en-US"/>
        </w:rPr>
        <w:t xml:space="preserve"> bevestigde dit als volgt: De opname van een werkend vreemd gen staat gelijk aan genetische modificatie van de cel. Met andere woorden, de gevaccineerde mensen werden genetisch gemodificeerde organismen. Dagenlang, misschien maanden, we weten het niet. Dat is een misdrijf. Dit is een halsmisdaad.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b/>
          <w:bCs/>
          <w:sz w:val="24"/>
          <w:szCs w:val="24"/>
          <w:u w:val="single"/>
          <w:lang w:eastAsia="en-US"/>
        </w:rPr>
        <w:t xml:space="preserve">mRNA-geninjectie - leidt ALTIJD tot auto-immuunziekten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Op 6 december 2023 werd een nieuwe studie over mRNA-onderzoek uit Engeland gepubliceerd. Grofweg gaat deze studie over hoe bekende storingen van kunstmatig gemodificeerd RNA, modRNA, kunnen worden voorkomen of op zijn minst geminimaliseerd. Dit komt omdat een mRNA-vaccin geen natuurlijk mRNA is, dat normaal in de cel wordt gelezen, maar gemodificeerd RNA. Dit betekent dat een bouwsteen van het modRNA kunstmatig wordt aangepast. Dit kunstmatige mRNA wordt gelezen in de cel en de cel gebruikt het om een eiwit te produceren dat bestaat uit een reeks aminozuren. Omdat één bouwsteen van het modRNA kunstmatig is, </w:t>
      </w:r>
      <w:r w:rsidRPr="00E05FF9">
        <w:rPr>
          <w:rFonts w:ascii="Arial" w:eastAsia="MS Mincho" w:hAnsi="Arial" w:cs="Arial"/>
          <w:sz w:val="24"/>
          <w:szCs w:val="24"/>
          <w:lang w:eastAsia="en-US"/>
        </w:rPr>
        <w:lastRenderedPageBreak/>
        <w:t xml:space="preserve">treden er leesfouten op in de cel wanneer het modRNA wordt gelezen. </w:t>
      </w:r>
      <w:r w:rsidRPr="00E05FF9">
        <w:rPr>
          <w:rFonts w:ascii="Arial" w:eastAsia="MS Mincho" w:hAnsi="Arial" w:cs="Arial"/>
          <w:b/>
          <w:bCs/>
          <w:sz w:val="24"/>
          <w:szCs w:val="24"/>
          <w:lang w:eastAsia="en-US"/>
        </w:rPr>
        <w:t>Deze leesfouten leiden ertoe dat de cel een eiwit produceert dat lichaamsvreemd is!</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 xml:space="preserve">Prof. Dr. Sucharit Bhakdi en Dr. Ronald Weikl </w:t>
      </w:r>
      <w:r w:rsidRPr="00E05FF9">
        <w:rPr>
          <w:rFonts w:ascii="Arial" w:eastAsia="MS Mincho" w:hAnsi="Arial" w:cs="Arial"/>
          <w:sz w:val="24"/>
          <w:szCs w:val="24"/>
          <w:lang w:eastAsia="en-US"/>
        </w:rPr>
        <w:t>praten hierover in de video.</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 "En een onjuiste aminozuurvolgorde betekent een leesfout, d.w.z. dat het hele eiwit anders is. En het kunnen er duizenden zijn. De gevolgen zijn dus monsterlijk! Maar één gevolg is zeker: Maar één gevolg is zeker: Dit eiwit is ook vreemd. Of het nu het spike-eiwit is of niet. Het is een vreemd eiwit. Want dit recept bestaat niet in ons genoom. </w:t>
      </w:r>
      <w:r w:rsidRPr="00E05FF9">
        <w:rPr>
          <w:rFonts w:ascii="Arial" w:eastAsia="MS Mincho" w:hAnsi="Arial" w:cs="Arial"/>
          <w:b/>
          <w:bCs/>
          <w:sz w:val="24"/>
          <w:szCs w:val="24"/>
          <w:lang w:eastAsia="en-US"/>
        </w:rPr>
        <w:t>En daarom wordt deze lichaamseigen cel nu aangevallen.</w:t>
      </w:r>
      <w:r w:rsidRPr="00E05FF9">
        <w:rPr>
          <w:rFonts w:ascii="Arial" w:eastAsia="MS Mincho" w:hAnsi="Arial" w:cs="Arial"/>
          <w:sz w:val="24"/>
          <w:szCs w:val="24"/>
          <w:lang w:eastAsia="en-US"/>
        </w:rPr>
        <w:t xml:space="preserve"> Niet alleen vanwege het spike dat ook wordt gevormd, maar vanwege de verkeerde eiwitten die worden gevormd. Denk er eens over na. Ja, en het wordt steeds erger en erger.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De online krant Achgut.com legt het probleem als volgt uit: "mRNA-"vaccins" kunnen de vorming van ongewenste eiwitten bevorderen, zo blijkt uit een nieuwe publicatie in "Nature". Dit toont aan dat de auteurs het fundamentele probleem van modRNA-vaccins niet hebben begrepen. Het is niet de "reading frame shift", die kan worden gezien als een onbedoeld neveneffect van de "vaccinatie", maar het hoofdeffect. Dit is de expressie van een giftig, vreemd eiwit in oncontroleerbare hoeveelheden in alle soorten lichaamscellen, </w:t>
      </w:r>
      <w:r w:rsidRPr="00E05FF9">
        <w:rPr>
          <w:rFonts w:ascii="Arial" w:eastAsia="MS Mincho" w:hAnsi="Arial" w:cs="Arial"/>
          <w:b/>
          <w:bCs/>
          <w:sz w:val="24"/>
          <w:szCs w:val="24"/>
          <w:lang w:eastAsia="en-US"/>
        </w:rPr>
        <w:t xml:space="preserve">wat leidt tot de vernietiging van deze cellen wanneer het immuunsysteem de vreemde antigenen op de cellen herkent. </w:t>
      </w:r>
      <w:r w:rsidRPr="00E05FF9">
        <w:rPr>
          <w:rFonts w:ascii="Arial" w:eastAsia="MS Mincho" w:hAnsi="Arial" w:cs="Arial"/>
          <w:sz w:val="24"/>
          <w:szCs w:val="24"/>
          <w:lang w:eastAsia="en-US"/>
        </w:rPr>
        <w:t>Dit leidt tot massale schade aan het endotheel en het orgaanparenchym</w:t>
      </w:r>
      <w:r w:rsidRPr="00E05FF9">
        <w:rPr>
          <w:rFonts w:ascii="Arial" w:eastAsia="MS Mincho" w:hAnsi="Arial" w:cs="Arial"/>
          <w:b/>
          <w:bCs/>
          <w:sz w:val="24"/>
          <w:szCs w:val="24"/>
          <w:lang w:eastAsia="en-US"/>
        </w:rPr>
        <w:t>, wat leidt tot stollingsstoornissen, dood door beroerte, hartfalen, schade aan de foetus tijdens de zwangerschap en tot talloze chronische ziekten en waarschijnlijk ook tot onvruchtbaarheid.</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b/>
          <w:bCs/>
          <w:sz w:val="24"/>
          <w:szCs w:val="24"/>
          <w:u w:val="single"/>
          <w:lang w:eastAsia="en-US"/>
        </w:rPr>
        <w:t xml:space="preserve">DNA residuen in mRNA corona geninjectie, veroorzaker van turbo kanker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Sinds februari 2023 hebben verschillende laboratoria in alle geteste batches van het COVID-19 "vaccin", residuen van plasmide DNA gedetecteerd van Pfizer/BioNTech en Moderna, waarvan de concentratie ver boven de momenteel geldende limiet lag. Begin januari 2025 ontdekte een arts uit Tsjechië grote hoeveelheden rest-DNA in de mRNA-genspuit van Moderna en Pfizer. Dit gebeurt zo vaak dat het niet langer als toevallige verontreiniging kan worden beschouwd.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Prof. Klaus Steger</w:t>
      </w:r>
      <w:r w:rsidRPr="00E05FF9">
        <w:rPr>
          <w:rFonts w:ascii="Arial" w:eastAsia="MS Mincho" w:hAnsi="Arial" w:cs="Arial"/>
          <w:sz w:val="24"/>
          <w:szCs w:val="24"/>
          <w:lang w:eastAsia="en-US"/>
        </w:rPr>
        <w:t xml:space="preserve"> en </w:t>
      </w:r>
      <w:r w:rsidRPr="00E05FF9">
        <w:rPr>
          <w:rFonts w:ascii="Arial" w:eastAsia="MS Mincho" w:hAnsi="Arial" w:cs="Arial"/>
          <w:b/>
          <w:bCs/>
          <w:sz w:val="24"/>
          <w:szCs w:val="24"/>
          <w:lang w:eastAsia="en-US"/>
        </w:rPr>
        <w:t>Prof. Ulrike Kämmerer</w:t>
      </w:r>
      <w:r w:rsidRPr="00E05FF9">
        <w:rPr>
          <w:rFonts w:ascii="Arial" w:eastAsia="MS Mincho" w:hAnsi="Arial" w:cs="Arial"/>
          <w:sz w:val="24"/>
          <w:szCs w:val="24"/>
          <w:lang w:eastAsia="en-US"/>
        </w:rPr>
        <w:t xml:space="preserve"> van de MWGFD-vereniging hebben hierop gereageerd: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Dit zijn geen onzuiverheden, maar residueel DNA uit het productieproces. Het Europees Geneesmiddelenbureau (EMA) wist dat de mRNA-geninjecties DNA-resten bevatten. Hooggeplaatste medewerkers van het Australian Medicines Agency (TGA) wisten dat elementen, RNA of DNA, uit de "genetische vaccins" de celkern kunnen binnendringen en ook kunnen integreren in het genoom, hoewel het agentschap dit officieel ontkent. </w:t>
      </w:r>
      <w:r w:rsidRPr="00E05FF9">
        <w:rPr>
          <w:rFonts w:ascii="Arial" w:eastAsia="MS Mincho" w:hAnsi="Arial" w:cs="Arial"/>
          <w:b/>
          <w:bCs/>
          <w:sz w:val="24"/>
          <w:szCs w:val="24"/>
          <w:lang w:eastAsia="en-US"/>
        </w:rPr>
        <w:t>De mogelijke gevolgen</w:t>
      </w:r>
      <w:r w:rsidRPr="00E05FF9">
        <w:rPr>
          <w:rFonts w:ascii="Arial" w:eastAsia="MS Mincho" w:hAnsi="Arial" w:cs="Arial"/>
          <w:sz w:val="24"/>
          <w:szCs w:val="24"/>
          <w:lang w:eastAsia="en-US"/>
        </w:rPr>
        <w:t xml:space="preserve">: Elke integratie van een DNA-sequentie kan de expressie van het daaropvolgende gen verstoren. Als bijvoorbeeld een tumor suppressie-gen, dat de groei van kanker remt, wordt geïnactiveerd, bevordert dit de ontwikkeling van kanker. In combinatie met een algemene immuun-suppressie door regelmatige boosters, wordt aan </w:t>
      </w:r>
      <w:r w:rsidRPr="00E05FF9">
        <w:rPr>
          <w:rFonts w:ascii="Arial" w:eastAsia="MS Mincho" w:hAnsi="Arial" w:cs="Arial"/>
          <w:b/>
          <w:bCs/>
          <w:sz w:val="24"/>
          <w:szCs w:val="24"/>
          <w:lang w:eastAsia="en-US"/>
        </w:rPr>
        <w:t>de voorwaarden voor snelgroeiende tumoren</w:t>
      </w:r>
      <w:r w:rsidRPr="00E05FF9">
        <w:rPr>
          <w:rFonts w:ascii="Arial" w:eastAsia="MS Mincho" w:hAnsi="Arial" w:cs="Arial"/>
          <w:sz w:val="24"/>
          <w:szCs w:val="24"/>
          <w:lang w:eastAsia="en-US"/>
        </w:rPr>
        <w:t xml:space="preserve"> of turbokanker voldaan.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b/>
          <w:bCs/>
          <w:sz w:val="24"/>
          <w:szCs w:val="24"/>
          <w:u w:val="single"/>
          <w:lang w:eastAsia="en-US"/>
        </w:rPr>
        <w:t>Lipide Nanodeeltjes, de "Trojaanse paarden" van onze tijd</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 </w:t>
      </w:r>
      <w:r w:rsidRPr="00E05FF9">
        <w:rPr>
          <w:rFonts w:ascii="Arial" w:eastAsia="MS Mincho" w:hAnsi="Arial" w:cs="Arial"/>
          <w:b/>
          <w:bCs/>
          <w:sz w:val="24"/>
          <w:szCs w:val="24"/>
          <w:lang w:eastAsia="en-US"/>
        </w:rPr>
        <w:t>Professor Dr. Klaus Steger</w:t>
      </w:r>
      <w:r w:rsidRPr="00E05FF9">
        <w:rPr>
          <w:rFonts w:ascii="Arial" w:eastAsia="MS Mincho" w:hAnsi="Arial" w:cs="Arial"/>
          <w:sz w:val="24"/>
          <w:szCs w:val="24"/>
          <w:lang w:eastAsia="en-US"/>
        </w:rPr>
        <w:t xml:space="preserve"> is moleculair bioloog. Tijdens een lezingenserie georganiseerd door de MWGFD vereniging gaf hij een lezing getiteld "</w:t>
      </w:r>
      <w:r w:rsidRPr="00E05FF9">
        <w:rPr>
          <w:rFonts w:ascii="Arial" w:eastAsia="MS Mincho" w:hAnsi="Arial" w:cs="Arial"/>
          <w:b/>
          <w:bCs/>
          <w:sz w:val="24"/>
          <w:szCs w:val="24"/>
          <w:lang w:eastAsia="en-US"/>
        </w:rPr>
        <w:t>Het RNA-platform, een paard van Troje".</w:t>
      </w:r>
      <w:r w:rsidRPr="00E05FF9">
        <w:rPr>
          <w:rFonts w:ascii="Arial" w:eastAsia="MS Mincho" w:hAnsi="Arial" w:cs="Arial"/>
          <w:sz w:val="24"/>
          <w:szCs w:val="24"/>
          <w:lang w:eastAsia="en-US"/>
        </w:rPr>
        <w:t xml:space="preserve"> Hij gaf onder andere commentaar op de lipide Nanodeeltjes in de mRNA gentherapieën. U kunt de volledige presentatie bekijken door op de onderstaande afbeelding te klikken.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Het paard van Troje werd door de Grieken gebruikt om de muren van Troje te overwinnen en de stad te veroveren. </w:t>
      </w:r>
      <w:r w:rsidRPr="00E05FF9">
        <w:rPr>
          <w:rFonts w:ascii="Arial" w:eastAsia="MS Mincho" w:hAnsi="Arial" w:cs="Arial"/>
          <w:b/>
          <w:bCs/>
          <w:sz w:val="24"/>
          <w:szCs w:val="24"/>
          <w:lang w:eastAsia="en-US"/>
        </w:rPr>
        <w:t>En de Trojaanse paarden van onze tijd</w:t>
      </w:r>
      <w:r w:rsidRPr="00E05FF9">
        <w:rPr>
          <w:rFonts w:ascii="Arial" w:eastAsia="MS Mincho" w:hAnsi="Arial" w:cs="Arial"/>
          <w:sz w:val="24"/>
          <w:szCs w:val="24"/>
          <w:lang w:eastAsia="en-US"/>
        </w:rPr>
        <w:t xml:space="preserve"> </w:t>
      </w:r>
      <w:r w:rsidRPr="00E05FF9">
        <w:rPr>
          <w:rFonts w:ascii="Arial" w:eastAsia="MS Mincho" w:hAnsi="Arial" w:cs="Arial"/>
          <w:b/>
          <w:bCs/>
          <w:sz w:val="24"/>
          <w:szCs w:val="24"/>
          <w:lang w:eastAsia="en-US"/>
        </w:rPr>
        <w:t>worden lipide Nanodeeltjes genoemd, die RNA bevatten</w:t>
      </w:r>
      <w:r w:rsidRPr="00E05FF9">
        <w:rPr>
          <w:rFonts w:ascii="Arial" w:eastAsia="MS Mincho" w:hAnsi="Arial" w:cs="Arial"/>
          <w:sz w:val="24"/>
          <w:szCs w:val="24"/>
          <w:lang w:eastAsia="en-US"/>
        </w:rPr>
        <w:t xml:space="preserve"> dat vervolgens over de cel-grenzen heen naar het inwendige van de cel wordt getransporteerd, waar het, het cel-apparaat kaapt en onze cellen dwingt, ze doen dit niet vrijwillig, om een vreemd, viraal eiwit te produceren. Het basisidee alleen al zou eigenlijk genoeg zijn om deze techniek nooit op mensen te gebruiken. LNP's worden ook gebruikt in onze Covid-19 vaccins. En LNP's zijn niet te vergelijken met natuurlijke virussen of virusenveloppen. Ze worden door ons immuunsysteem niet als vreemd herkend. En ze kunnen theoretisch elke cel aanvallen. Dit betekent dat een virus alleen zeer specifieke cellen aanvalt die de corresponderende receptor hebben. </w:t>
      </w:r>
      <w:r w:rsidRPr="00E05FF9">
        <w:rPr>
          <w:rFonts w:ascii="Arial" w:eastAsia="MS Mincho" w:hAnsi="Arial" w:cs="Arial"/>
          <w:b/>
          <w:bCs/>
          <w:sz w:val="24"/>
          <w:szCs w:val="24"/>
          <w:lang w:eastAsia="en-US"/>
        </w:rPr>
        <w:t>Deze lipide Nanodeeltjes kunnen theoretisch alle cellen aanvallen.</w:t>
      </w:r>
      <w:r w:rsidRPr="00E05FF9">
        <w:rPr>
          <w:rFonts w:ascii="Arial" w:eastAsia="MS Mincho" w:hAnsi="Arial" w:cs="Arial"/>
          <w:sz w:val="24"/>
          <w:szCs w:val="24"/>
          <w:lang w:eastAsia="en-US"/>
        </w:rPr>
        <w:t xml:space="preserve"> En de meest zorgwekkende zijn eigenlijk de kat-ionische lipiden, die positief geladen zijn, omdat de binnenkant van onze cellen negatief geladen is. Deze kationen kunnen dus praktisch gaten maken in deze celmembranen, zoals rechtsonder te zien is. </w:t>
      </w:r>
      <w:r w:rsidRPr="00E05FF9">
        <w:rPr>
          <w:rFonts w:ascii="Arial" w:eastAsia="MS Mincho" w:hAnsi="Arial" w:cs="Arial"/>
          <w:b/>
          <w:bCs/>
          <w:sz w:val="24"/>
          <w:szCs w:val="24"/>
          <w:lang w:eastAsia="en-US"/>
        </w:rPr>
        <w:t>Er treden ontstekingsreacties op</w:t>
      </w:r>
      <w:r w:rsidRPr="00E05FF9">
        <w:rPr>
          <w:rFonts w:ascii="Arial" w:eastAsia="MS Mincho" w:hAnsi="Arial" w:cs="Arial"/>
          <w:sz w:val="24"/>
          <w:szCs w:val="24"/>
          <w:lang w:eastAsia="en-US"/>
        </w:rPr>
        <w:t xml:space="preserve">, met vrije radicalen als sleutelwoord, afgekort ROS. Dit is natuurlijk slecht voor de mitochondriën, die onze energieproducenten zijn, het sleutelwoord ATP. En als het DNA wordt aangetast, leidt dit tot apoptose, d.w.z. zelfmoord van de cel. Vooral de lymfocyten worden kennelijk beïnvloed. Het aantal daalt. Dit leidt tot een algemene immuun-suppressie . </w:t>
      </w:r>
      <w:r w:rsidRPr="00E05FF9">
        <w:rPr>
          <w:rFonts w:ascii="Arial" w:eastAsia="MS Mincho" w:hAnsi="Arial" w:cs="Arial"/>
          <w:b/>
          <w:bCs/>
          <w:sz w:val="24"/>
          <w:szCs w:val="24"/>
          <w:lang w:eastAsia="en-US"/>
        </w:rPr>
        <w:t xml:space="preserve">En je kunt zien, dat hoe vaker iemand de injectie heeft gekregen, hoe vaker hij corona of andere infectieziekten krijgt. </w:t>
      </w:r>
      <w:r w:rsidRPr="00E05FF9">
        <w:rPr>
          <w:rFonts w:ascii="Arial" w:eastAsia="MS Mincho" w:hAnsi="Arial" w:cs="Arial"/>
          <w:sz w:val="24"/>
          <w:szCs w:val="24"/>
          <w:lang w:eastAsia="en-US"/>
        </w:rPr>
        <w:t xml:space="preserve">Deze review legt ook een verband met </w:t>
      </w:r>
      <w:r w:rsidRPr="00E05FF9">
        <w:rPr>
          <w:rFonts w:ascii="Arial" w:eastAsia="MS Mincho" w:hAnsi="Arial" w:cs="Arial"/>
          <w:b/>
          <w:bCs/>
          <w:sz w:val="24"/>
          <w:szCs w:val="24"/>
          <w:lang w:eastAsia="en-US"/>
        </w:rPr>
        <w:t>stijgende kankercijfers,</w:t>
      </w:r>
      <w:r w:rsidRPr="00E05FF9">
        <w:rPr>
          <w:rFonts w:ascii="Arial" w:eastAsia="MS Mincho" w:hAnsi="Arial" w:cs="Arial"/>
          <w:sz w:val="24"/>
          <w:szCs w:val="24"/>
          <w:lang w:eastAsia="en-US"/>
        </w:rPr>
        <w:t xml:space="preserve"> omdat we weten dat T-cellen een belangrijke rol spelen bij het herkennen en elimineren van kankercellen, die praktisch elke dag in ons lichaam worden aangemaakt, maar vervolgens worden vernietigd.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b/>
          <w:bCs/>
          <w:sz w:val="24"/>
          <w:szCs w:val="24"/>
          <w:u w:val="single"/>
          <w:lang w:eastAsia="en-US"/>
        </w:rPr>
        <w:t xml:space="preserve">mRNA-geninjectie - therapeutische vaccinatie tegen kanker?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In januari 2025 kondigde </w:t>
      </w:r>
      <w:r w:rsidRPr="00E05FF9">
        <w:rPr>
          <w:rFonts w:ascii="Arial" w:eastAsia="MS Mincho" w:hAnsi="Arial" w:cs="Arial"/>
          <w:b/>
          <w:bCs/>
          <w:sz w:val="24"/>
          <w:szCs w:val="24"/>
          <w:lang w:eastAsia="en-US"/>
        </w:rPr>
        <w:t>Donald Trump</w:t>
      </w:r>
      <w:r w:rsidRPr="00E05FF9">
        <w:rPr>
          <w:rFonts w:ascii="Arial" w:eastAsia="MS Mincho" w:hAnsi="Arial" w:cs="Arial"/>
          <w:sz w:val="24"/>
          <w:szCs w:val="24"/>
          <w:lang w:eastAsia="en-US"/>
        </w:rPr>
        <w:t xml:space="preserve"> een zogenaamd historisch AI-infrastructuurproject aan met SoftBank, OpenAI en Oracle. Larry Ellison, de oprichter van Oracle, zei dat een van de spannendste projecten waar ze bij betrokken waren, een vaccin tegen kanker was. Dit zou een mRNA-vaccin zijn dat automatisch binnen 48 uur kan worden aangemaakt met behulp van AI en dat zou moeten leiden tot een snelle genezing van kanker.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Er wordt dus een zogenaamd op mRNA gebaseerd vaccin tegen kanker gepropageerd. Het is belangrijk om te begrijpen dat dit, zoals al is uitgelegd, </w:t>
      </w:r>
      <w:r w:rsidRPr="00E05FF9">
        <w:rPr>
          <w:rFonts w:ascii="Arial" w:eastAsia="MS Mincho" w:hAnsi="Arial" w:cs="Arial"/>
          <w:b/>
          <w:bCs/>
          <w:sz w:val="24"/>
          <w:szCs w:val="24"/>
          <w:lang w:eastAsia="en-US"/>
        </w:rPr>
        <w:t>Het potentieel in zich draagt, dat zelf kanker kan veroorzaken!</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De vereniging MWGFD luidde daarom op 10 maart 2025 </w:t>
      </w:r>
      <w:r w:rsidRPr="00E05FF9">
        <w:rPr>
          <w:rFonts w:ascii="Arial" w:eastAsia="MS Mincho" w:hAnsi="Arial" w:cs="Arial"/>
          <w:b/>
          <w:bCs/>
          <w:sz w:val="24"/>
          <w:szCs w:val="24"/>
          <w:lang w:eastAsia="en-US"/>
        </w:rPr>
        <w:t>de noodklok tegen het gebruik</w:t>
      </w:r>
      <w:r w:rsidRPr="00E05FF9">
        <w:rPr>
          <w:rFonts w:ascii="Arial" w:eastAsia="MS Mincho" w:hAnsi="Arial" w:cs="Arial"/>
          <w:sz w:val="24"/>
          <w:szCs w:val="24"/>
          <w:lang w:eastAsia="en-US"/>
        </w:rPr>
        <w:t xml:space="preserve"> van modRNA of vergelijkbare gen-technologische behandelmethoden tegen kanker. Je kunt de volledige verklaring vinden onder de getoonde link.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Er wordt al heel lang onderzoek gedaan naar </w:t>
      </w:r>
      <w:r w:rsidRPr="00E05FF9">
        <w:rPr>
          <w:rFonts w:ascii="Arial" w:eastAsia="MS Mincho" w:hAnsi="Arial" w:cs="Arial"/>
          <w:b/>
          <w:bCs/>
          <w:sz w:val="24"/>
          <w:szCs w:val="24"/>
          <w:lang w:eastAsia="en-US"/>
        </w:rPr>
        <w:t>genetisch gemanipuleerde kankertherapieën</w:t>
      </w:r>
      <w:r w:rsidRPr="00E05FF9">
        <w:rPr>
          <w:rFonts w:ascii="Arial" w:eastAsia="MS Mincho" w:hAnsi="Arial" w:cs="Arial"/>
          <w:sz w:val="24"/>
          <w:szCs w:val="24"/>
          <w:lang w:eastAsia="en-US"/>
        </w:rPr>
        <w:t xml:space="preserve">, maar er zijn nog geen klinkende successen geboekt. De </w:t>
      </w:r>
      <w:r w:rsidRPr="00E05FF9">
        <w:rPr>
          <w:rFonts w:ascii="Arial" w:eastAsia="MS Mincho" w:hAnsi="Arial" w:cs="Arial"/>
          <w:sz w:val="24"/>
          <w:szCs w:val="24"/>
          <w:lang w:eastAsia="en-US"/>
        </w:rPr>
        <w:lastRenderedPageBreak/>
        <w:t xml:space="preserve">problemen die verantwoordelijk zijn voor deze mislukking zullen niet worden opgelost door het gebruik van modRNA en kunstmatige intelligentie.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Het gebruik van kunstmatige intelligentie voor het ontwerpen van modRNA-therapieën op maat maakt het waarschijnlijk erg moeilijk om de resultaten te vergelijken. Dit creëert volledig nieuwe mogelijkheden voor fraude bij de evaluatie van klinische studies. Bijvoorbeeld: </w:t>
      </w:r>
      <w:r w:rsidRPr="00E05FF9">
        <w:rPr>
          <w:rFonts w:ascii="Arial" w:eastAsia="MS Mincho" w:hAnsi="Arial" w:cs="Arial"/>
          <w:b/>
          <w:bCs/>
          <w:sz w:val="24"/>
          <w:szCs w:val="24"/>
          <w:lang w:eastAsia="en-US"/>
        </w:rPr>
        <w:t>"Chocolade is niet effectief, maar pure chocolade met hazelnoten doet wonderen!</w:t>
      </w:r>
      <w:r w:rsidRPr="00E05FF9">
        <w:rPr>
          <w:rFonts w:ascii="Arial" w:eastAsia="MS Mincho" w:hAnsi="Arial" w:cs="Arial"/>
          <w:sz w:val="24"/>
          <w:szCs w:val="24"/>
          <w:lang w:eastAsia="en-US"/>
        </w:rPr>
        <w:t xml:space="preserve">". Eerdere ervaringen met de farmaceutische bedrijven die deze therapieën promoten, geven helaas aanleiding tot dergelijke vrees.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u w:val="single"/>
          <w:lang w:eastAsia="en-US"/>
        </w:rPr>
        <w:t>Meer dan 2.000 artsen roepen op tot onmiddellijke stopzetting van mRNA-technologie</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Het "Hope Accord“ (Hoopakkoord) werd gepubliceerd in juli 2024. </w:t>
      </w:r>
    </w:p>
    <w:p w:rsidR="00E05FF9" w:rsidRPr="00E05FF9" w:rsidRDefault="00E05FF9" w:rsidP="00E05FF9">
      <w:pPr>
        <w:spacing w:after="0" w:line="240" w:lineRule="auto"/>
        <w:jc w:val="both"/>
        <w:rPr>
          <w:rFonts w:ascii="Arial" w:eastAsia="MS Mincho" w:hAnsi="Arial" w:cs="Arial"/>
          <w:b/>
          <w:bCs/>
          <w:sz w:val="24"/>
          <w:szCs w:val="24"/>
          <w:u w:val="single"/>
          <w:lang w:eastAsia="en-US"/>
        </w:rPr>
      </w:pPr>
      <w:r w:rsidRPr="00E05FF9">
        <w:rPr>
          <w:rFonts w:ascii="Arial" w:eastAsia="MS Mincho" w:hAnsi="Arial" w:cs="Arial"/>
          <w:sz w:val="24"/>
          <w:szCs w:val="24"/>
          <w:lang w:eastAsia="en-US"/>
        </w:rPr>
        <w:t>Meer dan 2000 artsen eisen, onder andere</w:t>
      </w:r>
      <w:r w:rsidRPr="00E05FF9">
        <w:rPr>
          <w:rFonts w:ascii="Arial" w:eastAsia="MS Mincho" w:hAnsi="Arial" w:cs="Arial"/>
          <w:sz w:val="24"/>
          <w:szCs w:val="24"/>
          <w:u w:val="single"/>
          <w:lang w:eastAsia="en-US"/>
        </w:rPr>
        <w:t>,</w:t>
      </w:r>
      <w:r w:rsidRPr="00E05FF9">
        <w:rPr>
          <w:rFonts w:ascii="Arial" w:eastAsia="MS Mincho" w:hAnsi="Arial" w:cs="Arial"/>
          <w:b/>
          <w:bCs/>
          <w:sz w:val="24"/>
          <w:szCs w:val="24"/>
          <w:u w:val="single"/>
          <w:lang w:eastAsia="en-US"/>
        </w:rPr>
        <w:t xml:space="preserve"> de onmiddellijke opschorting van Covid-19 mRNA-geninjecties!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Er zijn steeds meer aanwijzingen dat de wijdverspreide introductie van nieuwe Covid-19 mRNA-vaccins bijdraagt aan een </w:t>
      </w:r>
      <w:r w:rsidRPr="00E05FF9">
        <w:rPr>
          <w:rFonts w:ascii="Arial" w:eastAsia="MS Mincho" w:hAnsi="Arial" w:cs="Arial"/>
          <w:b/>
          <w:bCs/>
          <w:sz w:val="24"/>
          <w:szCs w:val="24"/>
          <w:lang w:eastAsia="en-US"/>
        </w:rPr>
        <w:t>alarmerende toename van invaliditeit en sterfte!</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Dames en heren, de wetenschappelijke feiten over de enorme schadelijkheid van mRNA gen injecties voor mensen liggen op tafel. Waarom is er geen internationale afwijzing van deze technologie in de wetenschap?</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Om te beginnen een antwoord op de vraag wie de mRNA-injecties promoot en financiert.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u w:val="single"/>
          <w:lang w:eastAsia="en-US"/>
        </w:rPr>
        <w:t>Wie bevordert en financiert de ontwikkeling van mRNA-injecties.</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De Gates Stichting:</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De Gates Foundation heeft een financiering van in totaal $40 miljoen aangekondigd om de toegang tot het goedkopere mRNA-onderzoeks- en productieplatform van Quantoom Biosciences te verbeteren.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u w:val="single"/>
          <w:lang w:eastAsia="en-US"/>
        </w:rPr>
      </w:pPr>
      <w:r w:rsidRPr="00E05FF9">
        <w:rPr>
          <w:rFonts w:ascii="Arial" w:eastAsia="MS Mincho" w:hAnsi="Arial" w:cs="Arial"/>
          <w:b/>
          <w:bCs/>
          <w:sz w:val="24"/>
          <w:szCs w:val="24"/>
          <w:u w:val="single"/>
          <w:lang w:eastAsia="en-US"/>
        </w:rPr>
        <w:t>CEPI - een wereldwijde immunisatiealliantie</w:t>
      </w:r>
      <w:r w:rsidRPr="00E05FF9">
        <w:rPr>
          <w:rFonts w:ascii="Arial" w:eastAsia="MS Mincho" w:hAnsi="Arial" w:cs="Arial"/>
          <w:sz w:val="24"/>
          <w:szCs w:val="24"/>
          <w:u w:val="single"/>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BioNTech en de Coalition for Epidemic Preparedness Innovations, kortweg </w:t>
      </w:r>
      <w:r w:rsidRPr="00E05FF9">
        <w:rPr>
          <w:rFonts w:ascii="Arial" w:eastAsia="MS Mincho" w:hAnsi="Arial" w:cs="Arial"/>
          <w:b/>
          <w:bCs/>
          <w:sz w:val="24"/>
          <w:szCs w:val="24"/>
          <w:lang w:eastAsia="en-US"/>
        </w:rPr>
        <w:t>CEPI</w:t>
      </w:r>
      <w:r w:rsidRPr="00E05FF9">
        <w:rPr>
          <w:rFonts w:ascii="Arial" w:eastAsia="MS Mincho" w:hAnsi="Arial" w:cs="Arial"/>
          <w:sz w:val="24"/>
          <w:szCs w:val="24"/>
          <w:lang w:eastAsia="en-US"/>
        </w:rPr>
        <w:t>, bevorderen lokaal onderzoek en ontwikkeling, evenals klinische en commerciële productie van potentiële mRNA-vaccins in en voor Afrika. CEPI stelt hiervoor maximaal 145 miljoen US dollar beschikbaar. CEPI werd in 2017 gelanceerd tijdens de jaarlijkse bijeenkomst van het WEF in Davos. Kla.TV heeft al uitvoerig bericht over de vrijmetselaarsachtergrond en -doelen van het WEF.</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Naast het WEF waren ook de regeringen van Noorwegen en India, de Bill &amp; Melinda Gates Foundation en de Wellcome Trust, 's werelds op één na grootste stichting voor de zogenaamde financiering van medisch onderzoek, oprichters van CEPI. Ondertussen wordt CEPI financieel gesteund door ongeveer 35 landen. </w:t>
      </w:r>
      <w:r w:rsidRPr="00E05FF9">
        <w:rPr>
          <w:rFonts w:ascii="Arial" w:eastAsia="MS Mincho" w:hAnsi="Arial" w:cs="Arial"/>
          <w:b/>
          <w:bCs/>
          <w:sz w:val="24"/>
          <w:szCs w:val="24"/>
          <w:lang w:eastAsia="en-US"/>
        </w:rPr>
        <w:t>CEPI streeft ernaar om binnen 100 dagen op mRNA gebaseerde vaccins te ontwikkelen en op de markt te brengen.</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Dit zijn slechts enkele van de belangrijkste sponsors van mRNA-geninjecties, die worden en werden </w:t>
      </w:r>
      <w:r w:rsidRPr="00E05FF9">
        <w:rPr>
          <w:rFonts w:ascii="Arial" w:eastAsia="MS Mincho" w:hAnsi="Arial" w:cs="Arial"/>
          <w:b/>
          <w:bCs/>
          <w:sz w:val="24"/>
          <w:szCs w:val="24"/>
          <w:lang w:eastAsia="en-US"/>
        </w:rPr>
        <w:t>gefinancierd met overheidsgeld van belastingbetalers uit verschillende landen:</w:t>
      </w:r>
      <w:r w:rsidRPr="00E05FF9">
        <w:rPr>
          <w:rFonts w:ascii="Arial" w:eastAsia="MS Mincho" w:hAnsi="Arial" w:cs="Arial"/>
          <w:sz w:val="24"/>
          <w:szCs w:val="24"/>
          <w:lang w:eastAsia="en-US"/>
        </w:rPr>
        <w:t xml:space="preserve"> Volgens een persbericht van de kENUP Foundation werd de ontwikkeling, goedkeuring en productie van coronaviruspreparaten - waaronder mRNA-injecties - wereldwijd gefinancierd met overheidsmiddelen voor een totaalbedrag van </w:t>
      </w:r>
      <w:r w:rsidRPr="00E05FF9">
        <w:rPr>
          <w:rFonts w:ascii="Arial" w:eastAsia="MS Mincho" w:hAnsi="Arial" w:cs="Arial"/>
          <w:b/>
          <w:bCs/>
          <w:sz w:val="24"/>
          <w:szCs w:val="24"/>
          <w:lang w:eastAsia="en-US"/>
        </w:rPr>
        <w:t>88,3 miljard dollar</w:t>
      </w:r>
      <w:r w:rsidRPr="00E05FF9">
        <w:rPr>
          <w:rFonts w:ascii="Arial" w:eastAsia="MS Mincho" w:hAnsi="Arial" w:cs="Arial"/>
          <w:sz w:val="24"/>
          <w:szCs w:val="24"/>
          <w:lang w:eastAsia="en-US"/>
        </w:rPr>
        <w:t xml:space="preserve"> tot begin 2021. Dit betekent dat veel burgers de letselschade aan hun lichaam tot op het punt van vernietiging, hebben meegefinancierd en deze nu zelf blijven financieren.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u w:val="single"/>
          <w:lang w:eastAsia="en-US"/>
        </w:rPr>
        <w:t>Conclusie</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Dames en heren, </w:t>
      </w:r>
      <w:r w:rsidRPr="00E05FF9">
        <w:rPr>
          <w:rFonts w:ascii="Arial" w:eastAsia="MS Mincho" w:hAnsi="Arial" w:cs="Arial"/>
          <w:b/>
          <w:bCs/>
          <w:sz w:val="24"/>
          <w:szCs w:val="24"/>
          <w:lang w:eastAsia="en-US"/>
        </w:rPr>
        <w:t>ondanks al dit bewijs en de vanzelfsprekendheid van de enorme schadelijkheid van mRNA geninjecties, worden deze verder ontwikkeld</w:t>
      </w:r>
      <w:r w:rsidRPr="00E05FF9">
        <w:rPr>
          <w:rFonts w:ascii="Arial" w:eastAsia="MS Mincho" w:hAnsi="Arial" w:cs="Arial"/>
          <w:sz w:val="24"/>
          <w:szCs w:val="24"/>
          <w:lang w:eastAsia="en-US"/>
        </w:rPr>
        <w:t xml:space="preserve">. We herinneren ons onder andere mRNA-geninjecties tegen griep, vogelgriep, HIV, malaria, RSV, hondsdolheid en Zika enz. Daarnaast zijn er verschillende zogenaamde mRNA-vaccins tegen kanker in klinisch onderzoek, waarvan er twee op het punt staan te worden toegelaten. </w:t>
      </w:r>
      <w:r w:rsidRPr="00E05FF9">
        <w:rPr>
          <w:rFonts w:ascii="Arial" w:eastAsia="MS Mincho" w:hAnsi="Arial" w:cs="Arial"/>
          <w:b/>
          <w:bCs/>
          <w:sz w:val="24"/>
          <w:szCs w:val="24"/>
          <w:lang w:eastAsia="en-US"/>
        </w:rPr>
        <w:t>En zoals het verleden heeft aangetoond, zou mRNA-vaccinatie in de toekomst ook verplicht kunnen worden.</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Er is een elementair principe in de geneeskunde dat teruggaat tot de eed van Hippocrates: </w:t>
      </w:r>
      <w:r w:rsidRPr="00E05FF9">
        <w:rPr>
          <w:rFonts w:ascii="Arial" w:eastAsia="MS Mincho" w:hAnsi="Arial" w:cs="Arial"/>
          <w:b/>
          <w:bCs/>
          <w:sz w:val="24"/>
          <w:szCs w:val="24"/>
          <w:lang w:eastAsia="en-US"/>
        </w:rPr>
        <w:t xml:space="preserve">Primum non nocere </w:t>
      </w:r>
      <w:r w:rsidRPr="00E05FF9">
        <w:rPr>
          <w:rFonts w:ascii="Arial" w:eastAsia="MS Mincho" w:hAnsi="Arial" w:cs="Arial"/>
          <w:sz w:val="24"/>
          <w:szCs w:val="24"/>
          <w:lang w:eastAsia="en-US"/>
        </w:rPr>
        <w:t>betekent dat de arts "</w:t>
      </w:r>
      <w:r w:rsidRPr="00E05FF9">
        <w:rPr>
          <w:rFonts w:ascii="Arial" w:eastAsia="MS Mincho" w:hAnsi="Arial" w:cs="Arial"/>
          <w:b/>
          <w:bCs/>
          <w:sz w:val="24"/>
          <w:szCs w:val="24"/>
          <w:lang w:eastAsia="en-US"/>
        </w:rPr>
        <w:t>in de eerste plaats geen schade mag toebrengen"</w:t>
      </w:r>
      <w:r w:rsidRPr="00E05FF9">
        <w:rPr>
          <w:rFonts w:ascii="Arial" w:eastAsia="MS Mincho" w:hAnsi="Arial" w:cs="Arial"/>
          <w:sz w:val="24"/>
          <w:szCs w:val="24"/>
          <w:lang w:eastAsia="en-US"/>
        </w:rPr>
        <w:t xml:space="preserve"> met de medische behandeling of therapie! Waarom wordt dit principe hier genegeerd?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Hoewel alle in dit programma samengevatte feiten kort na de start van de wereldwijde mRNA-vaccinatiecampagnes bekend waren, werden de vaccinaties niet stopgezet. Als gevolg daarvan hebben een duizendtal mensen hun leven verloren. Maar het feit dat ze nu nog verder gaan en ook de meerderheid van alle conventionele vaccinaties willen omzetten in mRNA-injecties, laat maar één conclusie toe: </w:t>
      </w:r>
      <w:r w:rsidRPr="00E05FF9">
        <w:rPr>
          <w:rFonts w:ascii="Arial" w:eastAsia="MS Mincho" w:hAnsi="Arial" w:cs="Arial"/>
          <w:b/>
          <w:bCs/>
          <w:sz w:val="24"/>
          <w:szCs w:val="24"/>
          <w:lang w:eastAsia="en-US"/>
        </w:rPr>
        <w:t>Dit gaat over een gerichte agenda</w:t>
      </w:r>
      <w:r w:rsidRPr="00E05FF9">
        <w:rPr>
          <w:rFonts w:ascii="Arial" w:eastAsia="MS Mincho" w:hAnsi="Arial" w:cs="Arial"/>
          <w:sz w:val="24"/>
          <w:szCs w:val="24"/>
          <w:lang w:eastAsia="en-US"/>
        </w:rPr>
        <w:t xml:space="preserve">. De </w:t>
      </w:r>
      <w:r w:rsidRPr="00E05FF9">
        <w:rPr>
          <w:rFonts w:ascii="Arial" w:eastAsia="MS Mincho" w:hAnsi="Arial" w:cs="Arial"/>
          <w:b/>
          <w:bCs/>
          <w:sz w:val="24"/>
          <w:szCs w:val="24"/>
          <w:lang w:eastAsia="en-US"/>
        </w:rPr>
        <w:t>Georgia Guidestones</w:t>
      </w:r>
      <w:r w:rsidRPr="00E05FF9">
        <w:rPr>
          <w:rFonts w:ascii="Arial" w:eastAsia="MS Mincho" w:hAnsi="Arial" w:cs="Arial"/>
          <w:sz w:val="24"/>
          <w:szCs w:val="24"/>
          <w:lang w:eastAsia="en-US"/>
        </w:rPr>
        <w:t xml:space="preserve"> zouden een antwoord kunnen geven op de vraag wat de agenda is. Dit gigantische granieten monument stond in de Amerikaanse staat Georgia en werd soms de "Amerikaanse Stonehenge" genoemd vanwege zijn uiterlijk. Het werd in 1980 gebouwd door anonieme bouwers, werd in 2022 vernietigd door een explosieve aanval en is sindsdien ontmanteld. In de massieve stenen blokken was een inscriptie met tien richtlijnen gekerfd in acht moderne talen, van Engels tot Swahili.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Twee van de "Tien Geboden" luiden als volgt: </w:t>
      </w: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"Houd de wereldbevolking onder de 500 miljoen in eeuwig evenwicht met de natuur."</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lang w:eastAsia="en-US"/>
        </w:rPr>
      </w:pPr>
      <w:r w:rsidRPr="00E05FF9">
        <w:rPr>
          <w:rFonts w:ascii="Arial" w:eastAsia="MS Mincho" w:hAnsi="Arial" w:cs="Arial"/>
          <w:sz w:val="24"/>
          <w:szCs w:val="24"/>
          <w:lang w:eastAsia="en-US"/>
        </w:rPr>
        <w:t>Dit klinkt misschien mooi, maar het spreekt duidelijk van een enorme vermindering van de wereldbevolking. Want met een huidig aantal van meer dan 8 miljard, zouden er</w:t>
      </w:r>
      <w:r w:rsidRPr="00E05FF9">
        <w:rPr>
          <w:rFonts w:ascii="Arial" w:eastAsia="MS Mincho" w:hAnsi="Arial" w:cs="Arial"/>
          <w:b/>
          <w:bCs/>
          <w:sz w:val="24"/>
          <w:szCs w:val="24"/>
          <w:lang w:eastAsia="en-US"/>
        </w:rPr>
        <w:t xml:space="preserve"> 7,5 miljard mensen moeten worden weggevaagd.</w:t>
      </w:r>
    </w:p>
    <w:p w:rsidR="00E05FF9" w:rsidRPr="00E05FF9" w:rsidRDefault="00E05FF9" w:rsidP="00E05FF9">
      <w:pPr>
        <w:spacing w:after="0" w:line="240" w:lineRule="auto"/>
        <w:jc w:val="both"/>
        <w:rPr>
          <w:rFonts w:ascii="Arial" w:eastAsia="MS Mincho" w:hAnsi="Arial" w:cs="Arial"/>
          <w:b/>
          <w:bCs/>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b/>
          <w:bCs/>
          <w:sz w:val="24"/>
          <w:szCs w:val="24"/>
          <w:lang w:eastAsia="en-US"/>
        </w:rPr>
        <w:t>"Voortplanting moet worden gekanaliseerd naar verstandige paden, om het algehele welzijn en de biodiversiteit te verbeteren."</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lastRenderedPageBreak/>
        <w:t xml:space="preserve">De Guidestones beschrijven de toekomstige wereld zoals gepland door occulte geheime genootschappen. Kla.TV rapporteerde in detail.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Deze doelen doen ook denken aan uitspraken van de veelgeprezen WEF-adviseur </w:t>
      </w:r>
      <w:r w:rsidRPr="00E05FF9">
        <w:rPr>
          <w:rFonts w:ascii="Arial" w:eastAsia="MS Mincho" w:hAnsi="Arial" w:cs="Arial"/>
          <w:b/>
          <w:bCs/>
          <w:sz w:val="24"/>
          <w:szCs w:val="24"/>
          <w:lang w:eastAsia="en-US"/>
        </w:rPr>
        <w:t>Yuval Noah Harari,</w:t>
      </w:r>
      <w:r w:rsidRPr="00E05FF9">
        <w:rPr>
          <w:rFonts w:ascii="Arial" w:eastAsia="MS Mincho" w:hAnsi="Arial" w:cs="Arial"/>
          <w:sz w:val="24"/>
          <w:szCs w:val="24"/>
          <w:lang w:eastAsia="en-US"/>
        </w:rPr>
        <w:t xml:space="preserve"> die het heeft over "</w:t>
      </w:r>
      <w:r w:rsidRPr="00E05FF9">
        <w:rPr>
          <w:rFonts w:ascii="Arial" w:eastAsia="MS Mincho" w:hAnsi="Arial" w:cs="Arial"/>
          <w:sz w:val="24"/>
          <w:szCs w:val="24"/>
          <w:lang w:val="nl-BE" w:eastAsia="en-US"/>
        </w:rPr>
        <w:t>useless</w:t>
      </w:r>
      <w:r w:rsidRPr="00E05FF9">
        <w:rPr>
          <w:rFonts w:ascii="Arial" w:eastAsia="MS Mincho" w:hAnsi="Arial" w:cs="Arial"/>
          <w:sz w:val="24"/>
          <w:szCs w:val="24"/>
          <w:lang w:eastAsia="en-US"/>
        </w:rPr>
        <w:t xml:space="preserve"> People" d.w.z. over "nutteloze mensen", of de eugenetische ideeën van Bill Gates of organisaties zoals het Galton Institute, voorheen de British Eugenics Society. Is het verwonderlijk dat deze organisaties en </w:t>
      </w:r>
      <w:r w:rsidRPr="00E05FF9">
        <w:rPr>
          <w:rFonts w:ascii="Arial" w:eastAsia="MS Mincho" w:hAnsi="Arial" w:cs="Arial"/>
          <w:b/>
          <w:bCs/>
          <w:sz w:val="24"/>
          <w:szCs w:val="24"/>
          <w:lang w:eastAsia="en-US"/>
        </w:rPr>
        <w:t>hun stichtingen samen met het WEF de schadelijke mRNA-technologie financieren?</w:t>
      </w:r>
      <w:r w:rsidRPr="00E05FF9">
        <w:rPr>
          <w:rFonts w:ascii="Arial" w:eastAsia="MS Mincho" w:hAnsi="Arial" w:cs="Arial"/>
          <w:sz w:val="24"/>
          <w:szCs w:val="24"/>
          <w:lang w:eastAsia="en-US"/>
        </w:rPr>
        <w:t xml:space="preserve"> </w:t>
      </w: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 xml:space="preserve">Men kan deze verklaring als het doel achter dit grootschalige vaccinatieonderzoek naar mRNA-geninjectie en de geplande wereldwijde toepassing ervan accepteren of verwerpen. Wat je ook doet, één ding is zeker: Met het intensievere onderzoek naar verdere mRNA-geninjecties, die bijvoorbeeld gebruikt moeten worden voor vaccinatie tegen malaria of voor de jaarlijkse griepprik, </w:t>
      </w:r>
      <w:r w:rsidRPr="00E05FF9">
        <w:rPr>
          <w:rFonts w:ascii="Arial" w:eastAsia="MS Mincho" w:hAnsi="Arial" w:cs="Arial"/>
          <w:b/>
          <w:bCs/>
          <w:sz w:val="24"/>
          <w:szCs w:val="24"/>
          <w:lang w:eastAsia="en-US"/>
        </w:rPr>
        <w:t xml:space="preserve">komt er enorme schade toe aan de mensheid!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lang w:eastAsia="en-US"/>
        </w:rPr>
      </w:pPr>
      <w:r w:rsidRPr="00E05FF9">
        <w:rPr>
          <w:rFonts w:ascii="Arial" w:eastAsia="MS Mincho" w:hAnsi="Arial" w:cs="Arial"/>
          <w:b/>
          <w:bCs/>
          <w:sz w:val="24"/>
          <w:szCs w:val="24"/>
          <w:lang w:eastAsia="en-US"/>
        </w:rPr>
        <w:t>Informeer familieleden, vrienden en kennissen voor deze geninjectie, zolang je er nog openlijk over kunt praten! Help ons de wereldbevolking te waarschuwen!</w:t>
      </w:r>
    </w:p>
    <w:p w:rsidR="00E05FF9" w:rsidRPr="00E05FF9" w:rsidRDefault="00E05FF9" w:rsidP="00E05FF9">
      <w:pPr>
        <w:spacing w:after="0" w:line="240" w:lineRule="auto"/>
        <w:jc w:val="both"/>
        <w:rPr>
          <w:rFonts w:ascii="Arial" w:eastAsia="MS Mincho" w:hAnsi="Arial" w:cs="Arial"/>
          <w:b/>
          <w:bCs/>
          <w:sz w:val="24"/>
          <w:szCs w:val="24"/>
          <w:lang w:eastAsia="en-US"/>
        </w:rPr>
      </w:pPr>
    </w:p>
    <w:p w:rsidR="00E05FF9" w:rsidRPr="00E05FF9" w:rsidRDefault="00E05FF9" w:rsidP="00E05FF9">
      <w:pPr>
        <w:spacing w:after="0" w:line="240" w:lineRule="auto"/>
        <w:jc w:val="both"/>
        <w:rPr>
          <w:rFonts w:ascii="Arial" w:eastAsia="MS Mincho" w:hAnsi="Arial" w:cs="Arial"/>
          <w:b/>
          <w:bCs/>
          <w:sz w:val="24"/>
          <w:szCs w:val="24"/>
          <w:lang w:eastAsia="en-US"/>
        </w:rPr>
      </w:pPr>
      <w:r w:rsidRPr="00E05FF9">
        <w:rPr>
          <w:rFonts w:ascii="Arial" w:eastAsia="MS Mincho" w:hAnsi="Arial" w:cs="Arial"/>
          <w:b/>
          <w:bCs/>
          <w:sz w:val="24"/>
          <w:szCs w:val="24"/>
          <w:lang w:eastAsia="en-US"/>
        </w:rPr>
        <w:t xml:space="preserve">Alleen door deze mRNA-geninjecties af te wijzen kan de dreiging van enorme schade aan de wereldbevolking door mRNA-geninjecties worden afgewend! </w:t>
      </w:r>
    </w:p>
    <w:p w:rsidR="00E05FF9" w:rsidRPr="00E05FF9" w:rsidRDefault="00E05FF9" w:rsidP="00E05FF9">
      <w:pPr>
        <w:spacing w:after="0" w:line="240" w:lineRule="auto"/>
        <w:jc w:val="both"/>
        <w:rPr>
          <w:rFonts w:ascii="Arial" w:eastAsia="MS Mincho" w:hAnsi="Arial" w:cs="Arial"/>
          <w:sz w:val="24"/>
          <w:szCs w:val="24"/>
          <w:lang w:eastAsia="en-US"/>
        </w:rPr>
      </w:pPr>
    </w:p>
    <w:p w:rsidR="00E05FF9" w:rsidRPr="00E05FF9" w:rsidRDefault="00E05FF9" w:rsidP="00E05FF9">
      <w:pPr>
        <w:spacing w:after="0" w:line="240" w:lineRule="auto"/>
        <w:jc w:val="both"/>
        <w:rPr>
          <w:rFonts w:ascii="Arial" w:eastAsia="MS Mincho" w:hAnsi="Arial" w:cs="Arial"/>
          <w:sz w:val="24"/>
          <w:szCs w:val="24"/>
          <w:lang w:eastAsia="en-US"/>
        </w:rPr>
      </w:pPr>
      <w:r w:rsidRPr="00E05FF9">
        <w:rPr>
          <w:rFonts w:ascii="Arial" w:eastAsia="MS Mincho" w:hAnsi="Arial" w:cs="Arial"/>
          <w:sz w:val="24"/>
          <w:szCs w:val="24"/>
          <w:lang w:eastAsia="en-US"/>
        </w:rPr>
        <w:t>Een onderzoek door Kla.tv - uw nummer 1 onafhankelijke omroep. www.kla.tv - Deel deze video op grote schaal. Kennis is macht.</w:t>
      </w:r>
    </w:p>
    <w:p w:rsidR="00E05FF9" w:rsidRPr="00E05FF9" w:rsidRDefault="00E05FF9" w:rsidP="00E05FF9">
      <w:pPr>
        <w:spacing w:after="0" w:line="240" w:lineRule="auto"/>
        <w:jc w:val="both"/>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./ts./</w:t>
      </w:r>
      <w:proofErr w:type="spellStart"/>
      <w:r w:rsidRPr="00C534E6">
        <w:rPr>
          <w:rStyle w:val="edit"/>
          <w:rFonts w:ascii="Arial" w:hAnsi="Arial" w:cs="Arial"/>
          <w:b/>
          <w:color w:val="000000"/>
          <w:sz w:val="18"/>
          <w:szCs w:val="18"/>
        </w:rPr>
        <w:t>bub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Over de mRNA technologie (DE)</w:t>
      </w:r>
      <w:r w:rsidR="00000000">
        <w:br/>
      </w:r>
      <w:hyperlink r:id="rId10" w:history="1">
        <w:r w:rsidRPr="00F24C6F">
          <w:rPr>
            <w:rStyle w:val="Hyperlink"/>
            <w:sz w:val="18"/>
          </w:rPr>
          <w:t>https://norberthaering.de/news/cepi-100-tage/</w:t>
        </w:r>
      </w:hyperlink>
      <w:r w:rsidR="00000000">
        <w:br/>
      </w:r>
      <w:hyperlink r:id="rId11" w:history="1">
        <w:r w:rsidRPr="00F24C6F">
          <w:rPr>
            <w:rStyle w:val="Hyperlink"/>
            <w:sz w:val="18"/>
          </w:rPr>
          <w:t>https://blog.bastian-barucker.de/cepi-100-tage-mission/</w:t>
        </w:r>
      </w:hyperlink>
      <w:r w:rsidR="00000000">
        <w:br/>
      </w:r>
      <w:hyperlink r:id="rId12" w:history="1">
        <w:r w:rsidRPr="00F24C6F">
          <w:rPr>
            <w:rStyle w:val="Hyperlink"/>
            <w:sz w:val="18"/>
          </w:rPr>
          <w:t>https://www.vfa.de/de/forschung-entwicklung/impfstoffforschung/rna-basierte-impfstoffe-in-entwicklung-und-versorgung</w:t>
        </w:r>
      </w:hyperlink>
      <w:r w:rsidR="00000000">
        <w:br/>
      </w:r>
      <w:r w:rsidR="00000000">
        <w:br/>
      </w:r>
      <w:r w:rsidRPr="002B28C8">
        <w:t xml:space="preserve">mRNA-Geninjectie – oorzaak van ziekte en dood </w:t>
      </w:r>
      <w:r w:rsidR="00000000">
        <w:br/>
      </w:r>
      <w:r w:rsidR="00000000">
        <w:br/>
      </w:r>
      <w:r w:rsidRPr="002B28C8">
        <w:t xml:space="preserve">mRNA-Coronavaccinatie – oorzaak van ziekte en dood?! Interview met mvr. Dr. Ute Krüger (NL) </w:t>
      </w:r>
      <w:r w:rsidR="00000000">
        <w:br/>
      </w:r>
      <w:hyperlink r:id="rId13" w:history="1">
        <w:r w:rsidRPr="00F24C6F">
          <w:rPr>
            <w:rStyle w:val="Hyperlink"/>
            <w:sz w:val="18"/>
          </w:rPr>
          <w:t>www.kla.tv/30464</w:t>
        </w:r>
      </w:hyperlink>
      <w:r w:rsidR="00000000">
        <w:br/>
      </w:r>
      <w:r w:rsidR="00000000">
        <w:br/>
      </w:r>
      <w:r w:rsidRPr="002B28C8">
        <w:t xml:space="preserve">Prof. Dr. Burkhardt en Prof. Dr. Lang: Vaccinatie Spike-proteïne werkt dodelijk (NL) </w:t>
      </w:r>
      <w:r w:rsidR="00000000">
        <w:br/>
      </w:r>
      <w:hyperlink r:id="rId14" w:history="1">
        <w:r w:rsidRPr="00F24C6F">
          <w:rPr>
            <w:rStyle w:val="Hyperlink"/>
            <w:sz w:val="18"/>
          </w:rPr>
          <w:t>https://www.kla.tv/21583</w:t>
        </w:r>
      </w:hyperlink>
      <w:r w:rsidR="00000000">
        <w:br/>
      </w:r>
      <w:r w:rsidR="00000000">
        <w:br/>
      </w:r>
      <w:r w:rsidRPr="002B28C8">
        <w:t xml:space="preserve">Prof. Burkhardt waarschuwt in het Saksische deelstaatparlement tegen de dodelijke Covid-vaccinaties (DE) </w:t>
      </w:r>
      <w:r w:rsidR="00000000">
        <w:br/>
      </w:r>
      <w:hyperlink r:id="rId15" w:history="1">
        <w:r w:rsidRPr="00F24C6F">
          <w:rPr>
            <w:rStyle w:val="Hyperlink"/>
            <w:sz w:val="18"/>
          </w:rPr>
          <w:t>https://www.kla.tv/22006</w:t>
        </w:r>
      </w:hyperlink>
      <w:r w:rsidR="00000000">
        <w:br/>
      </w:r>
      <w:r w:rsidR="00000000">
        <w:br/>
      </w:r>
      <w:r w:rsidRPr="002B28C8">
        <w:t xml:space="preserve">Prof. Bhakdi: “Mijn belangrijkste lezing” Bijwerkingen en lange termijn gevolgen van de mRNA-behandeling – nu eenvoudig uitgelegd! (NL) </w:t>
      </w:r>
      <w:r w:rsidR="00000000">
        <w:br/>
      </w:r>
      <w:hyperlink r:id="rId16" w:history="1">
        <w:r w:rsidRPr="00F24C6F">
          <w:rPr>
            <w:rStyle w:val="Hyperlink"/>
            <w:sz w:val="18"/>
          </w:rPr>
          <w:t>https://www.kla.tv/27047</w:t>
        </w:r>
      </w:hyperlink>
      <w:r w:rsidR="00000000">
        <w:br/>
      </w:r>
      <w:r w:rsidR="00000000">
        <w:br/>
      </w:r>
      <w:r w:rsidRPr="002B28C8">
        <w:lastRenderedPageBreak/>
        <w:t xml:space="preserve">Zwaarste vaccinatieschade bij kinderen en jongeren na mRNA coronavaccinatie! (NL) </w:t>
      </w:r>
      <w:hyperlink r:id="rId17" w:history="1">
        <w:r w:rsidRPr="00F24C6F">
          <w:rPr>
            <w:rStyle w:val="Hyperlink"/>
            <w:sz w:val="18"/>
          </w:rPr>
          <w:t>https://www.kla.tv/30443</w:t>
        </w:r>
      </w:hyperlink>
      <w:r w:rsidR="00000000">
        <w:br/>
      </w:r>
      <w:r w:rsidR="00000000">
        <w:br/>
      </w:r>
      <w:r w:rsidRPr="002B28C8">
        <w:t xml:space="preserve">Zijn op gentechnologie gebaseerde “Vaccins” - de farmaceutische misdaad van de eeuw? (NL) </w:t>
      </w:r>
      <w:r w:rsidR="00000000">
        <w:br/>
      </w:r>
      <w:hyperlink r:id="rId18" w:history="1">
        <w:r w:rsidRPr="00F24C6F">
          <w:rPr>
            <w:rStyle w:val="Hyperlink"/>
            <w:sz w:val="18"/>
          </w:rPr>
          <w:t>https://www.kla.tv/26278</w:t>
        </w:r>
      </w:hyperlink>
      <w:r w:rsidR="00000000">
        <w:br/>
      </w:r>
      <w:r w:rsidR="00000000">
        <w:br/>
      </w:r>
      <w:r w:rsidRPr="002B28C8">
        <w:t xml:space="preserve">Bhakdi: Het bewijs is er – vaccinatie vernietigt immuunsysteem (NL) </w:t>
      </w:r>
      <w:r w:rsidR="00000000">
        <w:br/>
      </w:r>
      <w:hyperlink r:id="rId19" w:history="1">
        <w:r w:rsidRPr="00F24C6F">
          <w:rPr>
            <w:rStyle w:val="Hyperlink"/>
            <w:sz w:val="18"/>
          </w:rPr>
          <w:t>https://www.kla.tv/21917</w:t>
        </w:r>
      </w:hyperlink>
      <w:r w:rsidR="00000000">
        <w:br/>
      </w:r>
      <w:r w:rsidR="00000000">
        <w:br/>
      </w:r>
      <w:r w:rsidRPr="002B28C8">
        <w:t>mRNA-geninjectie - oorzaak van kanker/turbo kanker</w:t>
      </w:r>
      <w:r w:rsidR="00000000">
        <w:br/>
      </w:r>
      <w:r w:rsidR="00000000">
        <w:br/>
      </w:r>
      <w:r w:rsidRPr="002B28C8">
        <w:t xml:space="preserve">mRNA-coronavaccinatie – oorzaak van kanker en turbokanker! Interview met Dr. Ute Krüger, MD (NL) </w:t>
      </w:r>
      <w:r w:rsidR="00000000">
        <w:br/>
      </w:r>
      <w:hyperlink r:id="rId20" w:history="1">
        <w:r w:rsidRPr="00F24C6F">
          <w:rPr>
            <w:rStyle w:val="Hyperlink"/>
            <w:sz w:val="18"/>
          </w:rPr>
          <w:t>https://www.kla.tv/31147</w:t>
        </w:r>
      </w:hyperlink>
      <w:r w:rsidR="00000000">
        <w:br/>
      </w:r>
      <w:r w:rsidR="00000000">
        <w:br/>
      </w:r>
      <w:r w:rsidRPr="002B28C8">
        <w:t>Pathologiecongres in Reutlingen: “Turbokanker na Covid-vaccinaties” (DE)</w:t>
      </w:r>
      <w:r w:rsidR="00000000">
        <w:br/>
      </w:r>
      <w:hyperlink r:id="rId21" w:history="1">
        <w:r w:rsidRPr="00F24C6F">
          <w:rPr>
            <w:rStyle w:val="Hyperlink"/>
            <w:sz w:val="18"/>
          </w:rPr>
          <w:t>https://www.kla.tv/20217</w:t>
        </w:r>
      </w:hyperlink>
      <w:r w:rsidR="00000000">
        <w:br/>
      </w:r>
      <w:r w:rsidR="00000000">
        <w:br/>
      </w:r>
      <w:r w:rsidRPr="002B28C8">
        <w:t>Genetische manipulatie van mensen door mRNA-gebaseerde "vaccin"-technologie! (NL)</w:t>
      </w:r>
      <w:r w:rsidR="00000000">
        <w:br/>
      </w:r>
      <w:hyperlink r:id="rId22" w:history="1">
        <w:r w:rsidRPr="00F24C6F">
          <w:rPr>
            <w:rStyle w:val="Hyperlink"/>
            <w:sz w:val="18"/>
          </w:rPr>
          <w:t>https://www.kla.tv/28752</w:t>
        </w:r>
      </w:hyperlink>
      <w:r w:rsidR="00000000">
        <w:br/>
      </w:r>
      <w:r w:rsidR="00000000">
        <w:br/>
      </w:r>
      <w:r w:rsidRPr="002B28C8">
        <w:t xml:space="preserve">UK - Sterftetrends voor kwaadaardige gezwellen, leeftijd 15-44 Analyse van individuele oorzaken (ENG) </w:t>
      </w:r>
      <w:r w:rsidR="00000000">
        <w:br/>
      </w:r>
      <w:hyperlink r:id="rId23" w:history="1">
        <w:r w:rsidRPr="00F24C6F">
          <w:rPr>
            <w:rStyle w:val="Hyperlink"/>
            <w:sz w:val="18"/>
          </w:rPr>
          <w:t>https://phinancetechnologies.com/HumanityProjects/UK%20Cause%20of%20death%20Project%20-%20Malignant%20Neoplasm%20Deaths%2015-44%20-%20Individual%20Causes.htm</w:t>
        </w:r>
      </w:hyperlink>
      <w:r w:rsidR="00000000">
        <w:br/>
      </w:r>
      <w:r w:rsidR="00000000">
        <w:br/>
      </w:r>
      <w:r w:rsidRPr="002B28C8">
        <w:t>mRNA-geninjectie - oorzaak van auto-immuunziekten (ENG + DE)</w:t>
      </w:r>
      <w:r w:rsidR="00000000">
        <w:br/>
      </w:r>
      <w:hyperlink r:id="rId24" w:history="1">
        <w:r w:rsidRPr="00F24C6F">
          <w:rPr>
            <w:rStyle w:val="Hyperlink"/>
            <w:sz w:val="18"/>
          </w:rPr>
          <w:t>https://rumble.com/v42ayp2-rckblick-2023-ausblick-2024-mit-prof.-dr.-bhadki-und-dr.-ronny-weikl.html</w:t>
        </w:r>
      </w:hyperlink>
      <w:r w:rsidR="00000000">
        <w:br/>
      </w:r>
      <w:hyperlink r:id="rId25" w:history="1">
        <w:r w:rsidRPr="00F24C6F">
          <w:rPr>
            <w:rStyle w:val="Hyperlink"/>
            <w:sz w:val="18"/>
          </w:rPr>
          <w:t>https://www.nature.com/articles/s41586-023-06800-3</w:t>
        </w:r>
      </w:hyperlink>
      <w:r w:rsidR="00000000">
        <w:br/>
      </w:r>
      <w:hyperlink r:id="rId26" w:history="1">
        <w:r w:rsidRPr="00F24C6F">
          <w:rPr>
            <w:rStyle w:val="Hyperlink"/>
            <w:sz w:val="18"/>
          </w:rPr>
          <w:t>https://www.achgut.com/artikel/neue_probleme_mit_der_covid_impfung</w:t>
        </w:r>
      </w:hyperlink>
      <w:r w:rsidR="00000000">
        <w:br/>
      </w:r>
      <w:r w:rsidR="00000000">
        <w:br/>
      </w:r>
      <w:r w:rsidRPr="002B28C8">
        <w:t>mRNA-geninjectie - therapeutische vaccinatie tegen kanker? (DE + ENG)</w:t>
      </w:r>
      <w:r w:rsidR="00000000">
        <w:br/>
      </w:r>
      <w:hyperlink r:id="rId27" w:history="1">
        <w:r w:rsidRPr="00F24C6F">
          <w:rPr>
            <w:rStyle w:val="Hyperlink"/>
            <w:sz w:val="18"/>
          </w:rPr>
          <w:t>https://www.swissinfo.ch/ger/trump-verk%C3%BCndet-500-milliarden-ki-projekt-mit-openai/88759964</w:t>
        </w:r>
      </w:hyperlink>
      <w:r w:rsidR="00000000">
        <w:br/>
      </w:r>
      <w:hyperlink r:id="rId28" w:history="1">
        <w:r w:rsidRPr="00F24C6F">
          <w:rPr>
            <w:rStyle w:val="Hyperlink"/>
            <w:sz w:val="18"/>
          </w:rPr>
          <w:t>https://neuron.expert/news/trumps-ai-deal-fueling-early-cancer-detection-oracles-larry-ellison/10584/de/</w:t>
        </w:r>
      </w:hyperlink>
      <w:r w:rsidR="00000000">
        <w:br/>
      </w:r>
      <w:hyperlink r:id="rId29" w:history="1">
        <w:r w:rsidRPr="00F24C6F">
          <w:rPr>
            <w:rStyle w:val="Hyperlink"/>
            <w:sz w:val="18"/>
          </w:rPr>
          <w:t>https://www.mwgfd.org/2025/03/stellungnahme-der-mwgfd-zur-entwicklung-von-gentechnischen-krebstherapien-auf-der-modrna-plattform/</w:t>
        </w:r>
      </w:hyperlink>
      <w:r w:rsidR="00000000">
        <w:br/>
      </w:r>
      <w:r w:rsidR="00000000">
        <w:br/>
      </w:r>
      <w:r w:rsidRPr="002B28C8">
        <w:t>DNA-resten in mRNA coronaspuit (DE)</w:t>
      </w:r>
      <w:r w:rsidR="00000000">
        <w:br/>
      </w:r>
      <w:hyperlink r:id="rId30" w:history="1">
        <w:r w:rsidRPr="00F24C6F">
          <w:rPr>
            <w:rStyle w:val="Hyperlink"/>
            <w:sz w:val="18"/>
          </w:rPr>
          <w:t>https://www.mwgfd.org/2025/01/dna-reste-in-rna-basierten-genetischen-impfstoffen-fragen-und-antworten/</w:t>
        </w:r>
      </w:hyperlink>
      <w:r w:rsidR="00000000">
        <w:br/>
      </w:r>
      <w:r w:rsidR="00000000">
        <w:br/>
      </w:r>
      <w:r w:rsidRPr="002B28C8">
        <w:t>Meer dan 2.000 artsen roepen op om de mRNA-technologie te stoppen (DE)</w:t>
      </w:r>
      <w:r w:rsidR="00000000">
        <w:br/>
      </w:r>
      <w:hyperlink r:id="rId31" w:history="1">
        <w:r w:rsidRPr="00F24C6F">
          <w:rPr>
            <w:rStyle w:val="Hyperlink"/>
            <w:sz w:val="18"/>
          </w:rPr>
          <w:t>https://thehopeaccord.org/</w:t>
        </w:r>
      </w:hyperlink>
      <w:r w:rsidR="00000000">
        <w:br/>
      </w:r>
      <w:hyperlink r:id="rId32" w:history="1">
        <w:r w:rsidRPr="00F24C6F">
          <w:rPr>
            <w:rStyle w:val="Hyperlink"/>
            <w:sz w:val="18"/>
          </w:rPr>
          <w:t>https://tkp.at/2024/07/09/mehr-als-1-000-mediziner-fordern-mrna-stopp/</w:t>
        </w:r>
      </w:hyperlink>
      <w:r w:rsidR="00000000">
        <w:br/>
      </w:r>
      <w:r w:rsidR="00000000">
        <w:br/>
      </w:r>
      <w:r w:rsidRPr="002B28C8">
        <w:t xml:space="preserve">Wie eist en financiert de ontwikkeling van mRNA vaccins? (DE + ENG) </w:t>
      </w:r>
      <w:r w:rsidR="00000000">
        <w:br/>
      </w:r>
      <w:hyperlink r:id="rId33" w:history="1">
        <w:r w:rsidRPr="00F24C6F">
          <w:rPr>
            <w:rStyle w:val="Hyperlink"/>
            <w:sz w:val="18"/>
          </w:rPr>
          <w:t>https://www.gatesfoundation.org/ideas/media-center/press-releases/2023/10/mrna-vaccine-manufacturing-africa</w:t>
        </w:r>
      </w:hyperlink>
      <w:r w:rsidR="00000000">
        <w:br/>
      </w:r>
      <w:hyperlink r:id="rId34" w:history="1">
        <w:r w:rsidRPr="00F24C6F">
          <w:rPr>
            <w:rStyle w:val="Hyperlink"/>
            <w:sz w:val="18"/>
          </w:rPr>
          <w:t>https://investors.biontech.de/de/news-releases/news-release-details/biontech-und-cepi-erweitern-partnerschaft-zur-staerkung-des</w:t>
        </w:r>
      </w:hyperlink>
      <w:r w:rsidR="00000000">
        <w:br/>
      </w:r>
      <w:hyperlink r:id="rId35" w:history="1">
        <w:r w:rsidRPr="00F24C6F">
          <w:rPr>
            <w:rStyle w:val="Hyperlink"/>
            <w:sz w:val="18"/>
          </w:rPr>
          <w:t>https://cepi.net/cepi-20-and-100-days-mission</w:t>
        </w:r>
      </w:hyperlink>
      <w:r w:rsidR="00000000">
        <w:br/>
      </w:r>
      <w:hyperlink r:id="rId36" w:history="1">
        <w:r w:rsidRPr="00F24C6F">
          <w:rPr>
            <w:rStyle w:val="Hyperlink"/>
            <w:sz w:val="18"/>
          </w:rPr>
          <w:t>https://uncutnews.ch/vom-wef-initiierte-cepi-und-die-who-forcieren-die-100-tage-mrna-injektionen/</w:t>
        </w:r>
      </w:hyperlink>
      <w:r w:rsidR="00000000">
        <w:br/>
      </w:r>
      <w:hyperlink r:id="rId37" w:history="1">
        <w:r w:rsidRPr="00F24C6F">
          <w:rPr>
            <w:rStyle w:val="Hyperlink"/>
            <w:sz w:val="18"/>
          </w:rPr>
          <w:t>https://www.curevac.com/ueber-uns/kollaborationen/</w:t>
        </w:r>
      </w:hyperlink>
      <w:r w:rsidR="00000000">
        <w:br/>
      </w:r>
      <w:r w:rsidR="00000000">
        <w:br/>
      </w:r>
      <w:r w:rsidRPr="002B28C8">
        <w:t>Ondersteuning van CEPI: (ENG)</w:t>
      </w:r>
      <w:r w:rsidR="00000000">
        <w:br/>
      </w:r>
      <w:hyperlink r:id="rId38" w:history="1">
        <w:r w:rsidRPr="00F24C6F">
          <w:rPr>
            <w:rStyle w:val="Hyperlink"/>
            <w:sz w:val="18"/>
          </w:rPr>
          <w:t>https://www.bundestag.de/resource/blob/931026/b44dc047da2b711ce7851388bd982891/20_14-1_0012_CEPI-100-days-report-introduction-data.pdf</w:t>
        </w:r>
      </w:hyperlink>
      <w:r w:rsidR="00000000">
        <w:br/>
      </w:r>
      <w:hyperlink r:id="rId39" w:history="1">
        <w:r w:rsidRPr="00F24C6F">
          <w:rPr>
            <w:rStyle w:val="Hyperlink"/>
            <w:sz w:val="18"/>
          </w:rPr>
          <w:t>https://web.archive.org/web/20230801014543/https://cepi.net/wp-content/uploads/2023/07/2023_06_20-CEPI-Investors-Overview_2.pdf</w:t>
        </w:r>
      </w:hyperlink>
      <w:r w:rsidR="00000000">
        <w:br/>
      </w:r>
      <w:r w:rsidR="00000000">
        <w:br/>
      </w:r>
      <w:r w:rsidRPr="002B28C8">
        <w:t xml:space="preserve">Profiteurs van de vaccins (DE +ENG) </w:t>
      </w:r>
      <w:r w:rsidR="00000000">
        <w:br/>
      </w:r>
      <w:hyperlink r:id="rId40" w:history="1">
        <w:r w:rsidRPr="00F24C6F">
          <w:rPr>
            <w:rStyle w:val="Hyperlink"/>
            <w:sz w:val="18"/>
          </w:rPr>
          <w:t>https://multipolar-magazin.de/artikel/impfprofiteure</w:t>
        </w:r>
      </w:hyperlink>
      <w:r w:rsidR="00000000">
        <w:br/>
      </w:r>
      <w:hyperlink r:id="rId41" w:history="1">
        <w:r w:rsidRPr="00F24C6F">
          <w:rPr>
            <w:rStyle w:val="Hyperlink"/>
            <w:sz w:val="18"/>
          </w:rPr>
          <w:t>https://www.businesswire.com/news/home/20210110005098/en/Governments-Spent-at-Least-%E2%82%AC93bn-on-COVID-19-Vaccines-and-Therapeutics-During-the-Last-11-Months</w:t>
        </w:r>
      </w:hyperlink>
      <w:r w:rsidR="00000000">
        <w:br/>
      </w:r>
      <w:hyperlink r:id="rId42" w:history="1">
        <w:r w:rsidRPr="00F24C6F">
          <w:rPr>
            <w:rStyle w:val="Hyperlink"/>
            <w:sz w:val="18"/>
          </w:rPr>
          <w:t>https://www.thegatewaypundit.com/2022/03/moderna-approves-900-million-golden-parachute-ceo-company-went-losing-747-million-2020-making-12-2-billion-2021-covid-jab/</w:t>
        </w:r>
      </w:hyperlink>
      <w:r w:rsidR="00000000">
        <w:br/>
      </w:r>
      <w:r w:rsidR="00000000">
        <w:br/>
      </w:r>
      <w:r w:rsidRPr="002B28C8">
        <w:t>WEF 2025 in Davos (DE)</w:t>
      </w:r>
      <w:r w:rsidR="00000000">
        <w:br/>
      </w:r>
      <w:hyperlink r:id="rId43" w:history="1">
        <w:r w:rsidRPr="00F24C6F">
          <w:rPr>
            <w:rStyle w:val="Hyperlink"/>
            <w:sz w:val="18"/>
          </w:rPr>
          <w:t>https://report24.news/wef-plant-digitale-gesundheitskontrolle-globalisten-weiter-im-impf-fieber/?feed_id=44876</w:t>
        </w:r>
      </w:hyperlink>
      <w:r w:rsidR="00000000">
        <w:br/>
      </w:r>
      <w:r w:rsidR="00000000">
        <w:br/>
      </w:r>
      <w:r w:rsidRPr="002B28C8">
        <w:t>Georgia Guidestones (ENG)</w:t>
      </w:r>
      <w:r w:rsidR="00000000">
        <w:br/>
      </w:r>
      <w:hyperlink r:id="rId44" w:history="1">
        <w:r w:rsidRPr="00F24C6F">
          <w:rPr>
            <w:rStyle w:val="Hyperlink"/>
            <w:sz w:val="18"/>
          </w:rPr>
          <w:t>https://de.wikipedia.org/wiki/Georgia_Guidestones</w:t>
        </w:r>
      </w:hyperlink>
      <w:r w:rsidR="00000000">
        <w:br/>
      </w:r>
      <w:r w:rsidR="00000000">
        <w:br/>
      </w:r>
      <w:r w:rsidRPr="002B28C8">
        <w:t>De Georgia Guidestones (NL)</w:t>
      </w:r>
      <w:r w:rsidR="00000000">
        <w:br/>
      </w:r>
      <w:hyperlink r:id="rId45" w:history="1">
        <w:r w:rsidRPr="00F24C6F">
          <w:rPr>
            <w:rStyle w:val="Hyperlink"/>
            <w:sz w:val="18"/>
          </w:rPr>
          <w:t>www.kla.tv/5238</w:t>
        </w:r>
      </w:hyperlink>
      <w:r w:rsidR="00000000">
        <w:br/>
      </w:r>
      <w:hyperlink r:id="rId46" w:history="1">
        <w:r w:rsidRPr="00F24C6F">
          <w:rPr>
            <w:rStyle w:val="Hyperlink"/>
            <w:sz w:val="18"/>
          </w:rPr>
          <w:t>https://flexikon.doccheck.com/de/Primum_non_nocere</w:t>
        </w:r>
      </w:hyperlink>
      <w:r w:rsidR="00000000">
        <w:br/>
      </w:r>
      <w:r w:rsidR="00000000">
        <w:br/>
      </w:r>
      <w:r w:rsidRPr="002B28C8">
        <w:t xml:space="preserve">mRNA-vaccins in ontwikkeling tegen kanker </w:t>
      </w:r>
      <w:r w:rsidR="00000000">
        <w:br/>
      </w:r>
      <w:hyperlink r:id="rId47" w:history="1">
        <w:r w:rsidRPr="00F24C6F">
          <w:rPr>
            <w:rStyle w:val="Hyperlink"/>
            <w:sz w:val="18"/>
          </w:rPr>
          <w:t>https://www.krebsinformationsdienst.de/aktuelles/detail/mrna-impfung-gegen-krebs</w:t>
        </w:r>
      </w:hyperlink>
      <w:r w:rsidR="00000000">
        <w:br/>
      </w:r>
      <w:hyperlink r:id="rId48" w:history="1">
        <w:r w:rsidRPr="00F24C6F">
          <w:rPr>
            <w:rStyle w:val="Hyperlink"/>
            <w:sz w:val="18"/>
          </w:rPr>
          <w:t>https://www.biospace.com/press-releases/the-future-of-mrna-cancer-vaccines-looks-commercially-viable</w:t>
        </w:r>
      </w:hyperlink>
      <w:r w:rsidR="00000000">
        <w:br/>
      </w:r>
      <w:r w:rsidR="00000000">
        <w:br/>
      </w:r>
      <w:r w:rsidRPr="002B28C8">
        <w:t>Eugenetica onder het mom van gezondheidsbescherming (DE)</w:t>
      </w:r>
      <w:r w:rsidR="00000000">
        <w:br/>
      </w:r>
      <w:hyperlink r:id="rId49" w:history="1">
        <w:r w:rsidRPr="00F24C6F">
          <w:rPr>
            <w:rStyle w:val="Hyperlink"/>
            <w:sz w:val="18"/>
          </w:rPr>
          <w:t>www.kla.tv/26904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05FF9" w:rsidRPr="00E05FF9" w:rsidRDefault="00E05FF9" w:rsidP="00E05FF9">
      <w:pPr>
        <w:spacing w:after="0"/>
        <w:rPr>
          <w:rFonts w:ascii="Arial" w:eastAsia="MS Mincho" w:hAnsi="Arial" w:cs="Arial"/>
          <w:lang w:eastAsia="en-US"/>
        </w:rPr>
      </w:pPr>
      <w:bookmarkStart w:id="0" w:name="_Hlk194743852"/>
      <w:r w:rsidRPr="00E05FF9">
        <w:rPr>
          <w:rFonts w:ascii="Arial" w:eastAsia="MS Mincho" w:hAnsi="Arial" w:cs="Arial"/>
          <w:lang w:eastAsia="en-US"/>
        </w:rPr>
        <w:t xml:space="preserve">Eugenetica onder het mom van </w:t>
      </w:r>
      <w:bookmarkStart w:id="1" w:name="_Hlk194743873"/>
      <w:bookmarkEnd w:id="0"/>
      <w:r w:rsidRPr="00E05FF9">
        <w:rPr>
          <w:rFonts w:ascii="Arial" w:eastAsia="MS Mincho" w:hAnsi="Arial" w:cs="Arial"/>
          <w:lang w:eastAsia="en-US"/>
        </w:rPr>
        <w:t>gezondheidsbescherming (DE)</w:t>
      </w:r>
      <w:bookmarkEnd w:id="1"/>
      <w:r w:rsidRPr="00E05FF9">
        <w:rPr>
          <w:rFonts w:ascii="Arial" w:eastAsia="MS Mincho" w:hAnsi="Arial" w:cs="Arial"/>
          <w:lang w:eastAsia="en-US"/>
        </w:rPr>
        <w:t xml:space="preserve"> </w:t>
      </w:r>
    </w:p>
    <w:p w:rsidR="00E05FF9" w:rsidRPr="00E05FF9" w:rsidRDefault="00E05FF9" w:rsidP="00E05FF9">
      <w:pPr>
        <w:spacing w:after="0" w:line="240" w:lineRule="auto"/>
        <w:rPr>
          <w:rFonts w:ascii="Arial" w:eastAsia="MS Mincho" w:hAnsi="Arial" w:cs="Arial"/>
          <w:bCs/>
          <w:lang w:val="en-GB" w:eastAsia="en-US"/>
        </w:rPr>
      </w:pPr>
      <w:hyperlink r:id="rId50">
        <w:r w:rsidRPr="00E05FF9">
          <w:rPr>
            <w:rFonts w:ascii="Arial" w:eastAsia="MS Mincho" w:hAnsi="Arial" w:cs="Arial"/>
            <w:bCs/>
            <w:color w:val="0000FF"/>
            <w:u w:val="single"/>
            <w:lang w:val="en-GB" w:eastAsia="en-US"/>
          </w:rPr>
          <w:t>www.kl</w:t>
        </w:r>
        <w:r w:rsidRPr="00E05FF9">
          <w:rPr>
            <w:rFonts w:ascii="Arial" w:eastAsia="MS Mincho" w:hAnsi="Arial" w:cs="Arial"/>
            <w:bCs/>
            <w:color w:val="0000FF"/>
            <w:u w:val="single"/>
            <w:lang w:val="en-GB" w:eastAsia="en-US"/>
          </w:rPr>
          <w:t>a</w:t>
        </w:r>
        <w:r w:rsidRPr="00E05FF9">
          <w:rPr>
            <w:rFonts w:ascii="Arial" w:eastAsia="MS Mincho" w:hAnsi="Arial" w:cs="Arial"/>
            <w:bCs/>
            <w:color w:val="0000FF"/>
            <w:u w:val="single"/>
            <w:lang w:val="en-GB" w:eastAsia="en-US"/>
          </w:rPr>
          <w:t>.tv/26904</w:t>
        </w:r>
      </w:hyperlink>
    </w:p>
    <w:p w:rsidR="00E05FF9" w:rsidRPr="00E05FF9" w:rsidRDefault="00E05FF9" w:rsidP="00E05FF9">
      <w:pPr>
        <w:spacing w:after="0" w:line="240" w:lineRule="auto"/>
        <w:rPr>
          <w:rFonts w:ascii="Arial" w:eastAsia="MS Mincho" w:hAnsi="Arial" w:cs="Arial"/>
          <w:bCs/>
          <w:lang w:val="en-GB" w:eastAsia="en-US"/>
        </w:rPr>
      </w:pPr>
    </w:p>
    <w:p w:rsidR="00E05FF9" w:rsidRPr="00E05FF9" w:rsidRDefault="00E05FF9" w:rsidP="00E05FF9">
      <w:pPr>
        <w:spacing w:after="0" w:line="240" w:lineRule="auto"/>
        <w:rPr>
          <w:rFonts w:ascii="Arial" w:eastAsia="MS Mincho" w:hAnsi="Arial" w:cs="Arial"/>
          <w:lang w:val="en-GB" w:eastAsia="en-US"/>
        </w:rPr>
      </w:pPr>
      <w:r w:rsidRPr="00E05FF9">
        <w:rPr>
          <w:rFonts w:ascii="Arial" w:eastAsia="MS Mincho" w:hAnsi="Arial" w:cs="Arial"/>
          <w:lang w:val="en-GB" w:eastAsia="en-US"/>
        </w:rPr>
        <w:t>De Georgia Guidestones (NL)</w:t>
      </w:r>
    </w:p>
    <w:p w:rsidR="00E05FF9" w:rsidRPr="00E05FF9" w:rsidRDefault="00E05FF9" w:rsidP="00E05FF9">
      <w:pPr>
        <w:spacing w:after="0" w:line="240" w:lineRule="auto"/>
        <w:rPr>
          <w:rFonts w:ascii="Arial" w:eastAsia="MS Mincho" w:hAnsi="Arial" w:cs="Arial"/>
          <w:bCs/>
          <w:lang w:eastAsia="en-US"/>
        </w:rPr>
      </w:pPr>
      <w:hyperlink r:id="rId51" w:history="1">
        <w:r w:rsidRPr="00E05FF9">
          <w:rPr>
            <w:rFonts w:ascii="Arial" w:eastAsia="MS Mincho" w:hAnsi="Arial" w:cs="Arial"/>
            <w:bCs/>
            <w:color w:val="0000FF"/>
            <w:u w:val="single"/>
            <w:lang w:eastAsia="en-US"/>
          </w:rPr>
          <w:t>www.kla.t</w:t>
        </w:r>
        <w:r w:rsidRPr="00E05FF9">
          <w:rPr>
            <w:rFonts w:ascii="Arial" w:eastAsia="MS Mincho" w:hAnsi="Arial" w:cs="Arial"/>
            <w:bCs/>
            <w:color w:val="0000FF"/>
            <w:u w:val="single"/>
            <w:lang w:eastAsia="en-US"/>
          </w:rPr>
          <w:t>v</w:t>
        </w:r>
        <w:r w:rsidRPr="00E05FF9">
          <w:rPr>
            <w:rFonts w:ascii="Arial" w:eastAsia="MS Mincho" w:hAnsi="Arial" w:cs="Arial"/>
            <w:bCs/>
            <w:color w:val="0000FF"/>
            <w:u w:val="single"/>
            <w:lang w:eastAsia="en-US"/>
          </w:rPr>
          <w:t>/5238</w:t>
        </w:r>
      </w:hyperlink>
    </w:p>
    <w:p w:rsidR="00E05FF9" w:rsidRPr="00E05FF9" w:rsidRDefault="00E05FF9" w:rsidP="00E05FF9">
      <w:pPr>
        <w:spacing w:after="0" w:line="240" w:lineRule="auto"/>
        <w:rPr>
          <w:rFonts w:ascii="Arial" w:eastAsia="MS Mincho" w:hAnsi="Arial" w:cs="Arial"/>
          <w:bCs/>
          <w:lang w:eastAsia="en-US"/>
        </w:rPr>
      </w:pPr>
    </w:p>
    <w:p w:rsidR="00E05FF9" w:rsidRPr="00E05FF9" w:rsidRDefault="00E05FF9" w:rsidP="00E05FF9">
      <w:pPr>
        <w:spacing w:after="0" w:line="240" w:lineRule="auto"/>
        <w:rPr>
          <w:rFonts w:ascii="Arial" w:eastAsia="MS Mincho" w:hAnsi="Arial" w:cs="Arial"/>
          <w:lang w:val="en-US" w:eastAsia="en-US"/>
        </w:rPr>
      </w:pPr>
      <w:bookmarkStart w:id="2" w:name="_Hlk194744009"/>
      <w:r w:rsidRPr="00E05FF9">
        <w:rPr>
          <w:rFonts w:ascii="Arial" w:eastAsia="MS Mincho" w:hAnsi="Arial" w:cs="Arial"/>
          <w:lang w:eastAsia="en-US"/>
        </w:rPr>
        <w:t>Zwaarste</w:t>
      </w:r>
      <w:bookmarkEnd w:id="2"/>
      <w:r w:rsidRPr="00E05FF9">
        <w:rPr>
          <w:rFonts w:ascii="Arial" w:eastAsia="MS Mincho" w:hAnsi="Arial" w:cs="Arial"/>
          <w:lang w:eastAsia="en-US"/>
        </w:rPr>
        <w:t xml:space="preserve"> </w:t>
      </w:r>
      <w:bookmarkStart w:id="3" w:name="_Hlk194744039"/>
      <w:r w:rsidRPr="00E05FF9">
        <w:rPr>
          <w:rFonts w:ascii="Arial" w:eastAsia="MS Mincho" w:hAnsi="Arial" w:cs="Arial"/>
          <w:lang w:eastAsia="en-US"/>
        </w:rPr>
        <w:t>vaccinatieschade bij kinderen</w:t>
      </w:r>
      <w:bookmarkEnd w:id="3"/>
      <w:r w:rsidRPr="00E05FF9">
        <w:rPr>
          <w:rFonts w:ascii="Arial" w:eastAsia="MS Mincho" w:hAnsi="Arial" w:cs="Arial"/>
          <w:lang w:eastAsia="en-US"/>
        </w:rPr>
        <w:t xml:space="preserve"> en </w:t>
      </w:r>
      <w:bookmarkStart w:id="4" w:name="_Hlk194744069"/>
      <w:r w:rsidRPr="00E05FF9">
        <w:rPr>
          <w:rFonts w:ascii="Arial" w:eastAsia="MS Mincho" w:hAnsi="Arial" w:cs="Arial"/>
          <w:lang w:eastAsia="en-US"/>
        </w:rPr>
        <w:t xml:space="preserve">jongeren na mRNA coronavaccinatie! </w:t>
      </w:r>
      <w:r w:rsidRPr="00E05FF9">
        <w:rPr>
          <w:rFonts w:ascii="Arial" w:eastAsia="MS Mincho" w:hAnsi="Arial" w:cs="Arial"/>
          <w:lang w:val="en-US" w:eastAsia="en-US"/>
        </w:rPr>
        <w:t>(NL)</w:t>
      </w:r>
      <w:bookmarkEnd w:id="4"/>
    </w:p>
    <w:p w:rsidR="00E05FF9" w:rsidRPr="00E05FF9" w:rsidRDefault="00E05FF9" w:rsidP="00E05FF9">
      <w:pPr>
        <w:spacing w:after="0" w:line="240" w:lineRule="auto"/>
        <w:rPr>
          <w:rFonts w:ascii="Arial" w:eastAsia="MS Mincho" w:hAnsi="Arial" w:cs="Arial"/>
          <w:bCs/>
          <w:lang w:val="en-US" w:eastAsia="en-US"/>
        </w:rPr>
      </w:pPr>
      <w:hyperlink r:id="rId52" w:history="1">
        <w:r w:rsidRPr="00E05FF9">
          <w:rPr>
            <w:rFonts w:ascii="Arial" w:eastAsia="MS Mincho" w:hAnsi="Arial" w:cs="Arial"/>
            <w:bCs/>
            <w:color w:val="0000FF"/>
            <w:u w:val="single"/>
            <w:lang w:val="en-US" w:eastAsia="en-US"/>
          </w:rPr>
          <w:t>www.kla.tv/3</w:t>
        </w:r>
        <w:r w:rsidRPr="00E05FF9">
          <w:rPr>
            <w:rFonts w:ascii="Arial" w:eastAsia="MS Mincho" w:hAnsi="Arial" w:cs="Arial"/>
            <w:bCs/>
            <w:color w:val="0000FF"/>
            <w:u w:val="single"/>
            <w:lang w:val="en-US" w:eastAsia="en-US"/>
          </w:rPr>
          <w:t>0</w:t>
        </w:r>
        <w:r w:rsidRPr="00E05FF9">
          <w:rPr>
            <w:rFonts w:ascii="Arial" w:eastAsia="MS Mincho" w:hAnsi="Arial" w:cs="Arial"/>
            <w:bCs/>
            <w:color w:val="0000FF"/>
            <w:u w:val="single"/>
            <w:lang w:val="en-US" w:eastAsia="en-US"/>
          </w:rPr>
          <w:t>443</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904" w:rsidRDefault="00FA6904" w:rsidP="00F33FD6">
      <w:pPr>
        <w:spacing w:after="0" w:line="240" w:lineRule="auto"/>
      </w:pPr>
      <w:r>
        <w:separator/>
      </w:r>
    </w:p>
  </w:endnote>
  <w:endnote w:type="continuationSeparator" w:id="0">
    <w:p w:rsidR="00FA6904" w:rsidRDefault="00FA690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Een misdaad aan de mensheid: nieuwe mRNA-geninjecties voor iedereen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904" w:rsidRDefault="00FA6904" w:rsidP="00F33FD6">
      <w:pPr>
        <w:spacing w:after="0" w:line="240" w:lineRule="auto"/>
      </w:pPr>
      <w:r>
        <w:separator/>
      </w:r>
    </w:p>
  </w:footnote>
  <w:footnote w:type="continuationSeparator" w:id="0">
    <w:p w:rsidR="00FA6904" w:rsidRDefault="00FA690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www.kla.tv/37219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D6C"/>
    <w:multiLevelType w:val="hybridMultilevel"/>
    <w:tmpl w:val="1FDEDEA4"/>
    <w:lvl w:ilvl="0" w:tplc="5934A76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AE1173"/>
    <w:multiLevelType w:val="hybridMultilevel"/>
    <w:tmpl w:val="B4F82322"/>
    <w:lvl w:ilvl="0" w:tplc="1B8663B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0466053">
    <w:abstractNumId w:val="1"/>
  </w:num>
  <w:num w:numId="2" w16cid:durableId="215434774">
    <w:abstractNumId w:val="0"/>
  </w:num>
  <w:num w:numId="3" w16cid:durableId="132320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05FF9"/>
    <w:rsid w:val="00E81F93"/>
    <w:rsid w:val="00F202F1"/>
    <w:rsid w:val="00F33FD6"/>
    <w:rsid w:val="00F67ED1"/>
    <w:rsid w:val="00F80F29"/>
    <w:rsid w:val="00FA690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6DF8"/>
  <w15:docId w15:val="{8F342C50-DE40-43C7-AEF9-4E885D56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0464" TargetMode="External"/><Relationship Id="rId18" Type="http://schemas.openxmlformats.org/officeDocument/2006/relationships/hyperlink" Target="https://www.kla.tv/26278" TargetMode="External"/><Relationship Id="rId26" Type="http://schemas.openxmlformats.org/officeDocument/2006/relationships/hyperlink" Target="https://www.achgut.com/artikel/neue_probleme_mit_der_covid_impfung" TargetMode="External"/><Relationship Id="rId39" Type="http://schemas.openxmlformats.org/officeDocument/2006/relationships/hyperlink" Target="https://web.archive.org/web/20230801014543/https://cepi.net/wp-content/uploads/2023/07/2023_06_20-CEPI-Investors-Overview_2.pdf" TargetMode="External"/><Relationship Id="rId21" Type="http://schemas.openxmlformats.org/officeDocument/2006/relationships/hyperlink" Target="https://www.kla.tv/20217" TargetMode="External"/><Relationship Id="rId34" Type="http://schemas.openxmlformats.org/officeDocument/2006/relationships/hyperlink" Target="https://investors.biontech.de/de/news-releases/news-release-details/biontech-und-cepi-erweitern-partnerschaft-zur-staerkung-des" TargetMode="External"/><Relationship Id="rId42" Type="http://schemas.openxmlformats.org/officeDocument/2006/relationships/hyperlink" Target="https://www.thegatewaypundit.com/2022/03/moderna-approves-900-million-golden-parachute-ceo-company-went-losing-747-million-2020-making-12-2-billion-2021-covid-jab/" TargetMode="External"/><Relationship Id="rId47" Type="http://schemas.openxmlformats.org/officeDocument/2006/relationships/hyperlink" Target="https://www.krebsinformationsdienst.de/aktuelles/detail/mrna-impfung-gegen-krebs" TargetMode="External"/><Relationship Id="rId50" Type="http://schemas.openxmlformats.org/officeDocument/2006/relationships/hyperlink" Target="http://www.kla.tv/26904" TargetMode="External"/><Relationship Id="rId55" Type="http://schemas.openxmlformats.org/officeDocument/2006/relationships/hyperlink" Target="https://www.kla.tv/nl" TargetMode="External"/><Relationship Id="rId7" Type="http://schemas.openxmlformats.org/officeDocument/2006/relationships/hyperlink" Target="https://www.kla.tv/37219" TargetMode="External"/><Relationship Id="rId2" Type="http://schemas.openxmlformats.org/officeDocument/2006/relationships/styles" Target="styles.xml"/><Relationship Id="rId16" Type="http://schemas.openxmlformats.org/officeDocument/2006/relationships/hyperlink" Target="https://www.kla.tv/27047" TargetMode="External"/><Relationship Id="rId20" Type="http://schemas.openxmlformats.org/officeDocument/2006/relationships/hyperlink" Target="https://www.kla.tv/31147" TargetMode="External"/><Relationship Id="rId29" Type="http://schemas.openxmlformats.org/officeDocument/2006/relationships/hyperlink" Target="https://www.mwgfd.org/2025/03/stellungnahme-der-mwgfd-zur-entwicklung-von-gentechnischen-krebstherapien-auf-der-modrna-plattform/" TargetMode="External"/><Relationship Id="rId41" Type="http://schemas.openxmlformats.org/officeDocument/2006/relationships/hyperlink" Target="https://www.businesswire.com/news/home/20210110005098/en/Governments-Spent-at-Least-%E2%82%AC93bn-on-COVID-19-Vaccines-and-Therapeutics-During-the-Last-11-Months" TargetMode="External"/><Relationship Id="rId54" Type="http://schemas.openxmlformats.org/officeDocument/2006/relationships/image" Target="media/image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bastian-barucker.de/cepi-100-tage-mission/" TargetMode="External"/><Relationship Id="rId24" Type="http://schemas.openxmlformats.org/officeDocument/2006/relationships/hyperlink" Target="https://rumble.com/v42ayp2-rckblick-2023-ausblick-2024-mit-prof.-dr.-bhadki-und-dr.-ronny-weikl.html" TargetMode="External"/><Relationship Id="rId32" Type="http://schemas.openxmlformats.org/officeDocument/2006/relationships/hyperlink" Target="https://tkp.at/2024/07/09/mehr-als-1-000-mediziner-fordern-mrna-stopp/" TargetMode="External"/><Relationship Id="rId37" Type="http://schemas.openxmlformats.org/officeDocument/2006/relationships/hyperlink" Target="https://www.curevac.com/ueber-uns/kollaborationen/" TargetMode="External"/><Relationship Id="rId40" Type="http://schemas.openxmlformats.org/officeDocument/2006/relationships/hyperlink" Target="https://multipolar-magazin.de/artikel/impfprofiteure" TargetMode="External"/><Relationship Id="rId45" Type="http://schemas.openxmlformats.org/officeDocument/2006/relationships/hyperlink" Target="https://www.kla.tv/5238" TargetMode="External"/><Relationship Id="rId53" Type="http://schemas.openxmlformats.org/officeDocument/2006/relationships/hyperlink" Target="https://www.kla.tv/nl" TargetMode="External"/><Relationship Id="rId58"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22006" TargetMode="External"/><Relationship Id="rId23" Type="http://schemas.openxmlformats.org/officeDocument/2006/relationships/hyperlink" Target="https://phinancetechnologies.com/HumanityProjects/UK%20Cause%20of%20death%20Project%20-%20Malignant%20Neoplasm%20Deaths%2015-44%20-%20Individual%20Causes.htm" TargetMode="External"/><Relationship Id="rId28" Type="http://schemas.openxmlformats.org/officeDocument/2006/relationships/hyperlink" Target="https://neuron.expert/news/trumps-ai-deal-fueling-early-cancer-detection-oracles-larry-ellison/10584/de/" TargetMode="External"/><Relationship Id="rId36" Type="http://schemas.openxmlformats.org/officeDocument/2006/relationships/hyperlink" Target="https://uncutnews.ch/vom-wef-initiierte-cepi-und-die-who-forcieren-die-100-tage-mrna-injektionen/" TargetMode="External"/><Relationship Id="rId49" Type="http://schemas.openxmlformats.org/officeDocument/2006/relationships/hyperlink" Target="https://www.kla.tv/26904" TargetMode="External"/><Relationship Id="rId57" Type="http://schemas.openxmlformats.org/officeDocument/2006/relationships/hyperlink" Target="https://www.kla.tv/vernetzung&amp;lang=nl" TargetMode="External"/><Relationship Id="rId61" Type="http://schemas.openxmlformats.org/officeDocument/2006/relationships/fontTable" Target="fontTable.xml"/><Relationship Id="rId10" Type="http://schemas.openxmlformats.org/officeDocument/2006/relationships/hyperlink" Target="https://norberthaering.de/news/cepi-100-tage/" TargetMode="External"/><Relationship Id="rId19" Type="http://schemas.openxmlformats.org/officeDocument/2006/relationships/hyperlink" Target="https://www.kla.tv/21917" TargetMode="External"/><Relationship Id="rId31" Type="http://schemas.openxmlformats.org/officeDocument/2006/relationships/hyperlink" Target="https://thehopeaccord.org/" TargetMode="External"/><Relationship Id="rId44" Type="http://schemas.openxmlformats.org/officeDocument/2006/relationships/hyperlink" Target="https://de.wikipedia.org/wiki/Georgia_Guidestones" TargetMode="External"/><Relationship Id="rId52" Type="http://schemas.openxmlformats.org/officeDocument/2006/relationships/hyperlink" Target="http://www.kla.tv/30443"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1583" TargetMode="External"/><Relationship Id="rId22" Type="http://schemas.openxmlformats.org/officeDocument/2006/relationships/hyperlink" Target="https://www.kla.tv/28752" TargetMode="External"/><Relationship Id="rId27" Type="http://schemas.openxmlformats.org/officeDocument/2006/relationships/hyperlink" Target="https://www.swissinfo.ch/ger/trump-verk%C3%BCndet-500-milliarden-ki-projekt-mit-openai/88759964" TargetMode="External"/><Relationship Id="rId30" Type="http://schemas.openxmlformats.org/officeDocument/2006/relationships/hyperlink" Target="https://www.mwgfd.org/2025/01/dna-reste-in-rna-basierten-genetischen-impfstoffen-fragen-und-antworten/" TargetMode="External"/><Relationship Id="rId35" Type="http://schemas.openxmlformats.org/officeDocument/2006/relationships/hyperlink" Target="https://cepi.net/cepi-20-and-100-days-mission" TargetMode="External"/><Relationship Id="rId43" Type="http://schemas.openxmlformats.org/officeDocument/2006/relationships/hyperlink" Target="https://report24.news/wef-plant-digitale-gesundheitskontrolle-globalisten-weiter-im-impf-fieber/?feed_id=44876" TargetMode="External"/><Relationship Id="rId48" Type="http://schemas.openxmlformats.org/officeDocument/2006/relationships/hyperlink" Target="https://www.biospace.com/press-releases/the-future-of-mrna-cancer-vaccines-looks-commercially-viable" TargetMode="External"/><Relationship Id="rId56" Type="http://schemas.openxmlformats.org/officeDocument/2006/relationships/hyperlink" Target="https://www.kla.tv/abo-nl" TargetMode="External"/><Relationship Id="rId8" Type="http://schemas.openxmlformats.org/officeDocument/2006/relationships/image" Target="media/image1.bin"/><Relationship Id="rId51" Type="http://schemas.openxmlformats.org/officeDocument/2006/relationships/hyperlink" Target="http://www.kla.tv/5238" TargetMode="External"/><Relationship Id="rId3" Type="http://schemas.openxmlformats.org/officeDocument/2006/relationships/settings" Target="settings.xml"/><Relationship Id="rId12" Type="http://schemas.openxmlformats.org/officeDocument/2006/relationships/hyperlink" Target="https://www.vfa.de/de/forschung-entwicklung/impfstoffforschung/rna-basierte-impfstoffe-in-entwicklung-und-versorgung" TargetMode="External"/><Relationship Id="rId17" Type="http://schemas.openxmlformats.org/officeDocument/2006/relationships/hyperlink" Target="https://www.kla.tv/30443" TargetMode="External"/><Relationship Id="rId25" Type="http://schemas.openxmlformats.org/officeDocument/2006/relationships/hyperlink" Target="https://www.nature.com/articles/s41586-023-06800-3" TargetMode="External"/><Relationship Id="rId33" Type="http://schemas.openxmlformats.org/officeDocument/2006/relationships/hyperlink" Target="https://www.gatesfoundation.org/ideas/media-center/press-releases/2023/10/mrna-vaccine-manufacturing-africa" TargetMode="External"/><Relationship Id="rId38" Type="http://schemas.openxmlformats.org/officeDocument/2006/relationships/hyperlink" Target="https://www.bundestag.de/resource/blob/931026/b44dc047da2b711ce7851388bd982891/20_14-1_0012_CEPI-100-days-report-introduction-data.pdf" TargetMode="External"/><Relationship Id="rId46" Type="http://schemas.openxmlformats.org/officeDocument/2006/relationships/hyperlink" Target="https://flexikon.doccheck.com/de/Primum_non_nocere"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4936</Words>
  <Characters>27151</Characters>
  <Application>Microsoft Office Word</Application>
  <DocSecurity>0</DocSecurity>
  <Lines>226</Lines>
  <Paragraphs>64</Paragraphs>
  <ScaleCrop>false</ScaleCrop>
  <HeadingPairs>
    <vt:vector size="2" baseType="variant">
      <vt:variant>
        <vt:lpstr>Een misdaad aan de mensheid: nieuwe mRNA-geninjecties voor iedereen</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2025-04-05T17:45:00Z</dcterms:created>
  <dcterms:modified xsi:type="dcterms:W3CDTF">2025-04-05T10:09:00Z</dcterms:modified>
</cp:coreProperties>
</file>