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Pas op! Corruptiegeld voor oorlog en pandemieën</w:t>
      </w:r>
    </w:p>
    <w:p w:rsidR="00A71903" w:rsidRPr="00C534E6" w:rsidRDefault="00A71903" w:rsidP="005E7154">
      <w:pPr>
        <w:widowControl w:val="0"/>
        <w:spacing w:after="160"/>
        <w:jc w:val="both"/>
        <w:rPr>
          <w:rStyle w:val="edit"/>
          <w:rFonts w:ascii="Arial" w:hAnsi="Arial" w:cs="Arial"/>
          <w:b/>
          <w:color w:val="000000"/>
        </w:rPr>
      </w:pPr>
      <w:r w:rsidRPr="00C534E6">
        <w:rPr>
          <w:rStyle w:val="edit"/>
          <w:rFonts w:ascii="Arial" w:hAnsi="Arial" w:cs="Arial"/>
          <w:b/>
          <w:color w:val="000000"/>
        </w:rPr>
        <w:t>Wat hebben de Covid pandemie, het Stargate AI project en het gigantische herbewapeningsprogramma in Duitsland met elkaar gemeen? Analist Heiko Schöning onthult het: Criminele organisaties investeren altijd van tevoren in wereldwijde crises om vervolgens gigantische winsten af te romen. Waar gaat het grote geld momenteel naartoe? De huidige productielocaties onthullen de plannen van de wereldwijde crisismaffia en hoe ze corruptiegeld handig gebruiken om hun plannen uit te voeren.</w:t>
      </w: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Het is belangrijk om te beseffen, net zoals we zagen bij de Covid plandemie, dat er heel snel veel geld werd uitgegeven. En dat daarmee in principe ook de reclame- en corruptiepartners werden gevonden.</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Een groot deel van deze miljarden en nog eens miljarden euro's gaat nu naar de toekomstige ingewijden, dat is dus zwijggeld. </w:t>
      </w:r>
    </w:p>
    <w:p w:rsidR="005E7154" w:rsidRPr="005E7154" w:rsidRDefault="005E7154" w:rsidP="005E7154">
      <w:pPr>
        <w:spacing w:after="0" w:line="240" w:lineRule="auto"/>
        <w:jc w:val="both"/>
        <w:rPr>
          <w:rFonts w:ascii="Arial" w:eastAsia="MS Mincho" w:hAnsi="Arial" w:cs="Arial"/>
          <w:i/>
          <w:iCs/>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Dat is waar het om gaat. </w:t>
      </w:r>
      <w:r w:rsidRPr="005E7154">
        <w:rPr>
          <w:rFonts w:ascii="Arial" w:eastAsia="MS Mincho" w:hAnsi="Arial" w:cs="Arial"/>
          <w:b/>
          <w:bCs/>
          <w:sz w:val="24"/>
          <w:szCs w:val="24"/>
          <w:lang w:eastAsia="en-US"/>
        </w:rPr>
        <w:t xml:space="preserve">En daarom is het zo enorm belangrijk om deze verleiding en dit corruptiegeld niet te accepteren, om te leren van het verleden. </w:t>
      </w:r>
      <w:r w:rsidRPr="005E7154">
        <w:rPr>
          <w:rFonts w:ascii="Arial" w:eastAsia="MS Mincho" w:hAnsi="Arial" w:cs="Arial"/>
          <w:sz w:val="24"/>
          <w:szCs w:val="24"/>
          <w:lang w:eastAsia="en-US"/>
        </w:rPr>
        <w:t xml:space="preserve">En het is tijd om dit echt serieus te nemen en te realiseren.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We hebben vandaag een zeer bekende interviewpartner uitgenodigd hier in de studio, Heiko Schöning, arts, auteur en officier in de reserve van de Bundeswehr. </w:t>
      </w: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i/>
          <w:iCs/>
          <w:sz w:val="24"/>
          <w:szCs w:val="24"/>
          <w:lang w:eastAsia="en-US"/>
        </w:rPr>
        <w:t xml:space="preserve">Welkom en bedankt dat je de tijd hebt genomen.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Ja, met plezier en de hartelijke groeten uit het hoge noorden.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Ja, u staat erom bekend dat u mondiale gebeurtenissen jaren van tevoren voorspelt, omdat u de belangrijkste scripts van wereldspelers bestudeert en hun investeringen, d.w.z. het grote geld, in de gaten houdt. Kun je ons hier terugkerende patronen laten zien, vooral met betrekking tot actuele gebeurtenissen?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Nou, u verwijst waarschijnlijk naar het feit dat de </w:t>
      </w:r>
      <w:r w:rsidRPr="005E7154">
        <w:rPr>
          <w:rFonts w:ascii="Arial" w:eastAsia="MS Mincho" w:hAnsi="Arial" w:cs="Arial"/>
          <w:b/>
          <w:bCs/>
          <w:sz w:val="24"/>
          <w:szCs w:val="24"/>
          <w:lang w:eastAsia="en-US"/>
        </w:rPr>
        <w:t>Duitse Bondsdag zojuist heeft opgeroepen tot 800 miljard euro voor bewapening.</w:t>
      </w:r>
      <w:r w:rsidRPr="005E7154">
        <w:rPr>
          <w:rFonts w:ascii="Arial" w:eastAsia="MS Mincho" w:hAnsi="Arial" w:cs="Arial"/>
          <w:sz w:val="24"/>
          <w:szCs w:val="24"/>
          <w:lang w:eastAsia="en-US"/>
        </w:rPr>
        <w:t xml:space="preserve"> En dat het Witte Huis in Washington</w:t>
      </w:r>
      <w:r w:rsidRPr="005E7154">
        <w:rPr>
          <w:rFonts w:ascii="Arial" w:eastAsia="MS Mincho" w:hAnsi="Arial" w:cs="Arial"/>
          <w:b/>
          <w:bCs/>
          <w:sz w:val="24"/>
          <w:szCs w:val="24"/>
          <w:lang w:eastAsia="en-US"/>
        </w:rPr>
        <w:t xml:space="preserve">, VS, op 21 januari 2025 net 500 miljard dollar heeft gevraagd voor "Project Stargate". </w:t>
      </w:r>
      <w:r w:rsidRPr="005E7154">
        <w:rPr>
          <w:rFonts w:ascii="Arial" w:eastAsia="MS Mincho" w:hAnsi="Arial" w:cs="Arial"/>
          <w:sz w:val="24"/>
          <w:szCs w:val="24"/>
          <w:lang w:eastAsia="en-US"/>
        </w:rPr>
        <w:t>Dit zijn enorme bedragen, 500 miljard en 800 miljard, dus geen miljoenen, maar miljarden. En dit zijn echt grote projecten.</w:t>
      </w: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Je moet je afvragen: waar wordt het allemaal aan uitgegeven en hoe? En er zijn in het verleden voorbeelden geweest waarbij plotseling veel geld beschikbaar was. Met andere woorden, belastinggeld dat voorheen zogenaamd zo schaars was. En nu heeft men al dat geld heel groot en die wil men het uitgeven. Wat zit erachter? Je moet vooral aan het recente verleden denken. In het recente verleden hebben we ook de "Covid plandemie" gehad, waar begin maart 2020 heel veel geld werd uitgegeven. Alzo vele, vele miljarden van bijvoorbeeld de Wereldbank, ineens, hoewel er medisch nog niets zeker kon zijn. Er werd ook veel geld opgevraagd, wat </w:t>
      </w:r>
      <w:r w:rsidRPr="005E7154">
        <w:rPr>
          <w:rFonts w:ascii="Arial" w:eastAsia="MS Mincho" w:hAnsi="Arial" w:cs="Arial"/>
          <w:sz w:val="24"/>
          <w:szCs w:val="24"/>
          <w:lang w:eastAsia="en-US"/>
        </w:rPr>
        <w:lastRenderedPageBreak/>
        <w:t xml:space="preserve">dan eigenlijk verleidings- en corruptiegeld werd. En hoe ik hierop kwam, dat was </w:t>
      </w:r>
      <w:r w:rsidRPr="005E7154">
        <w:rPr>
          <w:rFonts w:ascii="Arial" w:eastAsia="MS Mincho" w:hAnsi="Arial" w:cs="Arial"/>
          <w:b/>
          <w:bCs/>
          <w:sz w:val="24"/>
          <w:szCs w:val="24"/>
          <w:lang w:eastAsia="en-US"/>
        </w:rPr>
        <w:t>de terroristische aanval in 2001 met het biologische wapen Bacillus anthracis.</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Dus dat was Anthrax 01</w:t>
      </w:r>
      <w:r w:rsidRPr="005E7154">
        <w:rPr>
          <w:rFonts w:ascii="Arial" w:eastAsia="MS Mincho" w:hAnsi="Arial" w:cs="Arial"/>
          <w:sz w:val="24"/>
          <w:szCs w:val="24"/>
          <w:lang w:eastAsia="en-US"/>
        </w:rPr>
        <w:t xml:space="preserve">. En dat was ook een wereldwijde paniek. In het kielzog van deze aanval en dit verhaal werd </w:t>
      </w:r>
      <w:r w:rsidRPr="005E7154">
        <w:rPr>
          <w:rFonts w:ascii="Arial" w:eastAsia="MS Mincho" w:hAnsi="Arial" w:cs="Arial"/>
          <w:b/>
          <w:bCs/>
          <w:sz w:val="24"/>
          <w:szCs w:val="24"/>
          <w:lang w:eastAsia="en-US"/>
        </w:rPr>
        <w:t>daar meer dan 50 miljard US dollar uitgegeven</w:t>
      </w:r>
      <w:r w:rsidRPr="005E7154">
        <w:rPr>
          <w:rFonts w:ascii="Arial" w:eastAsia="MS Mincho" w:hAnsi="Arial" w:cs="Arial"/>
          <w:sz w:val="24"/>
          <w:szCs w:val="24"/>
          <w:lang w:eastAsia="en-US"/>
        </w:rPr>
        <w:t xml:space="preserve"> om een nieuwe industrie op te bouwen. Bio-zekerheid, bio-veiligheid. En de hele zaak was gebaseerd op een verhaal dat gewoon vals was, onder een valse vlag, wat een leugen was, zelfs door de regering. Ik kon dat tot in detail bewijzen. </w:t>
      </w:r>
      <w:r w:rsidRPr="005E7154">
        <w:rPr>
          <w:rFonts w:ascii="Arial" w:eastAsia="MS Mincho" w:hAnsi="Arial" w:cs="Arial"/>
          <w:b/>
          <w:bCs/>
          <w:sz w:val="24"/>
          <w:szCs w:val="24"/>
          <w:lang w:eastAsia="en-US"/>
        </w:rPr>
        <w:t>Dit geld, deze 50 miljard, werd gebruikt om een handvol staatslaboratoria voor biowapens te veranderen in een complete private biowapenindustrie. Dus een handvol staatslaboratoria voor biowapens werd een industrie met 20.000 particuliere onderzoekers en bedrijven, die vervolgens deze meer dan 50 miljard opsoupeerden.</w:t>
      </w:r>
      <w:r w:rsidRPr="005E7154">
        <w:rPr>
          <w:rFonts w:ascii="Arial" w:eastAsia="MS Mincho" w:hAnsi="Arial" w:cs="Arial"/>
          <w:sz w:val="24"/>
          <w:szCs w:val="24"/>
          <w:lang w:eastAsia="en-US"/>
        </w:rPr>
        <w:t xml:space="preserve"> En er was ook veel corruptiegeld mee gemoeid. Waar leidde dat toe? Dit heeft geleid tot precies de structuren die we sinds 2020 hebben ervaren met Covid-19.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Daarom is het belangrijk om ergens een anker te hebben, om het ergens te zien:</w:t>
      </w:r>
    </w:p>
    <w:p w:rsidR="005E7154" w:rsidRPr="005E7154" w:rsidRDefault="005E7154" w:rsidP="005E7154">
      <w:pPr>
        <w:spacing w:after="0" w:line="240" w:lineRule="auto"/>
        <w:ind w:firstLine="708"/>
        <w:jc w:val="both"/>
        <w:rPr>
          <w:rFonts w:ascii="Arial" w:eastAsia="MS Mincho" w:hAnsi="Arial" w:cs="Arial"/>
          <w:i/>
          <w:iCs/>
          <w:sz w:val="24"/>
          <w:szCs w:val="24"/>
          <w:lang w:eastAsia="en-US"/>
        </w:rPr>
      </w:pPr>
      <w:r w:rsidRPr="005E7154">
        <w:rPr>
          <w:rFonts w:ascii="Arial" w:eastAsia="MS Mincho" w:hAnsi="Arial" w:cs="Arial"/>
          <w:i/>
          <w:iCs/>
          <w:sz w:val="24"/>
          <w:szCs w:val="24"/>
          <w:lang w:eastAsia="en-US"/>
        </w:rPr>
        <w:t xml:space="preserve">-Wacht even, hebben we een patroon? </w:t>
      </w:r>
    </w:p>
    <w:p w:rsidR="005E7154" w:rsidRPr="005E7154" w:rsidRDefault="005E7154" w:rsidP="005E7154">
      <w:pPr>
        <w:spacing w:after="0" w:line="240" w:lineRule="auto"/>
        <w:ind w:firstLine="708"/>
        <w:jc w:val="both"/>
        <w:rPr>
          <w:rFonts w:ascii="Arial" w:eastAsia="MS Mincho" w:hAnsi="Arial" w:cs="Arial"/>
          <w:i/>
          <w:iCs/>
          <w:sz w:val="24"/>
          <w:szCs w:val="24"/>
          <w:lang w:eastAsia="en-US"/>
        </w:rPr>
      </w:pPr>
      <w:r w:rsidRPr="005E7154">
        <w:rPr>
          <w:rFonts w:ascii="Arial" w:eastAsia="MS Mincho" w:hAnsi="Arial" w:cs="Arial"/>
          <w:i/>
          <w:iCs/>
          <w:sz w:val="24"/>
          <w:szCs w:val="24"/>
          <w:lang w:eastAsia="en-US"/>
        </w:rPr>
        <w:t xml:space="preserve">-Kunnen we iets herkennen? </w:t>
      </w:r>
    </w:p>
    <w:p w:rsidR="005E7154" w:rsidRPr="005E7154" w:rsidRDefault="005E7154" w:rsidP="005E7154">
      <w:pPr>
        <w:spacing w:after="0" w:line="240" w:lineRule="auto"/>
        <w:ind w:firstLine="708"/>
        <w:jc w:val="both"/>
        <w:rPr>
          <w:rFonts w:ascii="Arial" w:eastAsia="MS Mincho" w:hAnsi="Arial" w:cs="Arial"/>
          <w:i/>
          <w:iCs/>
          <w:sz w:val="24"/>
          <w:szCs w:val="24"/>
          <w:lang w:eastAsia="en-US"/>
        </w:rPr>
      </w:pPr>
      <w:r w:rsidRPr="005E7154">
        <w:rPr>
          <w:rFonts w:ascii="Arial" w:eastAsia="MS Mincho" w:hAnsi="Arial" w:cs="Arial"/>
          <w:i/>
          <w:iCs/>
          <w:sz w:val="24"/>
          <w:szCs w:val="24"/>
          <w:lang w:eastAsia="en-US"/>
        </w:rPr>
        <w:t xml:space="preserve">-Hoe komt het dat er plotseling zoveel geld wordt opgevraagd? </w:t>
      </w:r>
    </w:p>
    <w:p w:rsidR="005E7154" w:rsidRPr="005E7154" w:rsidRDefault="005E7154" w:rsidP="005E7154">
      <w:pPr>
        <w:spacing w:after="0" w:line="240" w:lineRule="auto"/>
        <w:ind w:firstLine="708"/>
        <w:jc w:val="both"/>
        <w:rPr>
          <w:rFonts w:ascii="Arial" w:eastAsia="MS Mincho" w:hAnsi="Arial" w:cs="Arial"/>
          <w:i/>
          <w:iCs/>
          <w:sz w:val="24"/>
          <w:szCs w:val="24"/>
          <w:lang w:eastAsia="en-US"/>
        </w:rPr>
      </w:pPr>
      <w:r w:rsidRPr="005E7154">
        <w:rPr>
          <w:rFonts w:ascii="Arial" w:eastAsia="MS Mincho" w:hAnsi="Arial" w:cs="Arial"/>
          <w:i/>
          <w:iCs/>
          <w:sz w:val="24"/>
          <w:szCs w:val="24"/>
          <w:lang w:eastAsia="en-US"/>
        </w:rPr>
        <w:t xml:space="preserve">-En wat gebeurt er met het geld?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Ja, ik kan alleen maar zeggen dat het belangrijkste uit mijn forensisch onderzoek deze "miltvuuraanval" was - wat ik Antrax 01 noem.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Dus - als ik het goed begrijp - belandt het meeste geld in andere fondsen?</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 Ja, dat klopt. </w:t>
      </w:r>
      <w:r w:rsidRPr="005E7154">
        <w:rPr>
          <w:rFonts w:ascii="Arial" w:eastAsia="MS Mincho" w:hAnsi="Arial" w:cs="Arial"/>
          <w:b/>
          <w:bCs/>
          <w:sz w:val="24"/>
          <w:szCs w:val="24"/>
          <w:lang w:eastAsia="en-US"/>
        </w:rPr>
        <w:t>Als je echt kijkt waar het naartoe gaat, zie je dat veel criminele organisaties er hun zakken mee vullen, en er overheidsfunctionarissen mee omkopen. We hebben dat eigenlijk gezien met deze zaak, die ongeveer 25 jaar geleden plaatsvond, met Anthrax 01</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het hele verhaal is nog steeds vals. Er wordt nog steeds gezegd dat deze biowapen aanvallen werden uitgevoerd door één enkele dader, die zichzelf vervolgens doodde met een bekende pijnstiller, paracetamol. Zo raakte ik er als arts mee betrokken en kon ik wetenschappelijk bewijs leveren: Nee, zo pleegde hij geen zelfmoord. Dat is praktisch onmogelijk. Maar ik kon tot in detail bewijzen wie de schuldige was. En zo kwam ik deze criminele organisaties op het spoor. Ik kon dit bewijzen tot in de hoogste regeringskringen, die vandaag de dag nog steeds actief zijn in de regering van Donald Trump. Ja, zo lang duurt het al dit alles. Het is belangrijk om te beseffen, net zoals we zagen bij de Covid plandemie, dat er heel snel veel geld werd uitgegeven. En dat daarmee in principe ook de reclame- en corruptiepartners werden gevonden.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Dus het huidige verhaal dat u hoort is dat deze miljarden nodig waren om de vaccins te produceren. Ze moeten veel geld gekost hebben</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De productiekosten voor klassieke vaccins of voor deze mRNA gentherapieën liggen in het centengebied, dus ze zijn heel laag.</w:t>
      </w:r>
      <w:r w:rsidRPr="005E7154">
        <w:rPr>
          <w:rFonts w:ascii="Arial" w:eastAsia="MS Mincho" w:hAnsi="Arial" w:cs="Arial"/>
          <w:sz w:val="24"/>
          <w:szCs w:val="24"/>
          <w:lang w:eastAsia="en-US"/>
        </w:rPr>
        <w:t xml:space="preserve"> Daarom zeg ik altijd </w:t>
      </w:r>
      <w:r w:rsidRPr="005E7154">
        <w:rPr>
          <w:rFonts w:ascii="Arial" w:eastAsia="MS Mincho" w:hAnsi="Arial" w:cs="Arial"/>
          <w:b/>
          <w:bCs/>
          <w:sz w:val="24"/>
          <w:szCs w:val="24"/>
          <w:lang w:eastAsia="en-US"/>
        </w:rPr>
        <w:t xml:space="preserve">dat je je moet richten op de productiefaciliteiten, </w:t>
      </w:r>
      <w:r w:rsidRPr="005E7154">
        <w:rPr>
          <w:rFonts w:ascii="Arial" w:eastAsia="MS Mincho" w:hAnsi="Arial" w:cs="Arial"/>
          <w:sz w:val="24"/>
          <w:szCs w:val="24"/>
          <w:lang w:eastAsia="en-US"/>
        </w:rPr>
        <w:t xml:space="preserve">omdat die aan de ene kant niet zo snel kunnen veranderen. Aan de andere kant hebben ze ook veel duidelijkere en begrijpelijkere financiële stromen.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Kunt u daar nog iets over zeggen? Want als je nu beweert dat antrax en Covid hetzelfde patroon waren, dan moet er toch iets vreemds aan de hand zijn geweest met de geldstromen?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Ja, dat is het. En dat kun je ook direct bewijzen. Zowel financieel als organisatorisch. Ik wil daar niet te diep op ingaan, want het staat in mijn boek en ook in de gratis lezingen die ook werden gegeven. Maar voor degenen die het nog niet weten: er is bijvoorbeeld een bedrijf dat </w:t>
      </w:r>
      <w:r w:rsidRPr="005E7154">
        <w:rPr>
          <w:rFonts w:ascii="Arial" w:eastAsia="MS Mincho" w:hAnsi="Arial" w:cs="Arial"/>
          <w:b/>
          <w:bCs/>
          <w:sz w:val="24"/>
          <w:szCs w:val="24"/>
          <w:u w:val="single"/>
          <w:lang w:eastAsia="en-US"/>
        </w:rPr>
        <w:t>Emergent BioSolutions</w:t>
      </w:r>
      <w:r w:rsidRPr="005E7154">
        <w:rPr>
          <w:rFonts w:ascii="Arial" w:eastAsia="MS Mincho" w:hAnsi="Arial" w:cs="Arial"/>
          <w:sz w:val="24"/>
          <w:szCs w:val="24"/>
          <w:lang w:eastAsia="en-US"/>
        </w:rPr>
        <w:t xml:space="preserve"> heet. </w:t>
      </w:r>
      <w:r w:rsidRPr="005E7154">
        <w:rPr>
          <w:rFonts w:ascii="Arial" w:eastAsia="MS Mincho" w:hAnsi="Arial" w:cs="Arial"/>
          <w:b/>
          <w:bCs/>
          <w:sz w:val="24"/>
          <w:szCs w:val="24"/>
          <w:lang w:eastAsia="en-US"/>
        </w:rPr>
        <w:t>Dit is een Amerikaans bedrijf</w:t>
      </w:r>
      <w:r w:rsidRPr="005E7154">
        <w:rPr>
          <w:rFonts w:ascii="Arial" w:eastAsia="MS Mincho" w:hAnsi="Arial" w:cs="Arial"/>
          <w:sz w:val="24"/>
          <w:szCs w:val="24"/>
          <w:lang w:eastAsia="en-US"/>
        </w:rPr>
        <w:t xml:space="preserve"> dat is opgericht door een Duits-Libanees, Fuad El-Hibri, en ook samen met de hoogste generaal van de VS, admiraal William Crowe. En ze hadden grote aandelen in dit bedrijf. En wat deden ze? </w:t>
      </w:r>
      <w:r w:rsidRPr="005E7154">
        <w:rPr>
          <w:rFonts w:ascii="Arial" w:eastAsia="MS Mincho" w:hAnsi="Arial" w:cs="Arial"/>
          <w:b/>
          <w:bCs/>
          <w:sz w:val="24"/>
          <w:szCs w:val="24"/>
          <w:lang w:eastAsia="en-US"/>
        </w:rPr>
        <w:t>Ze mochten een staatslaboratorium voor biowapens kopen dat het enige vaccin had tegen de ziekte Anthrax,</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 xml:space="preserve">in het Nederlands is dat miltvuur. Om het heel kort te zeggen: ze mochten het kopen voor 25 miljoen dollar en na een paar jaar verdienden ze meer dan 2.000 miljard dollar aan omzet. </w:t>
      </w:r>
      <w:r w:rsidRPr="005E7154">
        <w:rPr>
          <w:rFonts w:ascii="Arial" w:eastAsia="MS Mincho" w:hAnsi="Arial" w:cs="Arial"/>
          <w:sz w:val="24"/>
          <w:szCs w:val="24"/>
          <w:lang w:eastAsia="en-US"/>
        </w:rPr>
        <w:t xml:space="preserve">Dus, en dat was de hoogst geplaatste soldaat in de VS in privé. </w:t>
      </w:r>
      <w:r w:rsidRPr="005E7154">
        <w:rPr>
          <w:rFonts w:ascii="Arial" w:eastAsia="MS Mincho" w:hAnsi="Arial" w:cs="Arial"/>
          <w:b/>
          <w:bCs/>
          <w:sz w:val="24"/>
          <w:szCs w:val="24"/>
          <w:lang w:eastAsia="en-US"/>
        </w:rPr>
        <w:t xml:space="preserve">En dan was er korte tijd later, nadat ze het privé hadden gekocht, was er die vermeende aanval met biowapens. En ze deden enorme zaken.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t>En het was precies dit bedrijf</w:t>
      </w:r>
      <w:r w:rsidRPr="005E7154">
        <w:rPr>
          <w:rFonts w:ascii="Arial" w:eastAsia="MS Mincho" w:hAnsi="Arial" w:cs="Arial"/>
          <w:sz w:val="24"/>
          <w:szCs w:val="24"/>
          <w:lang w:eastAsia="en-US"/>
        </w:rPr>
        <w:t>, zoals ik in 2019 voor de coronavirus plandemie al kon zeggen</w:t>
      </w:r>
      <w:r w:rsidRPr="005E7154">
        <w:rPr>
          <w:rFonts w:ascii="Arial" w:eastAsia="MS Mincho" w:hAnsi="Arial" w:cs="Arial"/>
          <w:b/>
          <w:bCs/>
          <w:sz w:val="24"/>
          <w:szCs w:val="24"/>
          <w:lang w:eastAsia="en-US"/>
        </w:rPr>
        <w:t>, dat voor 2020 weer een zeer grote productie aan het plannen was.</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En met een nep pandemie</w:t>
      </w:r>
      <w:r w:rsidRPr="005E7154">
        <w:rPr>
          <w:rFonts w:ascii="Arial" w:eastAsia="MS Mincho" w:hAnsi="Arial" w:cs="Arial"/>
          <w:sz w:val="24"/>
          <w:szCs w:val="24"/>
          <w:lang w:eastAsia="en-US"/>
        </w:rPr>
        <w:t xml:space="preserve">. Dit is wat wij als Covid-19 sinds 2020 hebben ervaren. En ik had dit al maanden eerder uitgelegd in een lang interview, ook met het bewijsmateriaal, met het conceptboek op tafel. Ik kon alleen maar zeggen: Hier, dit </w:t>
      </w:r>
      <w:r w:rsidRPr="005E7154">
        <w:rPr>
          <w:rFonts w:ascii="Arial" w:eastAsia="MS Mincho" w:hAnsi="Arial" w:cs="Arial"/>
          <w:b/>
          <w:bCs/>
          <w:sz w:val="24"/>
          <w:szCs w:val="24"/>
          <w:lang w:eastAsia="en-US"/>
        </w:rPr>
        <w:t>bedrijf "Emergent BioSolutions",</w:t>
      </w:r>
      <w:r w:rsidRPr="005E7154">
        <w:rPr>
          <w:rFonts w:ascii="Arial" w:eastAsia="MS Mincho" w:hAnsi="Arial" w:cs="Arial"/>
          <w:sz w:val="24"/>
          <w:szCs w:val="24"/>
          <w:lang w:eastAsia="en-US"/>
        </w:rPr>
        <w:t xml:space="preserve"> dat feitelijk, en dit kan worden bewezen, </w:t>
      </w:r>
      <w:r w:rsidRPr="005E7154">
        <w:rPr>
          <w:rFonts w:ascii="Arial" w:eastAsia="MS Mincho" w:hAnsi="Arial" w:cs="Arial"/>
          <w:b/>
          <w:bCs/>
          <w:sz w:val="24"/>
          <w:szCs w:val="24"/>
          <w:lang w:eastAsia="en-US"/>
        </w:rPr>
        <w:t>betrokken is bij de antraxmisdaad</w:t>
      </w:r>
      <w:r w:rsidRPr="005E7154">
        <w:rPr>
          <w:rFonts w:ascii="Arial" w:eastAsia="MS Mincho" w:hAnsi="Arial" w:cs="Arial"/>
          <w:sz w:val="24"/>
          <w:szCs w:val="24"/>
          <w:lang w:eastAsia="en-US"/>
        </w:rPr>
        <w:t xml:space="preserve">. De officiële eenzame dader was zelfs een werknemer van Emergent BioSolutions. Dus dat was hun zondebok, bij wijze van spreken. Natuurlijk zat hier niet één dader achter, maar een groep daders. </w:t>
      </w:r>
      <w:r w:rsidRPr="005E7154">
        <w:rPr>
          <w:rFonts w:ascii="Arial" w:eastAsia="MS Mincho" w:hAnsi="Arial" w:cs="Arial"/>
          <w:b/>
          <w:bCs/>
          <w:sz w:val="24"/>
          <w:szCs w:val="24"/>
          <w:lang w:eastAsia="en-US"/>
        </w:rPr>
        <w:t xml:space="preserve">Emergent BioSolutions was toen ook de belangrijkste producent voor veel coronavaccins, </w:t>
      </w:r>
      <w:r w:rsidRPr="005E7154">
        <w:rPr>
          <w:rFonts w:ascii="Arial" w:eastAsia="MS Mincho" w:hAnsi="Arial" w:cs="Arial"/>
          <w:sz w:val="24"/>
          <w:szCs w:val="24"/>
          <w:lang w:eastAsia="en-US"/>
        </w:rPr>
        <w:t xml:space="preserve">bijvoorbeeld voor Johnson &amp; Johnson of AstraZeneca, Novavax, VEXAT. En de directeur van Novavax, Michael McManus, die zeer nauw betrokken is, was ook vicepresident van Pfizer. Dus echt, vicepresident van Pfizer, directeur van Novavax, zeer nauw verbonden met Emergent BioSolutions! Dus dat is dit ene bedrijf.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nu, een paar maanden geleden, kreeg ik het bijna ijskoud, omdat </w:t>
      </w:r>
      <w:r w:rsidRPr="005E7154">
        <w:rPr>
          <w:rFonts w:ascii="Arial" w:eastAsia="MS Mincho" w:hAnsi="Arial" w:cs="Arial"/>
          <w:b/>
          <w:bCs/>
          <w:sz w:val="24"/>
          <w:szCs w:val="24"/>
          <w:lang w:eastAsia="en-US"/>
        </w:rPr>
        <w:t xml:space="preserve">Emergent BioSolutions in Berlijn was, op een defensiecongres. </w:t>
      </w:r>
      <w:r w:rsidRPr="005E7154">
        <w:rPr>
          <w:rFonts w:ascii="Arial" w:eastAsia="MS Mincho" w:hAnsi="Arial" w:cs="Arial"/>
          <w:sz w:val="24"/>
          <w:szCs w:val="24"/>
          <w:lang w:eastAsia="en-US"/>
        </w:rPr>
        <w:t xml:space="preserve">Dat was de </w:t>
      </w:r>
      <w:r w:rsidRPr="005E7154">
        <w:rPr>
          <w:rFonts w:ascii="Arial" w:eastAsia="MS Mincho" w:hAnsi="Arial" w:cs="Arial"/>
          <w:b/>
          <w:bCs/>
          <w:sz w:val="24"/>
          <w:szCs w:val="24"/>
          <w:u w:val="single"/>
          <w:lang w:eastAsia="en-US"/>
        </w:rPr>
        <w:t>"Berlin Security" conferentie</w:t>
      </w:r>
      <w:r w:rsidRPr="005E7154">
        <w:rPr>
          <w:rFonts w:ascii="Arial" w:eastAsia="MS Mincho" w:hAnsi="Arial" w:cs="Arial"/>
          <w:sz w:val="24"/>
          <w:szCs w:val="24"/>
          <w:lang w:eastAsia="en-US"/>
        </w:rPr>
        <w:t xml:space="preserve">. We hielden een demonstratie voor dit congreshotel. Maar ik was in het hotel en ook op het congres. Ik heb hier nog steeds de originele congresbrochure. En wie was daar als exposant? Emergent BioSolutions. Ze zijn daarom ook opgenomen in dit bewapeningspakket. En dat was in Berlijn met de Duitse strijdkrachten, en alle NAVO-leden die daar waren.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bCs/>
          <w:sz w:val="24"/>
          <w:szCs w:val="24"/>
          <w:lang w:eastAsia="en-US"/>
        </w:rPr>
      </w:pPr>
      <w:r w:rsidRPr="005E7154">
        <w:rPr>
          <w:rFonts w:ascii="Arial" w:eastAsia="MS Mincho" w:hAnsi="Arial" w:cs="Arial"/>
          <w:b/>
          <w:bCs/>
          <w:sz w:val="24"/>
          <w:szCs w:val="24"/>
          <w:lang w:eastAsia="en-US"/>
        </w:rPr>
        <w:t xml:space="preserve">Dus als je een link wilt met de georganiseerde misdaad, dan is het met antrax, dan is het met Covid en nu met het wapentuig, dan is het altijd Emergent BioSolutions.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lastRenderedPageBreak/>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Dat betekent dat het geld altijd stroomt voor de gebeurtenissen. En er moet een agenda achter zitten. Er moet een soort plan zijn, zoals nu: opeens is er geld. Maar wat is het doel van dit alles?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De hele zaak is erop gericht om ons te misleiden. Dat ze ons willen bedriegen. En natuurlijk moet je dat bij wijze van spreken voor ons aantrekkelijk maken. Want de beste manier om dat te doen is met geld. Voor veel mensen die zich nog niet echt in het onderwerp verdiepten of er geen bezwaar tegen hebben om alle goede wetenschap, alle goede medicijnen overboord te gooien en te vaccineren. En om er heel veel geld mee te verdienen. We hebben dit gezien in Duitsland met praktijken die zich richten op het coronavirus en artsen in privépraktijken. We hebben dit gezien bij de ziekenhuizen die exorbitante, d.w.z. absoluut bovengemiddelde, vaste tarieven ontvingen als er een gelijktijdige diagnose van Covid-19 was. Ja, als ze ook nog eens aan beademingsapparatuur vastzaten, ook volkomen niet medisch overdreven, dan kreeg je in de VS bijvoorbeeld nog eens 38.000 dollar, enzovoort. Het patroon hierachter is dat men veel mensen meetrekt in de misdaad.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nu zijn er twee zeer recente projecten. Een daarvan is </w:t>
      </w:r>
      <w:r w:rsidRPr="005E7154">
        <w:rPr>
          <w:rFonts w:ascii="Arial" w:eastAsia="MS Mincho" w:hAnsi="Arial" w:cs="Arial"/>
          <w:b/>
          <w:bCs/>
          <w:sz w:val="24"/>
          <w:szCs w:val="24"/>
          <w:u w:val="single"/>
          <w:lang w:eastAsia="en-US"/>
        </w:rPr>
        <w:t>"Project Stargate</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dat een "mRNA"-vaccinatie tegen kanker zou zijn. Dus weer een mRNA genetische manipulatie, geen vaccinatie.</w:t>
      </w:r>
      <w:r w:rsidRPr="005E7154">
        <w:rPr>
          <w:rFonts w:ascii="Arial" w:eastAsia="MS Mincho" w:hAnsi="Arial" w:cs="Arial"/>
          <w:sz w:val="24"/>
          <w:szCs w:val="24"/>
          <w:lang w:eastAsia="en-US"/>
        </w:rPr>
        <w:t xml:space="preserve"> Maar nu tegen kanker. Donald Trump presenteerde dit met investeerders zoals Larry Ellison van Oracle in het Witte Huis. En wat gaan ze doen met die 500 miljard dollar? Wat heb je nodig voor kunstmatige intelligentie? Je hebt een paar programmeurs nodig. Je hebt ook een paar servers nodig, een farm. Nou, ze moeten worden opgezet. Ze hebben elektriciteit nodig, ze moeten gekoeld worden. Dan kun je het bijvoorbeeld opzetten in Groenland, waar je niet zoveel geld hoeft uit te geven aan koeling. Maar je zou het trouwens ook in de Amerikaanse staat Alaska kunnen doen, ja. Je moet zeggen: wacht eens even, waar is al dat geld voor? </w:t>
      </w:r>
      <w:r w:rsidRPr="005E7154">
        <w:rPr>
          <w:rFonts w:ascii="Arial" w:eastAsia="MS Mincho" w:hAnsi="Arial" w:cs="Arial"/>
          <w:b/>
          <w:bCs/>
          <w:sz w:val="24"/>
          <w:szCs w:val="24"/>
          <w:lang w:eastAsia="en-US"/>
        </w:rPr>
        <w:t>Hebben we hier echt 500 miljard dollar voor nodig? Nee. Veel gaat ook weer in corruptiegeld, in verleidingsgeld.</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Ze zullen</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ermee ook hun reclamepartners vinden</w:t>
      </w:r>
      <w:r w:rsidRPr="005E7154">
        <w:rPr>
          <w:rFonts w:ascii="Arial" w:eastAsia="MS Mincho" w:hAnsi="Arial" w:cs="Arial"/>
          <w:sz w:val="24"/>
          <w:szCs w:val="24"/>
          <w:lang w:eastAsia="en-US"/>
        </w:rPr>
        <w:t xml:space="preserve">. En daarom is het zo belangrijk om dit patroon nu uit te leggen.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b/>
          <w:bCs/>
          <w:sz w:val="24"/>
          <w:szCs w:val="24"/>
          <w:lang w:eastAsia="en-US"/>
        </w:rPr>
      </w:pPr>
      <w:r w:rsidRPr="005E7154">
        <w:rPr>
          <w:rFonts w:ascii="Arial" w:eastAsia="MS Mincho" w:hAnsi="Arial" w:cs="Arial"/>
          <w:sz w:val="24"/>
          <w:szCs w:val="24"/>
          <w:lang w:eastAsia="en-US"/>
        </w:rPr>
        <w:t xml:space="preserve">En het is hetzelfde met de </w:t>
      </w:r>
      <w:r w:rsidRPr="005E7154">
        <w:rPr>
          <w:rFonts w:ascii="Arial" w:eastAsia="MS Mincho" w:hAnsi="Arial" w:cs="Arial"/>
          <w:sz w:val="24"/>
          <w:szCs w:val="24"/>
          <w:u w:val="single"/>
          <w:lang w:eastAsia="en-US"/>
        </w:rPr>
        <w:t>wapenuitrusting</w:t>
      </w:r>
      <w:r w:rsidRPr="005E7154">
        <w:rPr>
          <w:rFonts w:ascii="Arial" w:eastAsia="MS Mincho" w:hAnsi="Arial" w:cs="Arial"/>
          <w:sz w:val="24"/>
          <w:szCs w:val="24"/>
          <w:lang w:eastAsia="en-US"/>
        </w:rPr>
        <w:t xml:space="preserve">. Ik denk dat dit voor veel mensen veel duidelijker is om te begrijpen. </w:t>
      </w:r>
      <w:r w:rsidRPr="005E7154">
        <w:rPr>
          <w:rFonts w:ascii="Arial" w:eastAsia="MS Mincho" w:hAnsi="Arial" w:cs="Arial"/>
          <w:b/>
          <w:bCs/>
          <w:sz w:val="24"/>
          <w:szCs w:val="24"/>
          <w:lang w:eastAsia="en-US"/>
        </w:rPr>
        <w:t xml:space="preserve">Wat betekent het als Friedrich Merz, afkomstig van BlackRock, in staat is om in zo'n nachtoperatie het idee door te drukken dat er alleen al voor bewapening zo'n 500 miljard euro beschikbaar moet komen? </w:t>
      </w:r>
      <w:r w:rsidRPr="005E7154">
        <w:rPr>
          <w:rFonts w:ascii="Arial" w:eastAsia="MS Mincho" w:hAnsi="Arial" w:cs="Arial"/>
          <w:sz w:val="24"/>
          <w:szCs w:val="24"/>
          <w:lang w:eastAsia="en-US"/>
        </w:rPr>
        <w:t xml:space="preserve">Waar gaat het geld naartoe? Ze zullen nu proberen om het voor veel bedrijven heel aantrekkelijk te maken en zeggen: </w:t>
      </w:r>
      <w:r w:rsidRPr="005E7154">
        <w:rPr>
          <w:rFonts w:ascii="Arial" w:eastAsia="MS Mincho" w:hAnsi="Arial" w:cs="Arial"/>
          <w:b/>
          <w:bCs/>
          <w:sz w:val="24"/>
          <w:szCs w:val="24"/>
          <w:lang w:eastAsia="en-US"/>
        </w:rPr>
        <w:t xml:space="preserve">Hier kun je enorme winsten maken als je plotseling produceert in defensie en daarin investeert. Met andere woorden, aan de ene kant beperken we de economie. We maken het dus moeilijker. Banen worden gewoon op voorhand geschrapt of komen onder druk te staan. En dan zeggen ze hier: Banen en bedrijfswinsten kunnen gewoon omhoog borrelen als ze nu een defensiebedrijf worden. </w:t>
      </w:r>
      <w:r w:rsidRPr="005E7154">
        <w:rPr>
          <w:rFonts w:ascii="Arial" w:eastAsia="MS Mincho" w:hAnsi="Arial" w:cs="Arial"/>
          <w:sz w:val="24"/>
          <w:szCs w:val="24"/>
          <w:lang w:eastAsia="en-US"/>
        </w:rPr>
        <w:t xml:space="preserve">In Görlitz bijvoorbeeld is het na ongeveer 150 jaar traditie met civiele treinwagons nu een fabriek geworden voor de productie van tanks. Daar lijkt het allemaal op. </w:t>
      </w:r>
      <w:r w:rsidRPr="005E7154">
        <w:rPr>
          <w:rFonts w:ascii="Arial" w:eastAsia="MS Mincho" w:hAnsi="Arial" w:cs="Arial"/>
          <w:b/>
          <w:bCs/>
          <w:sz w:val="24"/>
          <w:szCs w:val="24"/>
          <w:lang w:eastAsia="en-US"/>
        </w:rPr>
        <w:t xml:space="preserve">En daarom is het zo enorm belangrijk om deze </w:t>
      </w:r>
      <w:r w:rsidRPr="005E7154">
        <w:rPr>
          <w:rFonts w:ascii="Arial" w:eastAsia="MS Mincho" w:hAnsi="Arial" w:cs="Arial"/>
          <w:b/>
          <w:bCs/>
          <w:sz w:val="24"/>
          <w:szCs w:val="24"/>
          <w:u w:val="single"/>
          <w:lang w:eastAsia="en-US"/>
        </w:rPr>
        <w:t>verleiding en dit corruptiegeld</w:t>
      </w:r>
      <w:r w:rsidRPr="005E7154">
        <w:rPr>
          <w:rFonts w:ascii="Arial" w:eastAsia="MS Mincho" w:hAnsi="Arial" w:cs="Arial"/>
          <w:b/>
          <w:bCs/>
          <w:sz w:val="24"/>
          <w:szCs w:val="24"/>
          <w:lang w:eastAsia="en-US"/>
        </w:rPr>
        <w:t xml:space="preserve"> niet te accepteren en te leren van het verleden. En zoals ik al zei, dit anker, dat echt duidelijk bewezen is, is Anthrax 01, en dat is ook afgedrukt. Het is tijd om dit echt serieus te nemen en te realiseren. </w:t>
      </w:r>
    </w:p>
    <w:p w:rsidR="005E7154" w:rsidRPr="005E7154" w:rsidRDefault="005E7154" w:rsidP="005E7154">
      <w:pPr>
        <w:spacing w:after="0" w:line="240" w:lineRule="auto"/>
        <w:jc w:val="both"/>
        <w:rPr>
          <w:rFonts w:ascii="Arial" w:eastAsia="MS Mincho" w:hAnsi="Arial" w:cs="Arial"/>
          <w:b/>
          <w:bCs/>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lastRenderedPageBreak/>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Heel spannend. Dus, als ik het mag samenvatten. Een groot deel van deze miljarden en miljarden euro's gaat nu naar de toekomstige ingewijden, dat is zwijggeld, als je het serieus neemt, maffiastructuren.</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Ja, zo zou je het kunnen noemen. Maar dat is meer zwijggeld als je er al in zit. Als je als arts eigenlijk al gevaccineerd hebt, bijvoorbeeld zoals met Covid, zonder de patiënten goed te informeren. Dat is eigenlijk een must. En je bent ook wettelijk aansprakelijk als je niet de juiste informatie hebt verstrekt. Ja, en dan heb ik het nog niet eens over de morele kwesties. Het is niet omdat iedereen het gedaan heeft dat je er individueel tegen beschermd bent. En als je het eenmaal hebt genomen, omdat je denkt dat alle anderen het ook doen, en ik anders economisch verlies zou lijden. Net als nu: Iedereen zou ook bewapening produceren en ik zou economisch verlies lijden als ik niet ook meedeed. </w:t>
      </w: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Dat is de truc van de zaak. Ze zijn dus niet per se ingewijden. Dat komt eigenlijk pas jaren later. Maar het zijn volgelingen! En ik kan alleen maar zeggen: het gaat ook om onze kinderen en kleinkinderen. Oorlog gaat ook over onszelf, over onze bezittingen en onze productiefaciliteiten, onze banen, ons bestaan. Ja?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Ja.</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Ik kan alleen maar waarschuwen tegen het afzagen van je eigen tak.</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Ja. Het ziet er serieus uit voor de toekomst, zoals ik die begrijp. Kunt u hier iets meer over zeggen? Waar komt dat nu op neer? Zowel de Stargate van Donald Trump als de miljarden en miljarden die worden geïnvesteerd in bewapening in Duitsland. Wat kunnen we in de toekomst verwachten?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Een paar maanden geleden kon ik immers al een tijdschema presenteren. Dat werd toen al eens getoond in een grafiekschema. Misschien kan dit nu worden herhaald. </w:t>
      </w:r>
      <w:r w:rsidRPr="005E7154">
        <w:rPr>
          <w:rFonts w:ascii="Arial" w:eastAsia="MS Mincho" w:hAnsi="Arial" w:cs="Arial"/>
          <w:b/>
          <w:bCs/>
          <w:sz w:val="24"/>
          <w:szCs w:val="24"/>
          <w:lang w:eastAsia="en-US"/>
        </w:rPr>
        <w:t xml:space="preserve">Het is overduidelijk dat er </w:t>
      </w:r>
      <w:r w:rsidRPr="005E7154">
        <w:rPr>
          <w:rFonts w:ascii="Arial" w:eastAsia="MS Mincho" w:hAnsi="Arial" w:cs="Arial"/>
          <w:b/>
          <w:bCs/>
          <w:sz w:val="24"/>
          <w:szCs w:val="24"/>
          <w:u w:val="single"/>
          <w:lang w:eastAsia="en-US"/>
        </w:rPr>
        <w:t>vervroegde verkiezingen</w:t>
      </w:r>
      <w:r w:rsidRPr="005E7154">
        <w:rPr>
          <w:rFonts w:ascii="Arial" w:eastAsia="MS Mincho" w:hAnsi="Arial" w:cs="Arial"/>
          <w:b/>
          <w:bCs/>
          <w:sz w:val="24"/>
          <w:szCs w:val="24"/>
          <w:lang w:eastAsia="en-US"/>
        </w:rPr>
        <w:t xml:space="preserve"> waren, vooral in de NAVO-landen,</w:t>
      </w:r>
      <w:r w:rsidRPr="005E7154">
        <w:rPr>
          <w:rFonts w:ascii="Arial" w:eastAsia="MS Mincho" w:hAnsi="Arial" w:cs="Arial"/>
          <w:sz w:val="24"/>
          <w:szCs w:val="24"/>
          <w:lang w:eastAsia="en-US"/>
        </w:rPr>
        <w:t xml:space="preserve"> in belangrijke landen als Frankrijk en Engeland. Maar, zoals ik van tevoren al zei, op 10 juni 2024, vele maanden voordat er plotseling nieuwe verkiezingen werden uitgeschreven voor Duitsland. Toen zei ik: Ja, er komen ook vervroegde verkiezingen in Duitsland. </w:t>
      </w:r>
      <w:r w:rsidRPr="005E7154">
        <w:rPr>
          <w:rFonts w:ascii="Arial" w:eastAsia="MS Mincho" w:hAnsi="Arial" w:cs="Arial"/>
          <w:b/>
          <w:bCs/>
          <w:sz w:val="24"/>
          <w:szCs w:val="24"/>
          <w:lang w:eastAsia="en-US"/>
        </w:rPr>
        <w:t>En het draait allemaal om het vaste punt van de Amerikaanse verkiezingen, die net hebben plaatsgevonden. Dus dat is een synchronisatie. Dit betekent dat er dan een verkiezingsvrije periode van ongeveer vier jaar zal zijn in de belangrijkste landen.</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t xml:space="preserve">En in deze periode komt wat ik net heb opgeschreven als een </w:t>
      </w:r>
      <w:r w:rsidRPr="005E7154">
        <w:rPr>
          <w:rFonts w:ascii="Arial" w:eastAsia="MS Mincho" w:hAnsi="Arial" w:cs="Arial"/>
          <w:b/>
          <w:bCs/>
          <w:sz w:val="24"/>
          <w:szCs w:val="24"/>
          <w:u w:val="single"/>
          <w:lang w:eastAsia="en-US"/>
        </w:rPr>
        <w:t>gezondheidscrisis,</w:t>
      </w:r>
      <w:r w:rsidRPr="005E7154">
        <w:rPr>
          <w:rFonts w:ascii="Arial" w:eastAsia="MS Mincho" w:hAnsi="Arial" w:cs="Arial"/>
          <w:b/>
          <w:bCs/>
          <w:sz w:val="24"/>
          <w:szCs w:val="24"/>
          <w:lang w:eastAsia="en-US"/>
        </w:rPr>
        <w:t xml:space="preserve"> met de "aanval op het microbioom". Uiteindelijk gaat het om mRNA, dat iedereen deze genetische manipulatie zou moeten krijgen.</w:t>
      </w:r>
      <w:r w:rsidRPr="005E7154">
        <w:rPr>
          <w:rFonts w:ascii="Arial" w:eastAsia="MS Mincho" w:hAnsi="Arial" w:cs="Arial"/>
          <w:sz w:val="24"/>
          <w:szCs w:val="24"/>
          <w:lang w:eastAsia="en-US"/>
        </w:rPr>
        <w:t xml:space="preserve"> En als je verder denkt, dan is er dit... Wanneer zijn de volgende verkiezingen? Oh, 2029 is de vastgestelde datum. En we hebben altijd gehoord dat we in 2029 klaar zullen zijn voor oorlog. Klaar voor oorlog. Wacht eens even. Precies 2030, en ik heb dit ook laten zien en uitgelegd in een diagram in een ander groot interview: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bCs/>
          <w:sz w:val="24"/>
          <w:szCs w:val="24"/>
          <w:lang w:eastAsia="en-US"/>
        </w:rPr>
        <w:t>Er is nu een oorlogsagenda voor 2030. En ze willen er echt mee doorgaan, een oorlog in volle hevigheid in Europa! Dit betekent in het bijzonder de NAVO tegen Rusland.</w:t>
      </w:r>
      <w:r w:rsidRPr="005E7154">
        <w:rPr>
          <w:rFonts w:ascii="Arial" w:eastAsia="MS Mincho" w:hAnsi="Arial" w:cs="Arial"/>
          <w:sz w:val="24"/>
          <w:szCs w:val="24"/>
          <w:lang w:eastAsia="en-US"/>
        </w:rPr>
        <w:t xml:space="preserve"> Ja, en dit wordt echt voor onze ogen opgebouwd. En in het "Schöning Report" Vol. 9, was ik in staat om in meer detail uit te leggen welke kant </w:t>
      </w:r>
      <w:r w:rsidRPr="005E7154">
        <w:rPr>
          <w:rFonts w:ascii="Arial" w:eastAsia="MS Mincho" w:hAnsi="Arial" w:cs="Arial"/>
          <w:sz w:val="24"/>
          <w:szCs w:val="24"/>
          <w:lang w:eastAsia="en-US"/>
        </w:rPr>
        <w:lastRenderedPageBreak/>
        <w:t xml:space="preserve">de werkelijke agressor is. </w:t>
      </w:r>
      <w:r w:rsidRPr="005E7154">
        <w:rPr>
          <w:rFonts w:ascii="Arial" w:eastAsia="MS Mincho" w:hAnsi="Arial" w:cs="Arial"/>
          <w:b/>
          <w:bCs/>
          <w:sz w:val="24"/>
          <w:szCs w:val="24"/>
          <w:lang w:eastAsia="en-US"/>
        </w:rPr>
        <w:t xml:space="preserve">Want er zijn officiële documenten, zoals het </w:t>
      </w:r>
      <w:r w:rsidRPr="005E7154">
        <w:rPr>
          <w:rFonts w:ascii="Arial" w:eastAsia="MS Mincho" w:hAnsi="Arial" w:cs="Arial"/>
          <w:b/>
          <w:bCs/>
          <w:sz w:val="24"/>
          <w:szCs w:val="24"/>
          <w:u w:val="single"/>
          <w:lang w:eastAsia="en-US"/>
        </w:rPr>
        <w:t>Duitse Groenboek ZMZ 4.0.</w:t>
      </w:r>
      <w:r w:rsidRPr="005E7154">
        <w:rPr>
          <w:rFonts w:ascii="Arial" w:eastAsia="MS Mincho" w:hAnsi="Arial" w:cs="Arial"/>
          <w:b/>
          <w:bCs/>
          <w:sz w:val="24"/>
          <w:szCs w:val="24"/>
          <w:lang w:eastAsia="en-US"/>
        </w:rPr>
        <w:t xml:space="preserve"> En dat is een korte samenvatting van het plan van 2025 tot 2033.</w:t>
      </w:r>
      <w:r w:rsidRPr="005E7154">
        <w:rPr>
          <w:rFonts w:ascii="Arial" w:eastAsia="MS Mincho" w:hAnsi="Arial" w:cs="Arial"/>
          <w:sz w:val="24"/>
          <w:szCs w:val="24"/>
          <w:lang w:eastAsia="en-US"/>
        </w:rPr>
        <w:t xml:space="preserve"> De hele zaak is georganiseerd in zulke grote, criminele plannen. En er worden echt grote sommen geld gevraagd, keer op keer. En dat is het verleidings- en corruptiegeld</w:t>
      </w:r>
      <w:r w:rsidRPr="005E7154">
        <w:rPr>
          <w:rFonts w:ascii="Arial" w:eastAsia="MS Mincho" w:hAnsi="Arial" w:cs="Arial"/>
          <w:b/>
          <w:bCs/>
          <w:sz w:val="24"/>
          <w:szCs w:val="24"/>
          <w:lang w:eastAsia="en-US"/>
        </w:rPr>
        <w:t>. En je kunt alleen echt een beroep doen op mensen om niet mee te doen.</w:t>
      </w:r>
      <w:r w:rsidRPr="005E7154">
        <w:rPr>
          <w:rFonts w:ascii="Arial" w:eastAsia="MS Mincho" w:hAnsi="Arial" w:cs="Arial"/>
          <w:sz w:val="24"/>
          <w:szCs w:val="24"/>
          <w:lang w:eastAsia="en-US"/>
        </w:rPr>
        <w:t xml:space="preserve"> </w:t>
      </w:r>
      <w:r w:rsidRPr="005E7154">
        <w:rPr>
          <w:rFonts w:ascii="Arial" w:eastAsia="MS Mincho" w:hAnsi="Arial" w:cs="Arial"/>
          <w:b/>
          <w:bCs/>
          <w:sz w:val="24"/>
          <w:szCs w:val="24"/>
          <w:lang w:eastAsia="en-US"/>
        </w:rPr>
        <w:t>En ook niet plotseling werken voor deze bewapening. Daarom zit er maar één ding op: NEE zeggen. Er is zelfs een website www.danngibtesnureins.de</w:t>
      </w:r>
      <w:r w:rsidRPr="005E7154">
        <w:rPr>
          <w:rFonts w:ascii="Arial" w:eastAsia="MS Mincho" w:hAnsi="Arial" w:cs="Arial"/>
          <w:sz w:val="24"/>
          <w:szCs w:val="24"/>
          <w:lang w:eastAsia="en-US"/>
        </w:rPr>
        <w:t xml:space="preserve">. En neem misschien een kijkje.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Om het nu allemaal samen te vatten: Hier moet een agenda achter zitten. Het is allemaal gericht op een specifiek doel. </w:t>
      </w:r>
    </w:p>
    <w:p w:rsidR="005E7154" w:rsidRPr="005E7154" w:rsidRDefault="005E7154" w:rsidP="005E7154">
      <w:pPr>
        <w:spacing w:after="0" w:line="240" w:lineRule="auto"/>
        <w:jc w:val="both"/>
        <w:rPr>
          <w:rFonts w:ascii="Arial" w:eastAsia="MS Mincho" w:hAnsi="Arial" w:cs="Arial"/>
          <w:b/>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w:t>
      </w:r>
    </w:p>
    <w:p w:rsidR="005E7154" w:rsidRPr="005E7154" w:rsidRDefault="005E7154" w:rsidP="005E7154">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bCs/>
          <w:sz w:val="24"/>
          <w:szCs w:val="24"/>
          <w:u w:val="single"/>
          <w:lang w:eastAsia="en-US"/>
        </w:rPr>
      </w:pPr>
      <w:r w:rsidRPr="005E7154">
        <w:rPr>
          <w:rFonts w:ascii="Arial" w:eastAsia="MS Mincho" w:hAnsi="Arial" w:cs="Arial"/>
          <w:b/>
          <w:bCs/>
          <w:sz w:val="24"/>
          <w:szCs w:val="24"/>
          <w:lang w:eastAsia="en-US"/>
        </w:rPr>
        <w:t xml:space="preserve">Dus geschikt gemaakt voor mRNA en oorlog vanaf 2029 en een oorlog in volle hevigheid vanaf 2030. Dat moeten we begrijpen: Dit zijn slechts crises voor de grote georganiseerde misdaad. En wat willen ze ermee? Ze willen een </w:t>
      </w:r>
      <w:r w:rsidRPr="005E7154">
        <w:rPr>
          <w:rFonts w:ascii="Arial" w:eastAsia="MS Mincho" w:hAnsi="Arial" w:cs="Arial"/>
          <w:b/>
          <w:bCs/>
          <w:sz w:val="24"/>
          <w:szCs w:val="24"/>
          <w:u w:val="single"/>
          <w:lang w:eastAsia="en-US"/>
        </w:rPr>
        <w:t>grote financiële crash</w:t>
      </w:r>
      <w:r w:rsidRPr="005E7154">
        <w:rPr>
          <w:rFonts w:ascii="Arial" w:eastAsia="MS Mincho" w:hAnsi="Arial" w:cs="Arial"/>
          <w:b/>
          <w:bCs/>
          <w:sz w:val="24"/>
          <w:szCs w:val="24"/>
          <w:lang w:eastAsia="en-US"/>
        </w:rPr>
        <w:t xml:space="preserve"> veroorzaken. En dat is de </w:t>
      </w:r>
      <w:r w:rsidRPr="005E7154">
        <w:rPr>
          <w:rFonts w:ascii="Arial" w:eastAsia="MS Mincho" w:hAnsi="Arial" w:cs="Arial"/>
          <w:b/>
          <w:bCs/>
          <w:sz w:val="24"/>
          <w:szCs w:val="24"/>
          <w:u w:val="single"/>
          <w:lang w:eastAsia="en-US"/>
        </w:rPr>
        <w:t xml:space="preserve">grote onteigening. </w:t>
      </w:r>
    </w:p>
    <w:p w:rsidR="005E7154" w:rsidRPr="005E7154" w:rsidRDefault="005E7154" w:rsidP="005E7154">
      <w:pPr>
        <w:spacing w:after="0" w:line="240" w:lineRule="auto"/>
        <w:jc w:val="both"/>
        <w:rPr>
          <w:rFonts w:ascii="Arial" w:eastAsia="MS Mincho" w:hAnsi="Arial" w:cs="Arial"/>
          <w:sz w:val="24"/>
          <w:szCs w:val="24"/>
          <w:u w:val="single"/>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het wonderbaarlijke is dat er een klokkenluider is, iemand uit de financiële wereld zelf, zeer succesvol, zeer hooggeplaatst. Dit is David Rogers Webb. Hij was een zeer succesvolle hedgefondsmanager. En hij heeft een boek geschreven, "The Great Taking". We hebben het in het Duits vertaald: "Die grosse enteignung". En hij heeft laten zien </w:t>
      </w:r>
      <w:r w:rsidRPr="005E7154">
        <w:rPr>
          <w:rFonts w:ascii="Arial" w:eastAsia="MS Mincho" w:hAnsi="Arial" w:cs="Arial"/>
          <w:b/>
          <w:bCs/>
          <w:sz w:val="24"/>
          <w:szCs w:val="24"/>
          <w:lang w:eastAsia="en-US"/>
        </w:rPr>
        <w:t>dat alle bezittingen die we hebben in beslag moeten worden genomen</w:t>
      </w:r>
      <w:r w:rsidRPr="005E7154">
        <w:rPr>
          <w:rFonts w:ascii="Arial" w:eastAsia="MS Mincho" w:hAnsi="Arial" w:cs="Arial"/>
          <w:sz w:val="24"/>
          <w:szCs w:val="24"/>
          <w:lang w:eastAsia="en-US"/>
        </w:rPr>
        <w:t>.</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 Al meer dan 20 jaar wordt de wetgeving stiekem veranderd, namelijk de </w:t>
      </w:r>
      <w:r w:rsidRPr="005E7154">
        <w:rPr>
          <w:rFonts w:ascii="Arial" w:eastAsia="MS Mincho" w:hAnsi="Arial" w:cs="Arial"/>
          <w:sz w:val="24"/>
          <w:szCs w:val="24"/>
          <w:u w:val="single"/>
          <w:lang w:eastAsia="en-US"/>
        </w:rPr>
        <w:t xml:space="preserve">definitie van wat je eigendom is. </w:t>
      </w:r>
      <w:r w:rsidRPr="005E7154">
        <w:rPr>
          <w:rFonts w:ascii="Arial" w:eastAsia="MS Mincho" w:hAnsi="Arial" w:cs="Arial"/>
          <w:b/>
          <w:bCs/>
          <w:sz w:val="24"/>
          <w:szCs w:val="24"/>
          <w:lang w:eastAsia="en-US"/>
        </w:rPr>
        <w:t>Ze denken dat het geld op de bank van hen is. Of als je aandelen bezit, dat ze van jou zijn. Nee. Je hebt er slechts een ondergeschikte aanspraak op. Alleen grote banken, centrale banken hebben de hogere standaarden om alles te verzamelen en ook de grote vermogensbeheerders zoals BlackRock of Vanguard.</w:t>
      </w:r>
      <w:r w:rsidRPr="005E7154">
        <w:rPr>
          <w:rFonts w:ascii="Arial" w:eastAsia="MS Mincho" w:hAnsi="Arial" w:cs="Arial"/>
          <w:sz w:val="24"/>
          <w:szCs w:val="24"/>
          <w:lang w:eastAsia="en-US"/>
        </w:rPr>
        <w:t xml:space="preserve"> En dat zit er echt in. Dat moet je begrijpen. Dan zou je zeggen: wacht eens even, als de bank plotseling beslag wil leggen op mijn vermogen, terwijl het niet om mijn insolvabiliteit gaat. Het gaat om de insolvabiliteit van de mensen die jouw vermogen stiekem hebben gebruikt om een lening te krijgen. Wacht eens even. Als onze bezittingen alleen daarom al in beslag zouden worden genomen, dan zouden we ook zeggen: Nee, dat laat ik me niet aandoen. </w:t>
      </w:r>
      <w:r w:rsidRPr="005E7154">
        <w:rPr>
          <w:rFonts w:ascii="Arial" w:eastAsia="MS Mincho" w:hAnsi="Arial" w:cs="Arial"/>
          <w:b/>
          <w:bCs/>
          <w:sz w:val="24"/>
          <w:szCs w:val="24"/>
          <w:lang w:eastAsia="en-US"/>
        </w:rPr>
        <w:t>En daarom hebben we crises nodig zoals bijvoorbeeld een oorlog, zodat we een noodtoestand hebben om dit met ons te laten gebeuren.</w:t>
      </w:r>
      <w:r w:rsidRPr="005E7154">
        <w:rPr>
          <w:rFonts w:ascii="Arial" w:eastAsia="MS Mincho" w:hAnsi="Arial" w:cs="Arial"/>
          <w:sz w:val="24"/>
          <w:szCs w:val="24"/>
          <w:lang w:eastAsia="en-US"/>
        </w:rPr>
        <w:t xml:space="preserv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Dus in het kort: </w:t>
      </w:r>
      <w:r w:rsidRPr="005E7154">
        <w:rPr>
          <w:rFonts w:ascii="Arial" w:eastAsia="MS Mincho" w:hAnsi="Arial" w:cs="Arial"/>
          <w:b/>
          <w:bCs/>
          <w:sz w:val="24"/>
          <w:szCs w:val="24"/>
          <w:lang w:eastAsia="en-US"/>
        </w:rPr>
        <w:t>het komt echt neer op een grote onteigening.</w:t>
      </w:r>
      <w:r w:rsidRPr="005E7154">
        <w:rPr>
          <w:rFonts w:ascii="Arial" w:eastAsia="MS Mincho" w:hAnsi="Arial" w:cs="Arial"/>
          <w:sz w:val="24"/>
          <w:szCs w:val="24"/>
          <w:lang w:eastAsia="en-US"/>
        </w:rPr>
        <w:t xml:space="preserve"> We hebben dit als boek gepubliceerd. Er zit ook een DVD bij met een documentaire van een uur met de auteur David Rogers Webb "The Great Taking". Het is gebrand op DVD in het Duits en Engels. Censuurbestendig. En het goede nieuws is dat er nu een tweede documentaire is. Hij heet "Stop It" en is gloednieuw. En het laat zien hoe David Rogers Webb samenwerkt met parlementariërs in Amerikaanse staten om te proberen deze wetgeving terug te draaien, die al 20 jaar in het geheim stukje bij beetje wordt ingevoerd, niet alleen in de VS maar ook in Europa, waaronder Duitsland,  om het terug te brengen naar dit federale niveau. En het is echt een geweldige documentaire. We gaan hem vertalen en in het Duits opnemen als tweede </w:t>
      </w:r>
      <w:r w:rsidRPr="005E7154">
        <w:rPr>
          <w:rFonts w:ascii="Arial" w:eastAsia="MS Mincho" w:hAnsi="Arial" w:cs="Arial"/>
          <w:sz w:val="24"/>
          <w:szCs w:val="24"/>
          <w:lang w:eastAsia="en-US"/>
        </w:rPr>
        <w:lastRenderedPageBreak/>
        <w:t>DVD in het boek. Dat is iets wat mij ook zo hoopvol stemt, dat we de beste kans in meer dan 100 jaar hebben om deze georganiseerde misdaad te overwinnen.</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 xml:space="preserve">Ik zou nu graag aan het eind een korte verklaring van u willen horen. Wat geeft je de moed om deze onderwerpen te blijven brengen?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 xml:space="preserve">Eigenlijk is het heel eenvoudig. Het is een gevoel van verantwoordelijkheid. Dus ik ben een vader, ik ben een dokter, ik ben een officier bij de Bundeswehr reserve. En dat is verantwoordelijkheidsgevoel. Het is ook misselijkmakend als je meegaat in deze leugens en als je deze schuld op je neemt.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ik moet een beroep doen op alle leraren: Wil je je leerlingen weer ruïneren? Nu met oorlog en voorbereiding op oorlog? Net zoals je je studenten grotendeels hebt verraden aan Covid? Leraren, willen jullie dat nog een keer?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En ook aan priesters en pastors: willen jullie je parochianen weer verraden? Net zoals je ze toen niet binnenliet in de kerk tijdens Covid? Wil je ze opnieuw verraden? Wil je ze echt weer naar een oorlog leiden?</w:t>
      </w: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 Ik heb dit in het Schöning-rapport Vol. 9 - we hadden dit er ook in staan, dat de protestantse kerk bijvoorbeeld echt betrokken is bij oorlogsvoering. Dus elke pastor en elke parochiaan moet hier nu NEE tegen zeggen.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sz w:val="24"/>
          <w:szCs w:val="24"/>
          <w:lang w:eastAsia="en-US"/>
        </w:rPr>
        <w:t xml:space="preserve">En tot slot, elke officier in de Duitse strijdkrachten: Kameraden, wees moedig, wees gewoon eerlijk en vertel de waarheid. En ook dapper, anders ook remonstreren voor alle ambtenaren. Dit betekent dat soldaten ook bevelen zouden moeten weigeren die gewoon een strafbaar feit zijn. Zoals bij het voorbereiden van een aanvalsoorlog, zoals bij de Taurus bijvoorbeeld. Dat is sabotage. Dat moet men zo heel duidelijk zien.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b/>
          <w:bCs/>
          <w:sz w:val="24"/>
          <w:szCs w:val="24"/>
          <w:lang w:eastAsia="en-US"/>
        </w:rPr>
      </w:pPr>
      <w:r w:rsidRPr="005E7154">
        <w:rPr>
          <w:rFonts w:ascii="Arial" w:eastAsia="MS Mincho" w:hAnsi="Arial" w:cs="Arial"/>
          <w:b/>
          <w:bCs/>
          <w:sz w:val="24"/>
          <w:szCs w:val="24"/>
          <w:lang w:eastAsia="en-US"/>
        </w:rPr>
        <w:t xml:space="preserve">Dus uiteindelijk is het een gevoel van verantwoordelijkheid. En ik denk uiteindelijk, dat we nu de beste kans hebben in meer dan 100 jaar die we hebben gehad door zoveel eerdere dingen, die nog vers zijn, zoals Covid, dreigend zoals Stargate, deze mRNA AI injectie tegen kanker, en ook met duidelijk bewijs, met Antrax. Dat we ook de beste kans hebben om veel mensen dit te laten inzien: Nee, we willen nu niet geschikt gemaakt worden voor oorlog, we willen nu geschikt gemaakt worden voor vrede. En ja, samen kunnen we er ook in slagen om geschikt te worden voor vrede. </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Pr="005E7154" w:rsidRDefault="005E7154" w:rsidP="005E7154">
      <w:pPr>
        <w:spacing w:after="0" w:line="240" w:lineRule="auto"/>
        <w:jc w:val="both"/>
        <w:rPr>
          <w:rFonts w:ascii="Arial" w:eastAsia="MS Mincho" w:hAnsi="Arial" w:cs="Arial"/>
          <w:i/>
          <w:iCs/>
          <w:sz w:val="24"/>
          <w:szCs w:val="24"/>
          <w:lang w:eastAsia="en-US"/>
        </w:rPr>
      </w:pPr>
      <w:r w:rsidRPr="005E7154">
        <w:rPr>
          <w:rFonts w:ascii="Arial" w:eastAsia="MS Mincho" w:hAnsi="Arial" w:cs="Arial"/>
          <w:b/>
          <w:bCs/>
          <w:sz w:val="24"/>
          <w:szCs w:val="24"/>
          <w:lang w:eastAsia="en-US"/>
        </w:rPr>
        <w:t>Interviewer:</w:t>
      </w:r>
      <w:r w:rsidRPr="005E7154">
        <w:rPr>
          <w:rFonts w:ascii="Arial" w:eastAsia="MS Mincho" w:hAnsi="Arial" w:cs="Arial"/>
          <w:sz w:val="24"/>
          <w:szCs w:val="24"/>
          <w:lang w:eastAsia="en-US"/>
        </w:rPr>
        <w:t xml:space="preserve"> </w:t>
      </w:r>
      <w:r w:rsidRPr="005E7154">
        <w:rPr>
          <w:rFonts w:ascii="Arial" w:eastAsia="MS Mincho" w:hAnsi="Arial" w:cs="Arial"/>
          <w:i/>
          <w:iCs/>
          <w:sz w:val="24"/>
          <w:szCs w:val="24"/>
          <w:lang w:eastAsia="en-US"/>
        </w:rPr>
        <w:t>Ja, heel erg bedankt voor deze aangrijpende slotwoorden. Ik denk dat we het interview daarmee kunnen afronden. En ik geloof dat we dit allemaal zullen steunen om klaar te zijn voor vrede. Veel dank aan Heiko Schöning in het hoge noorden.</w:t>
      </w:r>
    </w:p>
    <w:p w:rsidR="005E7154" w:rsidRPr="005E7154" w:rsidRDefault="005E7154" w:rsidP="005E7154">
      <w:pPr>
        <w:spacing w:after="0" w:line="240" w:lineRule="auto"/>
        <w:jc w:val="both"/>
        <w:rPr>
          <w:rFonts w:ascii="Arial" w:eastAsia="MS Mincho" w:hAnsi="Arial" w:cs="Arial"/>
          <w:sz w:val="24"/>
          <w:szCs w:val="24"/>
          <w:lang w:eastAsia="en-US"/>
        </w:rPr>
      </w:pPr>
    </w:p>
    <w:p w:rsidR="005E7154" w:rsidRDefault="005E7154" w:rsidP="005E7154">
      <w:pPr>
        <w:spacing w:after="0" w:line="240" w:lineRule="auto"/>
        <w:jc w:val="both"/>
        <w:rPr>
          <w:rFonts w:ascii="Arial" w:eastAsia="MS Mincho" w:hAnsi="Arial" w:cs="Arial"/>
          <w:sz w:val="24"/>
          <w:szCs w:val="24"/>
          <w:lang w:eastAsia="en-US"/>
        </w:rPr>
      </w:pPr>
      <w:r w:rsidRPr="005E7154">
        <w:rPr>
          <w:rFonts w:ascii="Arial" w:eastAsia="MS Mincho" w:hAnsi="Arial" w:cs="Arial"/>
          <w:b/>
          <w:sz w:val="24"/>
          <w:szCs w:val="24"/>
          <w:lang w:eastAsia="en-US"/>
        </w:rPr>
        <w:t>Heiko Schöning</w:t>
      </w:r>
      <w:r w:rsidRPr="005E7154">
        <w:rPr>
          <w:rFonts w:ascii="Arial" w:eastAsia="MS Mincho" w:hAnsi="Arial" w:cs="Arial"/>
          <w:b/>
          <w:bCs/>
          <w:sz w:val="24"/>
          <w:szCs w:val="24"/>
          <w:lang w:eastAsia="en-US"/>
        </w:rPr>
        <w:t xml:space="preserve">: </w:t>
      </w:r>
      <w:r w:rsidRPr="005E7154">
        <w:rPr>
          <w:rFonts w:ascii="Arial" w:eastAsia="MS Mincho" w:hAnsi="Arial" w:cs="Arial"/>
          <w:sz w:val="24"/>
          <w:szCs w:val="24"/>
          <w:lang w:eastAsia="en-US"/>
        </w:rPr>
        <w:t>Hartelijk dank. Het allerbeste.</w:t>
      </w:r>
    </w:p>
    <w:p w:rsidR="005E7154" w:rsidRPr="005E7154" w:rsidRDefault="005E7154" w:rsidP="005E7154">
      <w:pPr>
        <w:spacing w:after="0" w:line="240" w:lineRule="auto"/>
        <w:jc w:val="both"/>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Boek „Game Over Covid-19, Anthrax-01“, door Heiko Schöning (DE)</w:t>
      </w:r>
      <w:r w:rsidR="00000000">
        <w:br/>
      </w:r>
      <w:hyperlink r:id="rId10" w:history="1">
        <w:r w:rsidRPr="00F24C6F">
          <w:rPr>
            <w:rStyle w:val="Hyperlink"/>
            <w:sz w:val="18"/>
          </w:rPr>
          <w:t>www.eticamedia.eu/produkt/game-over</w:t>
        </w:r>
      </w:hyperlink>
      <w:r w:rsidR="00000000">
        <w:br/>
      </w:r>
      <w:r w:rsidR="00000000">
        <w:br/>
      </w:r>
      <w:r w:rsidRPr="002B28C8">
        <w:lastRenderedPageBreak/>
        <w:t>Boek „Game Over II - Angriff aufs Mikrobiom“, door Heiko Schöning (DE)</w:t>
      </w:r>
      <w:r w:rsidR="00000000">
        <w:br/>
      </w:r>
      <w:hyperlink r:id="rId11" w:history="1">
        <w:r w:rsidRPr="00F24C6F">
          <w:rPr>
            <w:rStyle w:val="Hyperlink"/>
            <w:sz w:val="18"/>
          </w:rPr>
          <w:t>www.eticamedia.eu/produkt/angriff-aufs-mikrobiom</w:t>
        </w:r>
      </w:hyperlink>
      <w:r w:rsidR="00000000">
        <w:br/>
      </w:r>
      <w:r w:rsidR="00000000">
        <w:br/>
      </w:r>
      <w:r w:rsidRPr="002B28C8">
        <w:t>Boek „De grote onteigening“ door David Webb (DE)</w:t>
      </w:r>
      <w:r w:rsidR="00000000">
        <w:br/>
      </w:r>
      <w:hyperlink r:id="rId12" w:history="1">
        <w:r w:rsidRPr="00F24C6F">
          <w:rPr>
            <w:rStyle w:val="Hyperlink"/>
            <w:sz w:val="18"/>
          </w:rPr>
          <w:t>www.eticamedia.eu/produkt/die-grosse-enteignung</w:t>
        </w:r>
      </w:hyperlink>
      <w:r w:rsidR="00000000">
        <w:br/>
      </w:r>
      <w:r w:rsidR="00000000">
        <w:br/>
      </w:r>
      <w:r w:rsidRPr="002B28C8">
        <w:t>Grünbuch ZMZ 4.0 (DE)</w:t>
      </w:r>
      <w:r w:rsidR="00000000">
        <w:br/>
      </w:r>
      <w:hyperlink r:id="rId13" w:history="1">
        <w:r w:rsidRPr="00F24C6F">
          <w:rPr>
            <w:rStyle w:val="Hyperlink"/>
            <w:sz w:val="18"/>
          </w:rPr>
          <w:t>www.zoes-bund.de/publikationen/gruenbuch-zmz/</w:t>
        </w:r>
      </w:hyperlink>
      <w:r w:rsidR="00000000">
        <w:br/>
      </w:r>
      <w:r w:rsidR="00000000">
        <w:br/>
      </w:r>
      <w:r w:rsidRPr="002B28C8">
        <w:t>Der Schöning Report (DE)</w:t>
      </w:r>
      <w:r w:rsidR="00000000">
        <w:br/>
      </w:r>
      <w:hyperlink r:id="rId14" w:history="1">
        <w:r w:rsidRPr="00F24C6F">
          <w:rPr>
            <w:rStyle w:val="Hyperlink"/>
            <w:sz w:val="18"/>
          </w:rPr>
          <w:t>www.eticamedia.eu/schoening-report</w:t>
        </w:r>
      </w:hyperlink>
      <w:r w:rsidR="00000000">
        <w:br/>
      </w:r>
      <w:r w:rsidR="00000000">
        <w:br/>
      </w:r>
      <w:r w:rsidRPr="002B28C8">
        <w:t>Auf1-uitzending „Wat komt nu?“ met Heiko Schöning (DE)</w:t>
      </w:r>
      <w:r w:rsidR="00000000">
        <w:br/>
      </w:r>
      <w:hyperlink r:id="rId15" w:history="1">
        <w:r w:rsidRPr="00F24C6F">
          <w:rPr>
            <w:rStyle w:val="Hyperlink"/>
            <w:sz w:val="18"/>
          </w:rPr>
          <w:t>www.auf1.tv/das-grosse-interview/heiko-schoening-sagt-voraus-bis-2028-wollen-sie-uns-alle-mit-mrna-stoffen-impfen</w:t>
        </w:r>
      </w:hyperlink>
      <w:r w:rsidR="00000000">
        <w:br/>
      </w:r>
      <w:r w:rsidR="00000000">
        <w:br/>
      </w:r>
      <w:r w:rsidRPr="002B28C8">
        <w:t>Website „Dan is er nog maar een uitweg! Zeg NEE!“ (DE)</w:t>
      </w:r>
      <w:r w:rsidR="00000000">
        <w:br/>
      </w:r>
      <w:hyperlink r:id="rId16" w:history="1">
        <w:r w:rsidRPr="00F24C6F">
          <w:rPr>
            <w:rStyle w:val="Hyperlink"/>
            <w:sz w:val="18"/>
          </w:rPr>
          <w:t>www.danngibtesnureins.de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E7154" w:rsidRPr="005E7154" w:rsidRDefault="005E7154" w:rsidP="005E7154">
      <w:pPr>
        <w:rPr>
          <w:rFonts w:ascii="Arial" w:eastAsia="MS Mincho" w:hAnsi="Arial" w:cs="Arial"/>
          <w:lang w:eastAsia="en-US"/>
        </w:rPr>
      </w:pPr>
      <w:r w:rsidRPr="005E7154">
        <w:rPr>
          <w:rFonts w:ascii="Arial" w:eastAsia="MS Mincho" w:hAnsi="Arial" w:cs="Arial"/>
          <w:lang w:eastAsia="en-US"/>
        </w:rPr>
        <w:t xml:space="preserve">20e AZK Heiko Schöning Harris, Trump en </w:t>
      </w:r>
      <w:proofErr w:type="spellStart"/>
      <w:r w:rsidRPr="005E7154">
        <w:rPr>
          <w:rFonts w:ascii="Arial" w:eastAsia="MS Mincho" w:hAnsi="Arial" w:cs="Arial"/>
          <w:lang w:eastAsia="en-US"/>
        </w:rPr>
        <w:t>Zelikow</w:t>
      </w:r>
      <w:proofErr w:type="spellEnd"/>
      <w:r w:rsidRPr="005E7154">
        <w:rPr>
          <w:rFonts w:ascii="Arial" w:eastAsia="MS Mincho" w:hAnsi="Arial" w:cs="Arial"/>
          <w:lang w:eastAsia="en-US"/>
        </w:rPr>
        <w:t xml:space="preserve"> – met misdaad in het ambt (NL) </w:t>
      </w:r>
    </w:p>
    <w:p w:rsidR="005E7154" w:rsidRPr="005E7154" w:rsidRDefault="005E7154" w:rsidP="005E7154">
      <w:pPr>
        <w:spacing w:after="0" w:line="240" w:lineRule="auto"/>
        <w:rPr>
          <w:rFonts w:ascii="Arial" w:eastAsia="MS Mincho" w:hAnsi="Arial" w:cs="Arial"/>
          <w:lang w:eastAsia="en-US"/>
        </w:rPr>
      </w:pPr>
      <w:hyperlink r:id="rId17" w:history="1">
        <w:r w:rsidRPr="005E7154">
          <w:rPr>
            <w:rFonts w:ascii="Arial" w:eastAsia="MS Mincho" w:hAnsi="Arial" w:cs="Arial"/>
            <w:color w:val="0000FF"/>
            <w:u w:val="single"/>
            <w:lang w:eastAsia="en-US"/>
          </w:rPr>
          <w:t>www.kla.</w:t>
        </w:r>
        <w:r w:rsidRPr="005E7154">
          <w:rPr>
            <w:rFonts w:ascii="Arial" w:eastAsia="MS Mincho" w:hAnsi="Arial" w:cs="Arial"/>
            <w:color w:val="0000FF"/>
            <w:u w:val="single"/>
            <w:lang w:eastAsia="en-US"/>
          </w:rPr>
          <w:t>t</w:t>
        </w:r>
        <w:r w:rsidRPr="005E7154">
          <w:rPr>
            <w:rFonts w:ascii="Arial" w:eastAsia="MS Mincho" w:hAnsi="Arial" w:cs="Arial"/>
            <w:color w:val="0000FF"/>
            <w:u w:val="single"/>
            <w:lang w:eastAsia="en-US"/>
          </w:rPr>
          <w:t>v/</w:t>
        </w:r>
        <w:bookmarkStart w:id="0" w:name="_Hlk195371379"/>
        <w:r w:rsidRPr="005E7154">
          <w:rPr>
            <w:rFonts w:ascii="Arial" w:eastAsia="MS Mincho" w:hAnsi="Arial" w:cs="Arial"/>
            <w:color w:val="0000FF"/>
            <w:u w:val="single"/>
            <w:lang w:eastAsia="en-US"/>
          </w:rPr>
          <w:t>30351</w:t>
        </w:r>
        <w:bookmarkEnd w:id="0"/>
      </w:hyperlink>
    </w:p>
    <w:p w:rsidR="005E7154" w:rsidRPr="005E7154" w:rsidRDefault="005E7154" w:rsidP="005E7154">
      <w:pPr>
        <w:spacing w:after="0" w:line="240" w:lineRule="auto"/>
        <w:rPr>
          <w:rFonts w:ascii="Arial" w:eastAsia="MS Mincho" w:hAnsi="Arial" w:cs="Arial"/>
          <w:lang w:eastAsia="en-US"/>
        </w:rPr>
      </w:pPr>
    </w:p>
    <w:p w:rsidR="005E7154" w:rsidRPr="005E7154" w:rsidRDefault="005E7154" w:rsidP="005E7154">
      <w:pPr>
        <w:spacing w:after="0" w:line="240" w:lineRule="auto"/>
        <w:rPr>
          <w:rFonts w:ascii="Arial" w:eastAsia="MS Mincho" w:hAnsi="Arial" w:cs="Arial"/>
          <w:lang w:eastAsia="en-US"/>
        </w:rPr>
      </w:pPr>
      <w:bookmarkStart w:id="1" w:name="_Hlk195371434"/>
      <w:r w:rsidRPr="005E7154">
        <w:rPr>
          <w:rFonts w:ascii="Arial" w:eastAsia="MS Mincho" w:hAnsi="Arial" w:cs="Arial"/>
          <w:lang w:eastAsia="en-US"/>
        </w:rPr>
        <w:t>Criminele noodtoestanden</w:t>
      </w:r>
      <w:bookmarkEnd w:id="1"/>
      <w:r w:rsidRPr="005E7154">
        <w:rPr>
          <w:rFonts w:ascii="Arial" w:eastAsia="MS Mincho" w:hAnsi="Arial" w:cs="Arial"/>
          <w:lang w:eastAsia="en-US"/>
        </w:rPr>
        <w:t xml:space="preserve"> &amp; </w:t>
      </w:r>
      <w:bookmarkStart w:id="2" w:name="_Hlk195371464"/>
      <w:r w:rsidRPr="005E7154">
        <w:rPr>
          <w:rFonts w:ascii="Arial" w:eastAsia="MS Mincho" w:hAnsi="Arial" w:cs="Arial"/>
          <w:lang w:eastAsia="en-US"/>
        </w:rPr>
        <w:t>nieuwe verkiezingen (DE)</w:t>
      </w:r>
      <w:bookmarkEnd w:id="2"/>
    </w:p>
    <w:p w:rsidR="005E7154" w:rsidRPr="005E7154" w:rsidRDefault="005E7154" w:rsidP="005E7154">
      <w:pPr>
        <w:spacing w:after="0" w:line="240" w:lineRule="auto"/>
        <w:rPr>
          <w:rFonts w:ascii="Arial" w:eastAsia="MS Mincho" w:hAnsi="Arial" w:cs="Arial"/>
          <w:lang w:eastAsia="en-US"/>
        </w:rPr>
      </w:pPr>
      <w:hyperlink r:id="rId18" w:history="1">
        <w:r w:rsidRPr="005E7154">
          <w:rPr>
            <w:rFonts w:ascii="Arial" w:eastAsia="MS Mincho" w:hAnsi="Arial" w:cs="Arial"/>
            <w:color w:val="0000FF"/>
            <w:u w:val="single"/>
            <w:lang w:eastAsia="en-US"/>
          </w:rPr>
          <w:t>www.kla.tv</w:t>
        </w:r>
        <w:r w:rsidRPr="005E7154">
          <w:rPr>
            <w:rFonts w:ascii="Arial" w:eastAsia="MS Mincho" w:hAnsi="Arial" w:cs="Arial"/>
            <w:color w:val="0000FF"/>
            <w:u w:val="single"/>
            <w:lang w:eastAsia="en-US"/>
          </w:rPr>
          <w:t>/</w:t>
        </w:r>
        <w:r w:rsidRPr="005E7154">
          <w:rPr>
            <w:rFonts w:ascii="Arial" w:eastAsia="MS Mincho" w:hAnsi="Arial" w:cs="Arial"/>
            <w:color w:val="0000FF"/>
            <w:u w:val="single"/>
            <w:lang w:eastAsia="en-US"/>
          </w:rPr>
          <w:t>31424</w:t>
        </w:r>
      </w:hyperlink>
    </w:p>
    <w:p w:rsidR="005E7154" w:rsidRPr="005E7154" w:rsidRDefault="005E7154" w:rsidP="005E7154">
      <w:pPr>
        <w:spacing w:after="0" w:line="240" w:lineRule="auto"/>
        <w:rPr>
          <w:rFonts w:ascii="Arial" w:eastAsia="MS Mincho" w:hAnsi="Arial" w:cs="Arial"/>
          <w:lang w:eastAsia="en-US"/>
        </w:rPr>
      </w:pPr>
      <w:bookmarkStart w:id="3" w:name="6Zi0iGgLar"/>
    </w:p>
    <w:bookmarkEnd w:id="3"/>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AA7" w:rsidRDefault="00905AA7" w:rsidP="00F33FD6">
      <w:pPr>
        <w:spacing w:after="0" w:line="240" w:lineRule="auto"/>
      </w:pPr>
      <w:r>
        <w:separator/>
      </w:r>
    </w:p>
  </w:endnote>
  <w:endnote w:type="continuationSeparator" w:id="0">
    <w:p w:rsidR="00905AA7" w:rsidRDefault="00905A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Heiko Schöning: Pas op! Corruptiegeld voor oorlog en pandemieën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AA7" w:rsidRDefault="00905AA7" w:rsidP="00F33FD6">
      <w:pPr>
        <w:spacing w:after="0" w:line="240" w:lineRule="auto"/>
      </w:pPr>
      <w:r>
        <w:separator/>
      </w:r>
    </w:p>
  </w:footnote>
  <w:footnote w:type="continuationSeparator" w:id="0">
    <w:p w:rsidR="00905AA7" w:rsidRDefault="00905A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www.kla.tv/37291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26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7154"/>
    <w:rsid w:val="00627ADC"/>
    <w:rsid w:val="006C4827"/>
    <w:rsid w:val="007C459E"/>
    <w:rsid w:val="00905AA7"/>
    <w:rsid w:val="00A05C56"/>
    <w:rsid w:val="00A71903"/>
    <w:rsid w:val="00AE2B81"/>
    <w:rsid w:val="00B9284F"/>
    <w:rsid w:val="00C205D1"/>
    <w:rsid w:val="00C534E6"/>
    <w:rsid w:val="00C60E18"/>
    <w:rsid w:val="00CB20A5"/>
    <w:rsid w:val="00D2736E"/>
    <w:rsid w:val="00E81F93"/>
    <w:rsid w:val="00F202F1"/>
    <w:rsid w:val="00F33FD6"/>
    <w:rsid w:val="00F67ED1"/>
    <w:rsid w:val="00FA0A0A"/>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25F1"/>
  <w15:docId w15:val="{646F49EA-AEA4-41FB-8CA8-E0F58E56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oes-bund.de/publikationen/gruenbuch-zmz/" TargetMode="External"/><Relationship Id="rId18" Type="http://schemas.openxmlformats.org/officeDocument/2006/relationships/hyperlink" Target="http://www.kla.tv/3142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7291" TargetMode="External"/><Relationship Id="rId12" Type="http://schemas.openxmlformats.org/officeDocument/2006/relationships/hyperlink" Target="https://www.eticamedia.eu/produkt/die-grosse-enteignung" TargetMode="External"/><Relationship Id="rId17" Type="http://schemas.openxmlformats.org/officeDocument/2006/relationships/hyperlink" Target="http://www.kla.tv/3035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nngibtesnureins.d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icamedia.eu/produkt/angriff-aufs-mikrobiom"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auf1.tv/das-grosse-interview/heiko-schoening-sagt-voraus-bis-2028-wollen-sie-uns-alle-mit-mrna-stoffen-impfen"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eticamedia.eu/produkt/game-over"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ticamedia.eu/schoening-report"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3732</Words>
  <Characters>20532</Characters>
  <Application>Microsoft Office Word</Application>
  <DocSecurity>0</DocSecurity>
  <Lines>171</Lines>
  <Paragraphs>48</Paragraphs>
  <ScaleCrop>false</ScaleCrop>
  <HeadingPairs>
    <vt:vector size="2" baseType="variant">
      <vt:variant>
        <vt:lpstr>Heiko Schöning: Pas op! Corruptiegeld voor oorlog en pandemieën</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2025-04-12T17:45:00Z</dcterms:created>
  <dcterms:modified xsi:type="dcterms:W3CDTF">2025-04-12T15:54:00Z</dcterms:modified>
</cp:coreProperties>
</file>