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F93" w:rsidRPr="00C534E6" w:rsidRDefault="000023E9" w:rsidP="0075235B">
      <w:pPr>
        <w:widowControl w:val="0"/>
        <w:spacing w:after="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75235B">
      <w:pPr>
        <w:widowControl w:val="0"/>
        <w:spacing w:after="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YZ gelecekteki hükümetimiz mi olacak? Teknokrasi uzmanı Patrick Wood ile röportaj</w:t>
      </w:r>
    </w:p>
    <w:p w:rsidR="00A71903" w:rsidRPr="00C534E6" w:rsidRDefault="00A71903" w:rsidP="0075235B">
      <w:pPr>
        <w:widowControl w:val="0"/>
        <w:spacing w:after="0"/>
        <w:rPr>
          <w:rStyle w:val="edit"/>
          <w:rFonts w:ascii="Arial" w:hAnsi="Arial" w:cs="Arial"/>
          <w:b/>
          <w:color w:val="000000"/>
        </w:rPr>
      </w:pPr>
      <w:r w:rsidRPr="00C534E6">
        <w:rPr>
          <w:rStyle w:val="edit"/>
          <w:rFonts w:ascii="Arial" w:hAnsi="Arial" w:cs="Arial"/>
          <w:b/>
          <w:color w:val="000000"/>
        </w:rPr>
        <w:t>Teknokrasi uzmanı Patrick Wood, son teknolojik gelişmelerin tüm insanlık için çok tehlikeli olduğunu düşünüyor. Bazı önemli sorulara ışık tutuyor: Gelecekteki bir yapay zeka kanser teşhisine dayanarak insanlara tartışmalı bir mRNA enjeksiyonu yapmak mümkün mü? Ya da Starlink operatörü Elon Musk örneğinde olduğu gibi, böylesine muazzam bir güç tek bir bireyin elinde toplandığında bu durum nereye varabilir? Patrick Wood, kişisel özgürlüğümüzü tehdit ettikleri için yapay zeka ve diğer teknoloji sorunlarıyla yüzleşme çağrısında bulunuyor. Kolayca gerçekleştirilebilecek bir çözüm önerisiyle herkesi örnek olmaya teşvik ediyor.</w:t>
      </w:r>
    </w:p>
    <w:p w:rsidR="0075235B" w:rsidRDefault="00F67ED1" w:rsidP="0075235B">
      <w:pPr>
        <w:spacing w:after="0"/>
        <w:rPr>
          <w:rStyle w:val="edit"/>
          <w:rFonts w:ascii="Arial" w:hAnsi="Arial" w:cs="Arial"/>
          <w:color w:val="000000"/>
        </w:rPr>
      </w:pPr>
      <w:r w:rsidRPr="0075235B">
        <w:rPr>
          <w:rStyle w:val="edit"/>
          <w:rFonts w:ascii="Arial" w:hAnsi="Arial" w:cs="Arial"/>
          <w:b/>
          <w:color w:val="000000"/>
        </w:rPr>
        <w:t>Teaser:</w:t>
      </w:r>
      <w:r w:rsidRPr="00C534E6">
        <w:rPr>
          <w:rStyle w:val="edit"/>
          <w:rFonts w:ascii="Arial" w:hAnsi="Arial" w:cs="Arial"/>
          <w:color w:val="000000"/>
        </w:rPr>
        <w:br/>
        <w:t>Merhaba, bu sizin gelecekteki kişisel yapay zeka asistanınız:</w:t>
      </w:r>
      <w:r w:rsidRPr="00C534E6">
        <w:rPr>
          <w:rStyle w:val="edit"/>
          <w:rFonts w:ascii="Arial" w:hAnsi="Arial" w:cs="Arial"/>
          <w:color w:val="000000"/>
        </w:rPr>
        <w:br/>
        <w:t>Kanser için Evrensel Yapay Zeka Ağı tarafından yapılan kan testinizin sonuçları, kan kanserine yatkın olduğunuzu ve önümüzdeki 10 yıl içinde hastalığa yakalanma olasılığınızın çok yüksek olduğunu gösteriyor.</w:t>
      </w:r>
      <w:r w:rsidRPr="00C534E6">
        <w:rPr>
          <w:rStyle w:val="edit"/>
          <w:rFonts w:ascii="Arial" w:hAnsi="Arial" w:cs="Arial"/>
          <w:color w:val="000000"/>
        </w:rPr>
        <w:br/>
        <w:t>Sizin için doğru tedavi hazırlandı. DNA'nıza göre uyarlanmış mRNA tabanlı aşı, mevcut en güvenli ve en etkili aşıdır. Kanınızda tespit edilen tehdidi ortadan kaldırma şansı yüzde 99,9'dur.</w:t>
      </w:r>
      <w:r w:rsidRPr="00C534E6">
        <w:rPr>
          <w:rStyle w:val="edit"/>
          <w:rFonts w:ascii="Arial" w:hAnsi="Arial" w:cs="Arial"/>
          <w:color w:val="000000"/>
        </w:rPr>
        <w:br/>
        <w:t>Aşınız mahallenizdeki 66 Ellison Street adresinde bulunan Oracle Eczanesi'ne teslim edilecek ve yarın uygulamaya hazır olacaktır.</w:t>
      </w:r>
      <w:r w:rsidRPr="00C534E6">
        <w:rPr>
          <w:rStyle w:val="edit"/>
          <w:rFonts w:ascii="Arial" w:hAnsi="Arial" w:cs="Arial"/>
          <w:color w:val="000000"/>
        </w:rPr>
        <w:br/>
        <w:t>Önemli yasal uyarı: Durumunuz bilimsel olarak kanıtlandığı için, Geleceğin Kamu Sağlığı Yasası'nın 3. Maddesi geçerlidir. Bu madde, bu tedavinin uygulanmamasının daha yüksek sigorta primlerine, daha düşük sosyal değerlendirmelere ve özerkliğinizin azalmasına neden olabileceğini belirtmektedir.</w:t>
      </w:r>
      <w:r w:rsidRPr="00C534E6">
        <w:rPr>
          <w:rStyle w:val="edit"/>
          <w:rFonts w:ascii="Arial" w:hAnsi="Arial" w:cs="Arial"/>
          <w:color w:val="000000"/>
        </w:rPr>
        <w:br/>
      </w:r>
      <w:r w:rsidRPr="00C534E6">
        <w:rPr>
          <w:rStyle w:val="edit"/>
          <w:rFonts w:ascii="Arial" w:hAnsi="Arial" w:cs="Arial"/>
          <w:color w:val="000000"/>
        </w:rPr>
        <w:br/>
        <w:t>Bu röportajda daha fazlasını okuyun:</w:t>
      </w: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Bugün bir kez daha Patrick Wood ile konuşma onuruna sahibiz. technocracy.news adresinde bulabileceğiniz “Technocracy News and Trends'in“ genel yayın yönetmenidir. Sürdürülebilir kalkınma, yeşil ekonomi, Gündem 21, 2030 Gündemi ve tarihsel teknokrasi konularında önde gelen bir uzmandır. Kendisi "Technocracy Rising, the Trojan Horse of Global Transformation" kitabının yazarıdır. Patrick, seni tekrar aramızda görmek harika. Geldiğiniz için teşekkür ederim!</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Elbette, sizinle birlikte olmaktan memnuniyet duyuyorum.</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Evet. Starlink ve Stargate hakkında konuşmak istiyorum. Starlink, tabii ki yapım aşamasında olan bir uydu kuşağı. Şimdiden, bilmiyorum, birkaç yüz tane var.</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[araya girer] 25.000!</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Yörüngede ve Dünya'nın yörüngesinde zaten yirmi beş bin tane mi var?</w:t>
      </w:r>
    </w:p>
    <w:p w:rsidR="0075235B" w:rsidRDefault="00F67ED1" w:rsidP="0075235B">
      <w:pPr>
        <w:spacing w:after="0"/>
        <w:rPr>
          <w:rStyle w:val="edit"/>
          <w:rFonts w:ascii="Arial" w:hAnsi="Arial" w:cs="Arial"/>
          <w:color w:val="000000"/>
        </w:rPr>
      </w:pPr>
      <w:r w:rsidRPr="0075235B">
        <w:rPr>
          <w:rStyle w:val="edit"/>
          <w:rFonts w:ascii="Arial" w:hAnsi="Arial" w:cs="Arial"/>
          <w:b/>
          <w:color w:val="000000"/>
        </w:rPr>
        <w:lastRenderedPageBreak/>
        <w:t>[Patrick Wood:]</w:t>
      </w:r>
      <w:r w:rsidRPr="00C534E6">
        <w:rPr>
          <w:rStyle w:val="edit"/>
          <w:rFonts w:ascii="Arial" w:hAnsi="Arial" w:cs="Arial"/>
          <w:color w:val="000000"/>
        </w:rPr>
        <w:t xml:space="preserve"> Evet. Ama bu sadece Starlink olanlar. Başkaları da var! Jeff Bezos da Elon Musk gibi bir ağa sahip olmak istiyor ama Musk ondan önce davranıyor. Musk bu konuda ondan çok ileride. Musk'ın şu anda 25.000 uydusu var ve daha fazlası da yolda. Görünüşe göre füzeleri çok başarılı olduğu için onları istediği zaman fırlatabiliyor. Ve temelde uzaydan gelen tüm kablosuz bağlantılar için, yukarı ve aşağı yüksek hızlı iletişim için yeterli olan dünya dışı bir ağ yarattı. Böylece karasal ağ - tüm fiber optik ve bakır hatlar ve burada sahip olduğumuz WIFI vb. her neyse - bir şekilde yok olsa ve hiç var olmasa, Elon Musk o anda tüm dünyayı kendi özel Starlink'ine bağlamak için hazır bir ağa sahip olma peşinde. Böyle bir şeyi yapabilen tek bir kişinin elinde ne tür bir güç olacağını bir hayal edin! İnanılmaz, kesinlikle eşi benzeri görülmemiş bir şey! Ve bence bu çok tehlikeli. Bu adama, bu kişiye bu kadar büyük bir güçle güvenilebileceğini düşünmek kesinlikle tehlikeli. Zaten temelde tüm dünya için bir teknokrasi yaratmak istediğini söyledi. Aklıma şu eski şarkı geliyor: Tüm dünya onun ellerinde, biliyorsunuz! Ve gerçekten de istediği her şeyi yapmak için dünya onun ellerinde! Ama bu sadece bir şey! NASA'yı da devraldığını biliyor musunuz? NASA, Elon Musk'a özelleştirildi.</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Trump'ın piyasaya çıkmadan önce yeni yapay zekanın denetimini kaldırması ve serbest piyasaya karşı devlet kontrolü fikri hakkında söylediklerimize geri dönecek olursak. Bu insanları düşünüyorum. Onları Twitter'de görüyorsunuz, asi "anti-fütüristler" gibi dışarı çıkıp bir cep telefonu direğini yıkıyorlar. Bilirsiniz, "Mahallemde WiFi yok", hepsi iyi ve güzel. Ama az önce söylediğiniz şey, bunun mümkün olmadığı ... Her zaman nerede olduğunuzu bilen uydu konusunda ne yapacaksınız, değil mi? Kaç kulenin yıkıldığı önemli değil.</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Kesinlikle, kesinlikle.</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Bu da bana hepimizin kırlarda yaşayan özgürlük aşığı Montana sakinleri olamayacağımızı söylüyor - silahlarımızı gerektiğinde doldurup boşaltarak. Çünkü uyduyu vuramayacaksınız! Bu yüzden hükümetin dizginlerini kendi elimize almalı ve yeniden halk için çalışmaya başlamalıyız. Tek yol bu! Eğer bir gün bu "şeyleri" vurmak zorunda kalırsak, bu büyük çaplı bir operasyon olacaktır.</w:t>
      </w:r>
      <w:r w:rsidRPr="00C534E6">
        <w:rPr>
          <w:rStyle w:val="edit"/>
          <w:rFonts w:ascii="Arial" w:hAnsi="Arial" w:cs="Arial"/>
          <w:color w:val="000000"/>
        </w:rPr>
        <w:br/>
      </w: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Gerçekten de durum bu. Ve size söylüyorum, hükümet - henüz farkında değiller - ama hükümet teknokrat hareketiyle; teknokrasiyle, sadece burada değil, tüm dünyada şiddetli bir savaş içinde. Yani burada sadece tek bir şansımız var. Şu anda gerçekleşmekte olan ölümüne bir mücadele. Ya teknokratlar kazanacak ya da politikacılar. Eğer işlerinin tehlikede olduğunu öğrenselerdi, tüm bu olanlarla mücadele ederlerdi. Hatta bazıları ediyor! Solcuların şimdi birdenbire burada neler olup bittiğinin farkına varması ilginç. Ama herkese ihtiyacımız var; sağın ve solun aynı tarafta olmasına ihtiyacımız var, Allah aşkına! Çünkü en kısa zamanda herkesi feda edecek ve görevden alacaklar. Ve geriye tüm toplumu kontrol edecek bu teknokratik makine kalacak.</w:t>
      </w:r>
      <w:r w:rsidRPr="00C534E6">
        <w:rPr>
          <w:rStyle w:val="edit"/>
          <w:rFonts w:ascii="Arial" w:hAnsi="Arial" w:cs="Arial"/>
          <w:color w:val="000000"/>
        </w:rPr>
        <w:br/>
        <w:t>Politikacılarımızın uyanması ve programa uyması için ne olması gerekiyor? Belki insanlar kendilerini zorlarsa? Ancak şu anda ülkemizde yeterli direniş yok. Aslında politikacılarımızdan bu talepte bulunmak ve bunu uygulamak için böyle bir karşı protesto düzenleyebilirler: Hayatlarınız için savaşın! Bizim hayatlarımız için de savaşın! Biliyormusunuz, eğer bunu yapmazsanız, bir gün uyanır ve değiştiğinizin farkına varırsınız. İşte durum böyle.</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Tamam, bize Sam Altman hakkında bir şeyler anlattınız. Yıldız Geçidi projesini </w:t>
      </w:r>
      <w:r w:rsidRPr="00C534E6">
        <w:rPr>
          <w:rStyle w:val="edit"/>
          <w:rFonts w:ascii="Arial" w:hAnsi="Arial" w:cs="Arial"/>
          <w:color w:val="000000"/>
        </w:rPr>
        <w:lastRenderedPageBreak/>
        <w:t>duyurmaya gelen üç kişi - belki de daha fazlası - Trump'ın yanı sıra Larry Ellison, Masayoshi Son ve Sam Altman'dı. Ellison ve Masayoshi Son hakkında ilginç bir şey söyleyebilir misiniz?</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Evet. Söylenecek çok şey var. Sam Altman da oradaydı elbette. Bence gösteriyi çalan kişi özellikle Larry Ellison'dı. Podyumda herkesten daha fazla zaman geçirdi. Ve Oracle adına konuştu [Oracle Corporation, merkezi Austin, Teksas'ta bulunan Amerikalı bir yazılım ve donanım üreticisidir. Şirket, kurumsal müşteriler için bilgisayar donanımı ve yazılımı - özellikle Oracle Database sistemi - geliştirme ve pazarlama konusunda uzmanlaşmıştır], dünyanın en büyük veritabanı şirketi. Ve Ellison, her şeyi, hatta atmosferi, soluduğunuz havayı bile kontrol etmek isteyen tavrıyla tam bir teknokrat. Bu adam her şeyi kontrol etmek istiyor! Evet, Tanrım, yıllar boyunca tüylerinizi diken diken edecek şeyler söyledi! Ancak yine de ayağa kalktı ve yapay zekanın sadece kanseri tedavi etmekle kalmayacağını - bu arada bunların hepsi gelecekte olacak - savundu. Ama aynı zamanda kanınızdaki kanseri de tespit edebileceğimizi söyledi. Bunun gerçekleşmesine izin verirseniz, yapay zekayı gerçekten satabilmemiz için tüm dizginleri bize verirseniz - o zaman kanınıza bakabiliriz; yapay zeka kanınıza bakabilir ve hayatınız boyunca kanser olup olmayacağınızı ve ne tür bir kanser olacağınızı söyleyebilir.</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 Ve işte size vereceğimiz ilaç ...</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Doğru. Sadece sizin için özel bir mRNA aşısı yapacağız! Sadece olasılıkları düşünün! Sadece sizin için, gelecekte kansere yakalanma konusunda endişelenmenize gerek yok çünkü artık enjeksiyonumuzla korunuyorsunuz. Bunların hepsi gelecekte olacak, ama bir hayal edin! Yaratacağı etkiyi hayal edin! Şöyle açıklayayım: YZ size geldiğinde, o anda hangi YZ'ya sahip olduğunuz önemli değildir çünkü hepsi aynı verilerle öğrenir, değil mi? Aynı verilerle eğitilirler. Yani temelde sizin için ne teşhis koyduysa onu söyleyecektir. Sadece kanser olduğunuza dair bir teşhis alırsanız, belki belirtileriniz yoktur ama kanınızda vardır - ve bir yıl içinde yakalanacağınızı ya da belki de hiç yakalanmayacağınızı bilirsiniz. Ancak yatkın olduğunuzu, muhtemelen birkaç yıl içinde yakalanacağınızı, ancak şimdi ilgilenmeniz gerektiğini söylüyorlar. Yapay zeka sizinle konuştuğunda, bir doktor ya da teknisyen gelir ve şöyle der: Yapay zeka başının dertte olduğunu söylüyor! Bir iğneye ihtiyacın var! O zaman ikinci bir görüşü nereden alacaksınız? Unutun gitsin! Hayır - bilim konuştu! Buna karşı çıkamazsınız. Bilime itiraz edemezsiniz! Yapay zeka doktorumuzla ya da analistimizle çelişemezsiniz ...</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 ya da Grok'unuza sorabilirsiniz, [Wikipedia: Grok, xAI'den bir yapay zeka sohbet robotudur. Grok ve üretken bir büyük dil modeline dayanır ve X sosyal ağından gelen verilere gerçek zamanlı erişime sahiptir.] ama size tam olarak aynı cevabı verecektir.</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Bahse girerim! Ve sonra meydan okumanız şu olacak: Sana söylediklerini takip edecek misin, etmeyecek misin? Şimdi neler olduğunu anlıyorsunuz. Çünkü eğer tedaviyi reddederseniz - sizi temin ederim - durumunuzla ilgili herhangi bir tıbbi tedavinin dışında bırakılacaksınız, çünkü en başta enjeksiyonu reddettiniz!</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Sigorta primleriniz çok yükselecek ve bu durum trene binemeyecek kadar ileri gidebilir. Çünkü oraya giderseniz Missouri'deki insanları hasta edebilirsiniz.</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Kesinlikle! Bu iyi bir nokta. Sigortanızın iptal edilebileceğini göreceksiniz. Çünkü artık yapay zekayı reddettiğiniz için bir suç keçisi olduğunuzu biliyorsunuz, değil mi? </w:t>
      </w:r>
      <w:r w:rsidRPr="00C534E6">
        <w:rPr>
          <w:rStyle w:val="edit"/>
          <w:rFonts w:ascii="Arial" w:hAnsi="Arial" w:cs="Arial"/>
          <w:color w:val="000000"/>
        </w:rPr>
        <w:lastRenderedPageBreak/>
        <w:t>Ancak iptal edilmemiş olsanız bile poliçenizde bir bildirim göreceksiniz. Bu, gelecekte bu durum için tedaviden muaf tutulduğunuzu söyler. Belki pankreatit, belki kemik kanseri ya da her neyse. Yapay zekanın sizde olduğunu ya da olacağını söylediği şey - ve bunun için asla teminat alamayacaksınız. Yani gelecekte bu hastalığa yakalanırsanız ölmeniz garanti. Bu, teknokrasinin kontrol sisteminin kalp atışıdır, Hey sizler! Bunun nereye gittiğini bir düşünün. Hiçbir yönde manevra alanınız olmayacak. Ya katılırsınız ya da sistemden çıkarsınız!</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Evet! Ve nüfusun büyük bir kısmının, hatta belki de çoğunluğunun bunu desteklemeyeceğinden şüphe duyan varsa. O zaman sadece Covid fiyaskosunu geçirin ve kaç kişinin şöyle dediğini düşünebilirsiniz: "Bu aşıyı yaptırmayan hiç kimse çocuklarımla birlikte bir sınıfta oturmamalı. Uçaklara binmemeliler, eyalet ya da ulusal sınırları aşmamalılar!" Bu tutumun ortadan kalktığını sanmıyorum.</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Haklısınız. Yok olmadı. Bazı insanlar bunu öğrendi. Ama şimdi belki daha fazla insan Ellison'ın temelde ne söylediğini öğrenecek.</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Evet!</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Herkes gibi ben de onu duydum. Ama söylediği her şey hemen alarm zillerimin çalmasına neden oldu. Her şeyi kontrol etmek istiyor. Bu adam daha birkaç ay önce bir konferansta toplumdaki herkes üzerinde yapılan tüm bu gözetimden bahsediyordu ve temel olarak şöyle dedi: 'Artık hiçbir şey yanınıza kar kalmayacak çünkü ne yaptığınızı görebiliyoruz.' Tıpkı [roman] 1984'teki gibi! Evet, dünyanın en büyük veri tabanı şirketini kontrol eden bir kişinin ağzından böyle bir şey nasıl çıkabilir? Bence sadece bir teknokrat böyle bir şey söyleyebilir ve bundan kurtulabilir. Ve kimse ona meydan okumuyor. Bu adama hiçbir yerde sahne verilmemeli! Özellikle de başkanın yanında! Aman Tanrım! Bunun olması inanılmaz.</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Evet! Teknik uzmanlığınızı bilmiyorum. Ama Covid aşısının kanımıza metalik nanopartiküller kattığı fikrine ne dersiniz? Ve ayrıca gökyüzümüze püskürtülen diğer metalik çöpleri de alıyoruz. Ve muhtemelen 5G kuleleri içimizdeki bu maddeleri harekete geçirebilir ve bir silah olarak kullanılabilir. Bu konuda herhangi bir düşünceniz var mı?</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Aslında var. Geçtiğimiz sonbaharda, İngiltere'den bir doktor (PhD), Avustralya'dan bir başka doktor ve Japonya'dan bir başka doktorla birlikte Omniwar adlı uluslararası bir sempozyum düzenledim. Burada Amerika'daki sahneyi temsil ettim ve Omniwar ile ilgili tüm bu konuları tartıştık. Bu, temelde bedenlerimiz de dahil olmak üzere insanın her alanına karşı bir savaş yürütüldüğü anlamına geliyor. Bu konu iki sunumumuzda ele alındı. Bu konuyu çok detaylı bir şekilde ele aldık. Ve evet, bazı partilerde kesinlikle kendi kendini bir araya getiren bir şey vardı - nanorobotlar.</w:t>
      </w:r>
      <w:r w:rsidRPr="00C534E6">
        <w:rPr>
          <w:rStyle w:val="edit"/>
          <w:rFonts w:ascii="Arial" w:hAnsi="Arial" w:cs="Arial"/>
          <w:color w:val="000000"/>
        </w:rPr>
        <w:br/>
        <w:t>Ben şahsen, yapmak istedikleri testlerin testlerin yalnızca ilk aşaması olduğu sonucuna vardım. Gelecekte daha fazlasını göreceğiz, ancak bu testin ilk aşamasıydı. Ayrıca aşıda iki ayrı faydalı yük gözlemliyoruz. Biri tamamen sağlıkla ilgili ve bağışıklık sistemini ve beyni, vücuttaki organları vb. etkiliyor.</w:t>
      </w:r>
      <w:r w:rsidRPr="00C534E6">
        <w:rPr>
          <w:rStyle w:val="edit"/>
          <w:rFonts w:ascii="Arial" w:hAnsi="Arial" w:cs="Arial"/>
          <w:color w:val="000000"/>
        </w:rPr>
        <w:br/>
        <w:t xml:space="preserve">Bu artık tamamen belgelenmiştir. İnsanlar hala diğer yükün ne olduğunu görmeyi reddediyor: Bugün hala kanda bulunabilen bu kendi kendini organize eden yapılarla. Tasarımcıyla konuşamadığımız için kimse tasarımın tamamını çözebilmiş değil. Eninde sonunda bir şeyler sızacak ve tam olarak ne tasarladıklarını öğreneceğiz. Ama kesinlikle orduya atfediliyor. DARPA ve diğer askeri kuruluşların bir şekilde işin içinde olduğu açıktır. Warp Speed </w:t>
      </w:r>
      <w:r w:rsidRPr="00C534E6">
        <w:rPr>
          <w:rStyle w:val="edit"/>
          <w:rFonts w:ascii="Arial" w:hAnsi="Arial" w:cs="Arial"/>
          <w:color w:val="000000"/>
        </w:rPr>
        <w:lastRenderedPageBreak/>
        <w:t>Operasyonu'nun, bunu burada ve dünyanın diğer ülkelerinde halka dağıtmak için yapılan askeri bir operasyon olduğunu biliyoruz. Dolayısıyla her şeyin askeri etkisini görebiliyoruz.</w:t>
      </w:r>
      <w:r w:rsidRPr="00C534E6">
        <w:rPr>
          <w:rStyle w:val="edit"/>
          <w:rFonts w:ascii="Arial" w:hAnsi="Arial" w:cs="Arial"/>
          <w:color w:val="000000"/>
        </w:rPr>
        <w:br/>
        <w:t>Ancak özellikle psikologlar tarafından çok fazla spekülasyon yapıldı. Yani ciddi bir bilimsel araştırma yok. Çok fazla spekülasyon var ve bunları biraz reddetmek gerekiyor - en azından ben öyle yapıyorum. Örneğin, 5G'nin hepimizi öldüreceği fikri. Bu fikir son beş-altı yılda pek de gelişmedi. Ve muhtemelen öylece gerçekleşmeyecek. Ancak ortalıkta dolaşan başka söylentiler de var. Ve anlaşılır bir şekilde, insanlar endişeli. Korkuyorlar. Şöyle düşünüyorsunuz: Hükümet ne yapıyor? Bunun arkasındaki insanlar kim? Sadece büyük ilaç firmaları mı? Ordu mu? Bütün bunları bize kim yapıyor? Endişelenmeliler! Endişelenmeliler. Ama sanırım artık davaya biraz yardımcı olacak kadar şey biliyoruz. Evet, aşıların içinde bir şey vardı - hepsinde değil ama bazılarında. Bu arada, bu normalde her bilimsel deneyde yapılan tipik bir "A-B testi'dir". Örneğin, bir parti aşının temelde hiçbir etkisi olmadığını, ancak başka bir partinin etkili olduğunu görebilirsiniz. Ve yine başka bir parti başka bir grup insanda başka bir şey yaptı. Ama başarılı oldular ve belirleyici faktör de bu! Dünya nüfusunun %72'sinden fazlasını başarılı bir şekilde aşıladılar. Bu da size en tepede başka birinin olduğunu gösteriyor. Bu Amerika ile ilgili değildi. Tüm dünya ile ilgiliydi! Ve bu aşılama oranına ulaşamayan ülkelerin durumu da hiç fena değil! Bazı Afrika ve Güney Amerika ülkeleri ucuz kurtuldu. Peki ya bu işe karışan insanlar? Gezegenimizde kaç milyar insan var? 7 milyardan fazla, değil mi? Bu da %72'sinin bir veya daha fazla aşı olduğu anlamına gelmektedir. Bu tek kelimeyle inanılmaz! Tek başına bu bile her yerde alarm zillerinin çalmasına neden olmalı! Burada ne oldu da tüm dünyaya bu aşı yapılabildi? Aşılar vücudun çalışma şeklini temelden değiştiren şeylerdir. Bunu kim yapabilir, belki bir transhümanist ya da insanlığın doğasını değiştirmek isteyen bir grup insan değilse? Belki de Klaus Schwab'ın Dünya Ekonomik Forumu'nda bahsettiği insanlık 2.0? Ve biliyorsunuz, Harari teknolojinin artık derinin altına girdiğini ve temelde vücutla bütünleştiğini söylüyor. Tamam, bunu kendi üzerinde deniyorsan sorun yok. Ama ben bunu istemiyorum, bunu reddediyorum.</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Peki, belki bunu olumlu bir yöne çevirebiliriz. Şimdi de 10 milyon dolarlık soru. "Hey, bana bir çözüm sunmadığın sürece neler olup bittiğini söyleme!" diyen insanlar olduğunu biliyorum. Ben buna katılmıyorum çünkü bazı çözümlerin asgari düzeyde farkındalık gerektirdiğini düşünüyorum, örneğin asgari düzeyde insanların neler olup bittiğini bilmesi gibi. Bence insanları bilgilendirmek ve eğitmek, onları uyandırmak kendi başına bir amaç, kendi başına bir hedeftir. Bu yeterlidir. Yine de şu soruyu sormak zorundayım: Sadece bu bilgiyi aktarmak dışında, aklınıza gelen başka fikirleriniz var mı? Bize teknokrasi dayatmak isteyen bu insanlara nasıl hadleri bildirilebilir?</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 xml:space="preserve">[Patrick Wood:] </w:t>
      </w:r>
      <w:r w:rsidRPr="00C534E6">
        <w:rPr>
          <w:rStyle w:val="edit"/>
          <w:rFonts w:ascii="Arial" w:hAnsi="Arial" w:cs="Arial"/>
          <w:color w:val="000000"/>
        </w:rPr>
        <w:t xml:space="preserve">Öncelikle şunu söyleyeyim, size hangi rolü vermek istediklerini düşünüyorsanız - propagandada verilen pek çok rol vardır - bilirsiniz, hükümet ne derse desin, o rolü oynamayın! Savaşmak zorunda kalsam da umurumda değil de! Sadece hayır de! Ben bu rolü oynamayacağım. Ne olduğu umurumda değil; rol almayacağım. Bunu yapmayacağım! Ölümüne mücadele edeceğim! Ve bu herkesin yapabileceği bir şey. Çünkü Covid sırasında size "Maske takmak zorundasınız" dediklerinde bunu gördük. Onlara şöyle demelisiniz: "Söz konusu bile olamaz! Maskenizi alın ve yakın! Biz bunu yapmayacağız! Sözde 'sosyal mesafeye' uymayacağız!" Tüm bu önlemleri bize dayattılar. Herkesin bir rol oynamasını istediler. Herkes basitçe pes etti. Artık pes etmek zorunda değilsiniz. Artık bunu yapmayın! Eğer birisi size böyle bir rolü dayatmaya çalışırsa, sadece şunu söyleyin: "Benim için başka dezavantajları olsa bile, ben bu oyuna gelmeyeceğim. Bunu yapmayacağım!" Örneğin Covid sırasında uçmadım. Bundan vazgeçmek zorunda kaldım. Asla maske takmam. Nokta! Herkese söyledim. Temas ettiğim herkese basitçe şunu söyledim: "Ben </w:t>
      </w:r>
      <w:r w:rsidRPr="00C534E6">
        <w:rPr>
          <w:rStyle w:val="edit"/>
          <w:rFonts w:ascii="Arial" w:hAnsi="Arial" w:cs="Arial"/>
          <w:color w:val="000000"/>
        </w:rPr>
        <w:lastRenderedPageBreak/>
        <w:t>maske takmıyorum. Ve eğer bundan hoşlanmıyorsanız, o zaman bu böyledir."</w:t>
      </w:r>
      <w:r w:rsidRPr="00C534E6">
        <w:rPr>
          <w:rStyle w:val="edit"/>
          <w:rFonts w:ascii="Arial" w:hAnsi="Arial" w:cs="Arial"/>
          <w:color w:val="000000"/>
        </w:rPr>
        <w:br/>
        <w:t>Ve iki numara: Kampınızdaki gençlerin düşünmesini sağlamak için basit açıklamalar kullanın! Genç insanlara ihtiyacımız var! Tüm bu konferanslarda saçları ağarmış insanları görmekten bıktım! Bizim tarafımızda gençlere ihtiyacımız var. Tüm bunlarla uğraşmak zorunda olanlar onlar! Biz öldüğümüzde, tüm bu karmaşayla uğraşmak zorunda kalanlar onlar olacak.</w:t>
      </w:r>
      <w:r w:rsidRPr="00C534E6">
        <w:rPr>
          <w:rStyle w:val="edit"/>
          <w:rFonts w:ascii="Arial" w:hAnsi="Arial" w:cs="Arial"/>
          <w:color w:val="000000"/>
        </w:rPr>
        <w:br/>
        <w:t>İşte gençlere hitap etmenin kolay bir yolu. Çoğu insanın - gençlerin - giriş seviyesinde işleri vardır ve haklı olarak da öyledir. Örneğin öğrenciler - genellikle restoranlarda garsonluk yaparlar. Onları her zaman restoranlarda görürsünüz, masaları beklerler, temizlerler vs. Eğer bir hizmet kullanıyorsanız, belki bir restoranda - bu örneği kullanacağım. Her zaman nakit ödeyin! En azından bahşişi. Hesabı ödeyemiyorsanız, plastik paranızı çıkarın, ancak bahşişinizi her zaman nakit olarak ödeyin. Bunu kişiye verin ve ona gülümseyin. Şöyle deyin: "Bu parayı almanı istiyorum, neden biliyor musun?" Ve o her zaman gülümseyecektir. Bunu görebilirsiniz - 'Bu parayı seviyorum!', bilirsiniz. Ona bakın ve bu parayı neden verdiğinizi açıklayın. "Çünkü bunu cebine koymanı ve ne istersen ona harcamanı istiyorum. Bu senin paran, bu senin bahşişin."</w:t>
      </w:r>
      <w:r w:rsidRPr="00C534E6">
        <w:rPr>
          <w:rStyle w:val="edit"/>
          <w:rFonts w:ascii="Arial" w:hAnsi="Arial" w:cs="Arial"/>
          <w:color w:val="000000"/>
        </w:rPr>
        <w:br/>
        <w:t>Günümüzde tüm bu insanların bahşişlerini faturalar ödendikten günler sonra elektronik sistemlerden aldıklarını biliyorsunuz. Hiçbir fikirleri yok. Bu insanlar için hesap verme sorumluluğu yok! Bahşişlerinin ne kadar olduğunu bile bilmiyorlar. Kendilerine hizmet eden insanlarla bağlantıları yoktur. Eğer onlara bahşiş verirseniz ve "Bankacıların şu anda sistemimizden nakit para çekmeye çalıştıklarını biliyor musunuz? Bu iyi bir şey değil, çünkü internet çökerse işsiz kalırsın dostum. İşler kötüyken garsonluk yapamazsın." Çoğu şöyle diyecek: "Biliyor musun? Geçen hafta internet kesildi ve beni eve gönderdiler! Hiç param kalmamıştı!" Onlara bahşiş verdiğinizde size gülümseyecek ve teşekkür edeceklerdir. Bunu yaparak onlara, kendi çıkarlarını düşünmeyen insanlar olduğu fikrini aşılamış olursunuz. Onları önemsiyorsunuz ama aynı zamanda onları cesaretlendirmek de istiyorsunuz: "Burada neler döndüğünü bir düşün, dostum!" O yüzden nakit ödeyin, cebinize biraz para koyun. Bu, başka şeyler hakkında konuşabilmenin ön koşuludur. Ama bu çoğu insan için - gençler için - ilk adımdır. Siz de bu tür bir etkileşim için katalizör olabilirsiniz.</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Çok iyi. Çok iyi! Bunu sevdim. Evet, Patrick Wood, bize bu bonus röportajı verecek kadar cömert davrandınız. Sizinle tekrar birlikte olmak harikaydı. Umarım bir gün bu kadar canlı olabiliriz. Çok teşekkür ederim!</w:t>
      </w:r>
    </w:p>
    <w:p w:rsidR="0075235B" w:rsidRDefault="00F67ED1" w:rsidP="0075235B">
      <w:pPr>
        <w:spacing w:after="0"/>
        <w:rPr>
          <w:rStyle w:val="edit"/>
          <w:rFonts w:ascii="Arial" w:hAnsi="Arial" w:cs="Arial"/>
          <w:color w:val="000000"/>
        </w:rPr>
      </w:pPr>
      <w:r w:rsidRPr="00C534E6">
        <w:rPr>
          <w:rStyle w:val="edit"/>
          <w:rFonts w:ascii="Arial" w:hAnsi="Arial" w:cs="Arial"/>
          <w:color w:val="000000"/>
        </w:rPr>
        <w:br/>
      </w:r>
      <w:r w:rsidRPr="0075235B">
        <w:rPr>
          <w:rStyle w:val="edit"/>
          <w:rFonts w:ascii="Arial" w:hAnsi="Arial" w:cs="Arial"/>
          <w:b/>
          <w:color w:val="000000"/>
        </w:rPr>
        <w:t>[Patrick Wood:]</w:t>
      </w:r>
      <w:r w:rsidRPr="00C534E6">
        <w:rPr>
          <w:rStyle w:val="edit"/>
          <w:rFonts w:ascii="Arial" w:hAnsi="Arial" w:cs="Arial"/>
          <w:color w:val="000000"/>
        </w:rPr>
        <w:t xml:space="preserve"> </w:t>
      </w:r>
      <w:r w:rsidRPr="0075235B">
        <w:rPr>
          <w:rStyle w:val="edit"/>
          <w:rFonts w:ascii="Arial" w:hAnsi="Arial" w:cs="Arial"/>
          <w:color w:val="000000"/>
        </w:rPr>
        <w:t>Bu harika olur.</w:t>
      </w:r>
    </w:p>
    <w:p w:rsidR="00F67ED1" w:rsidRDefault="00F67ED1" w:rsidP="0075235B">
      <w:pPr>
        <w:spacing w:after="0"/>
        <w:rPr>
          <w:rStyle w:val="edit"/>
          <w:rFonts w:ascii="Arial" w:hAnsi="Arial" w:cs="Arial"/>
          <w:color w:val="000000"/>
        </w:rPr>
      </w:pPr>
      <w:r w:rsidRPr="0075235B">
        <w:rPr>
          <w:rStyle w:val="edit"/>
          <w:rFonts w:ascii="Arial" w:hAnsi="Arial" w:cs="Arial"/>
          <w:color w:val="000000"/>
        </w:rPr>
        <w:br/>
      </w:r>
      <w:r w:rsidRPr="0075235B">
        <w:rPr>
          <w:rStyle w:val="edit"/>
          <w:rFonts w:ascii="Arial" w:hAnsi="Arial" w:cs="Arial"/>
          <w:b/>
          <w:color w:val="000000"/>
        </w:rPr>
        <w:t>[Görüşmeci:]</w:t>
      </w:r>
      <w:r w:rsidRPr="00C534E6">
        <w:rPr>
          <w:rStyle w:val="edit"/>
          <w:rFonts w:ascii="Arial" w:hAnsi="Arial" w:cs="Arial"/>
          <w:color w:val="000000"/>
        </w:rPr>
        <w:t xml:space="preserve"> Evet harika, tesekkürler.</w:t>
      </w:r>
    </w:p>
    <w:p w:rsidR="0075235B" w:rsidRPr="00C534E6" w:rsidRDefault="0075235B" w:rsidP="0075235B">
      <w:pPr>
        <w:spacing w:after="0"/>
        <w:rPr>
          <w:rStyle w:val="edit"/>
          <w:rFonts w:ascii="Arial" w:hAnsi="Arial" w:cs="Arial"/>
          <w:color w:val="000000"/>
        </w:rPr>
      </w:pPr>
      <w:bookmarkStart w:id="0" w:name="_GoBack"/>
      <w:bookmarkEnd w:id="0"/>
    </w:p>
    <w:p w:rsidR="00F67ED1" w:rsidRPr="00C534E6" w:rsidRDefault="00F67ED1" w:rsidP="0075235B">
      <w:pPr>
        <w:spacing w:after="0"/>
        <w:rPr>
          <w:rStyle w:val="edit"/>
          <w:rFonts w:ascii="Arial" w:hAnsi="Arial" w:cs="Arial"/>
          <w:b/>
          <w:color w:val="000000"/>
          <w:sz w:val="18"/>
          <w:szCs w:val="18"/>
        </w:rPr>
      </w:pPr>
      <w:r w:rsidRPr="00C534E6">
        <w:rPr>
          <w:rStyle w:val="edit"/>
          <w:rFonts w:ascii="Arial" w:hAnsi="Arial" w:cs="Arial"/>
          <w:b/>
          <w:color w:val="000000"/>
          <w:sz w:val="18"/>
          <w:szCs w:val="18"/>
        </w:rPr>
        <w:t>.'dan</w:t>
      </w:r>
    </w:p>
    <w:p w:rsidR="00F202F1" w:rsidRPr="00C534E6" w:rsidRDefault="00F202F1" w:rsidP="0075235B">
      <w:pPr>
        <w:keepNext/>
        <w:keepLines/>
        <w:pBdr>
          <w:top w:val="single" w:sz="6" w:space="8" w:color="365F91" w:themeColor="accent1" w:themeShade="BF"/>
        </w:pBdr>
        <w:spacing w:after="0"/>
        <w:rPr>
          <w:rStyle w:val="edit"/>
          <w:rFonts w:ascii="Arial" w:hAnsi="Arial" w:cs="Arial"/>
          <w:b/>
          <w:color w:val="000000"/>
          <w:szCs w:val="18"/>
        </w:rPr>
      </w:pPr>
      <w:r w:rsidRPr="00C534E6">
        <w:rPr>
          <w:rStyle w:val="edit"/>
          <w:rFonts w:ascii="Arial" w:hAnsi="Arial" w:cs="Arial"/>
          <w:b/>
          <w:color w:val="000000"/>
          <w:szCs w:val="18"/>
        </w:rPr>
        <w:t>Kaynaklar:</w:t>
      </w:r>
    </w:p>
    <w:p w:rsidR="00F202F1" w:rsidRPr="00C534E6" w:rsidRDefault="00F202F1" w:rsidP="0075235B">
      <w:pPr>
        <w:spacing w:after="0"/>
        <w:rPr>
          <w:rStyle w:val="edit"/>
          <w:rFonts w:ascii="Arial" w:hAnsi="Arial" w:cs="Arial"/>
          <w:color w:val="000000"/>
          <w:szCs w:val="18"/>
        </w:rPr>
      </w:pPr>
      <w:r w:rsidRPr="002B28C8">
        <w:t>-</w:t>
      </w:r>
    </w:p>
    <w:p w:rsidR="00C534E6" w:rsidRPr="00C534E6" w:rsidRDefault="00C534E6" w:rsidP="0075235B">
      <w:pPr>
        <w:keepNext/>
        <w:keepLines/>
        <w:pBdr>
          <w:top w:val="single" w:sz="6" w:space="8" w:color="365F91" w:themeColor="accent1" w:themeShade="BF"/>
        </w:pBdr>
        <w:spacing w:after="0"/>
        <w:rPr>
          <w:rStyle w:val="edit"/>
          <w:rFonts w:ascii="Arial" w:hAnsi="Arial" w:cs="Arial"/>
          <w:b/>
          <w:color w:val="000000"/>
          <w:szCs w:val="18"/>
        </w:rPr>
      </w:pPr>
      <w:r w:rsidRPr="00C534E6">
        <w:rPr>
          <w:rStyle w:val="edit"/>
          <w:rFonts w:ascii="Arial" w:hAnsi="Arial" w:cs="Arial"/>
          <w:b/>
          <w:color w:val="000000"/>
          <w:szCs w:val="18"/>
        </w:rPr>
        <w:t>Bu da ilginizi çekebilir:</w:t>
      </w:r>
    </w:p>
    <w:p w:rsidR="00C534E6" w:rsidRPr="00C534E6" w:rsidRDefault="00C534E6" w:rsidP="0075235B">
      <w:pPr>
        <w:keepLines/>
        <w:spacing w:after="0"/>
        <w:rPr>
          <w:rFonts w:ascii="Arial" w:hAnsi="Arial" w:cs="Arial"/>
          <w:sz w:val="18"/>
          <w:szCs w:val="18"/>
        </w:rPr>
      </w:pPr>
      <w:r w:rsidRPr="002B28C8">
        <w:t>---</w:t>
      </w:r>
    </w:p>
    <w:p w:rsidR="00C534E6" w:rsidRPr="00C534E6" w:rsidRDefault="00FF4982" w:rsidP="0075235B">
      <w:pPr>
        <w:keepNext/>
        <w:keepLines/>
        <w:pBdr>
          <w:top w:val="single" w:sz="6" w:space="8" w:color="365F91" w:themeColor="accent1" w:themeShade="BF"/>
        </w:pBdr>
        <w:spacing w:after="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00FF4982" w:rsidRPr="009779AD" w:rsidRDefault="00FF4982" w:rsidP="0075235B">
      <w:pPr>
        <w:pStyle w:val="Listenabsatz"/>
        <w:keepNext/>
        <w:keepLines/>
        <w:numPr>
          <w:ilvl w:val="0"/>
          <w:numId w:val="1"/>
        </w:numPr>
        <w:spacing w:after="0"/>
        <w:ind w:left="714" w:hanging="357"/>
      </w:pPr>
      <w:r>
        <w:t>medyalaın saklamaması gerekenler ...</w:t>
      </w:r>
    </w:p>
    <w:p w:rsidR="00FF4982" w:rsidRPr="009779AD" w:rsidRDefault="00FF4982" w:rsidP="0075235B">
      <w:pPr>
        <w:pStyle w:val="Listenabsatz"/>
        <w:keepNext/>
        <w:keepLines/>
        <w:numPr>
          <w:ilvl w:val="0"/>
          <w:numId w:val="1"/>
        </w:numPr>
        <w:spacing w:after="0"/>
        <w:ind w:left="714" w:hanging="357"/>
      </w:pPr>
      <w:r>
        <w:t>Halktan halk için ve genelde duyulmayan şeyler...</w:t>
      </w:r>
    </w:p>
    <w:p w:rsidR="00FF4982" w:rsidRPr="001D6477" w:rsidRDefault="00FF4982" w:rsidP="0075235B">
      <w:pPr>
        <w:pStyle w:val="Listenabsatz"/>
        <w:keepNext/>
        <w:keepLines/>
        <w:numPr>
          <w:ilvl w:val="0"/>
          <w:numId w:val="1"/>
        </w:numPr>
        <w:spacing w:after="0"/>
        <w:ind w:left="714" w:hanging="357"/>
      </w:pPr>
      <w:r w:rsidRPr="001D6477">
        <w:t xml:space="preserve">de düzenli bilgiler </w:t>
      </w:r>
      <w:hyperlink r:id="rId13" w:history="1">
        <w:r w:rsidR="001D6477" w:rsidRPr="001D6477">
          <w:rPr>
            <w:rStyle w:val="Hyperlink"/>
          </w:rPr>
          <w:t>www.kla.tv/tr</w:t>
        </w:r>
      </w:hyperlink>
    </w:p>
    <w:p w:rsidR="00FF4982" w:rsidRPr="001D6477" w:rsidRDefault="00FF4982" w:rsidP="0075235B">
      <w:pPr>
        <w:keepNext/>
        <w:keepLines/>
        <w:spacing w:after="0"/>
        <w:ind w:firstLine="357"/>
      </w:pPr>
      <w:r w:rsidRPr="001D6477">
        <w:t>Bizimle kalmaya değer!</w:t>
      </w:r>
    </w:p>
    <w:p w:rsidR="00C534E6" w:rsidRPr="006C4827" w:rsidRDefault="001D6477" w:rsidP="0075235B">
      <w:pPr>
        <w:keepLines/>
        <w:spacing w:after="0"/>
        <w:rPr>
          <w:rStyle w:val="Hyperlink"/>
          <w:b/>
        </w:rPr>
      </w:pPr>
      <w:r w:rsidRPr="001D6477">
        <w:rPr>
          <w:rFonts w:ascii="Arial" w:hAnsi="Arial" w:cs="Arial"/>
          <w:b/>
          <w:sz w:val="18"/>
          <w:szCs w:val="18"/>
        </w:rPr>
        <w:t xml:space="preserve">E-posta bültenimize buradan ücretsiz abonelik: </w:t>
      </w:r>
      <w:hyperlink r:id="rId14" w:history="1">
        <w:r w:rsidRPr="001D6477">
          <w:rPr>
            <w:rStyle w:val="Hyperlink"/>
            <w:b/>
          </w:rPr>
          <w:t>www.kla.tv/abo-en</w:t>
        </w:r>
      </w:hyperlink>
    </w:p>
    <w:p w:rsidR="001D6477" w:rsidRPr="006C4827" w:rsidRDefault="001D6477" w:rsidP="0075235B">
      <w:pPr>
        <w:keepNext/>
        <w:keepLines/>
        <w:pBdr>
          <w:top w:val="single" w:sz="6" w:space="8" w:color="365F91" w:themeColor="accent1" w:themeShade="BF"/>
        </w:pBdr>
        <w:spacing w:after="0"/>
        <w:rPr>
          <w:rStyle w:val="edit"/>
          <w:rFonts w:ascii="Arial" w:hAnsi="Arial" w:cs="Arial"/>
          <w:b/>
          <w:color w:val="000000"/>
          <w:szCs w:val="18"/>
        </w:rPr>
      </w:pPr>
      <w:r w:rsidRPr="006C4827">
        <w:rPr>
          <w:rStyle w:val="edit"/>
          <w:rFonts w:ascii="Arial" w:hAnsi="Arial" w:cs="Arial"/>
          <w:b/>
          <w:color w:val="000000"/>
          <w:szCs w:val="18"/>
        </w:rPr>
        <w:t>Güvenlik uyarısı:</w:t>
      </w:r>
    </w:p>
    <w:p w:rsidR="001D6477" w:rsidRPr="006C4827" w:rsidRDefault="001D6477" w:rsidP="0075235B">
      <w:pPr>
        <w:keepNext/>
        <w:keepLines/>
        <w:spacing w:after="0"/>
        <w:rPr>
          <w:rFonts w:ascii="Arial" w:hAnsi="Arial" w:cs="Arial"/>
          <w:sz w:val="18"/>
          <w:szCs w:val="18"/>
        </w:rPr>
      </w:pPr>
      <w:r w:rsidRPr="006C4827">
        <w:rPr>
          <w:rStyle w:val="edit"/>
          <w:rFonts w:ascii="Arial" w:hAnsi="Arial" w:cs="Arial"/>
          <w:color w:val="000000"/>
          <w:szCs w:val="18"/>
        </w:rPr>
        <w:t>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001D6477" w:rsidRPr="006C4827" w:rsidRDefault="00C205D1" w:rsidP="0075235B">
      <w:pPr>
        <w:keepLines/>
        <w:spacing w:after="0"/>
        <w:rPr>
          <w:rStyle w:val="Hyperlink"/>
          <w:b/>
        </w:rPr>
      </w:pPr>
      <w:r w:rsidRPr="006C4827">
        <w:rPr>
          <w:rFonts w:ascii="Arial" w:hAnsi="Arial" w:cs="Arial"/>
          <w:b/>
          <w:sz w:val="18"/>
          <w:szCs w:val="18"/>
        </w:rPr>
        <w:t>Bu yüzden, bugünden itibaren internetten ağa bağlanın!</w:t>
      </w:r>
      <w:r w:rsidRPr="006C4827">
        <w:rPr>
          <w:rFonts w:ascii="Arial" w:hAnsi="Arial" w:cs="Arial"/>
          <w:b/>
          <w:sz w:val="18"/>
          <w:szCs w:val="18"/>
        </w:rPr>
        <w:br/>
        <w:t>Buraya Tıkla:</w:t>
      </w:r>
      <w:r w:rsidR="00C60E18" w:rsidRPr="006C4827">
        <w:rPr>
          <w:rFonts w:ascii="Arial" w:hAnsi="Arial" w:cs="Arial"/>
          <w:sz w:val="18"/>
          <w:szCs w:val="18"/>
        </w:rPr>
        <w:t xml:space="preserve"> </w:t>
      </w:r>
      <w:hyperlink r:id="rId15" w:history="1">
        <w:r w:rsidR="00C60E18" w:rsidRPr="006C4827">
          <w:rPr>
            <w:rStyle w:val="Hyperlink"/>
            <w:b/>
          </w:rPr>
          <w:t>www.kla.tv/vernetzung&amp;lang=tr</w:t>
        </w:r>
      </w:hyperlink>
    </w:p>
    <w:p w:rsidR="00C60E18" w:rsidRDefault="00C60E18" w:rsidP="0075235B">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16" w:history="1">
        <w:r w:rsidRPr="006C4827">
          <w:rPr>
            <w:rStyle w:val="Hyperlink"/>
            <w:sz w:val="18"/>
          </w:rPr>
          <w:t>Standard-Kla.TV-Lizenz</w:t>
        </w:r>
      </w:hyperlink>
    </w:p>
    <w:p w:rsidR="00C60E18" w:rsidRPr="00C60E18" w:rsidRDefault="00CB20A5" w:rsidP="0075235B">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17" w:history="1">
        <w:r w:rsidR="00C60E18" w:rsidRPr="006C4827">
          <w:rPr>
            <w:rStyle w:val="Hyperlink"/>
            <w:sz w:val="12"/>
          </w:rPr>
          <w:t>www.kla.tv/licence</w:t>
        </w:r>
      </w:hyperlink>
    </w:p>
    <w:sectPr w:rsidR="00C60E18" w:rsidRPr="00C60E18">
      <w:headerReference w:type="default" r:id="rId18"/>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2467" w:rsidRDefault="00812467" w:rsidP="00F33FD6">
      <w:pPr>
        <w:spacing w:after="0" w:line="240" w:lineRule="auto"/>
      </w:pPr>
      <w:r>
        <w:separator/>
      </w:r>
    </w:p>
  </w:endnote>
  <w:endnote w:type="continuationSeparator" w:id="0">
    <w:p w:rsidR="00812467" w:rsidRDefault="0081246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FD6" w:rsidRPr="00F33FD6" w:rsidRDefault="00F33FD6" w:rsidP="00F33FD6">
    <w:pPr>
      <w:pStyle w:val="Fuzeile"/>
      <w:pBdr>
        <w:top w:val="single" w:sz="6" w:space="3" w:color="365F91" w:themeColor="accent1" w:themeShade="BF"/>
      </w:pBdr>
      <w:rPr>
        <w:sz w:val="18"/>
      </w:rPr>
    </w:pPr>
    <w:r>
      <w:rPr>
        <w:noProof/>
        <w:sz w:val="18"/>
      </w:rPr>
      <w:t xml:space="preserve">YZ gelecekteki hükümetimiz mi olacak? Teknokrasi uzmanı Patrick Wood ile röportaj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75235B">
      <w:rPr>
        <w:bCs/>
        <w:noProof/>
        <w:sz w:val="18"/>
      </w:rPr>
      <w:t>5</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75235B">
      <w:rPr>
        <w:bCs/>
        <w:noProof/>
        <w:sz w:val="18"/>
      </w:rPr>
      <w:t>7</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2467" w:rsidRDefault="00812467" w:rsidP="00F33FD6">
      <w:pPr>
        <w:spacing w:after="0" w:line="240" w:lineRule="auto"/>
      </w:pPr>
      <w:r>
        <w:separator/>
      </w:r>
    </w:p>
  </w:footnote>
  <w:footnote w:type="continuationSeparator" w:id="0">
    <w:p w:rsidR="00812467" w:rsidRDefault="0081246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Internet bağlantısı:</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www.kla.tv/37831</w:t>
            </w:r>
          </w:hyperlink>
          <w:r w:rsidR="00F33FD6" w:rsidRPr="00B9284F">
            <w:rPr>
              <w:rFonts w:ascii="Arial" w:hAnsi="Arial" w:cs="Arial"/>
              <w:sz w:val="18"/>
            </w:rPr>
            <w:t xml:space="preserve"> | </w:t>
          </w:r>
          <w:r>
            <w:rPr>
              <w:rFonts w:ascii="Arial" w:hAnsi="Arial" w:cs="Arial"/>
              <w:b/>
              <w:sz w:val="18"/>
            </w:rPr>
            <w:t xml:space="preserve">Yayın tarihi: </w:t>
          </w:r>
          <w:r w:rsidR="00F33FD6" w:rsidRPr="00B9284F">
            <w:rPr>
              <w:rFonts w:ascii="Arial" w:hAnsi="Arial" w:cs="Arial"/>
              <w:sz w:val="18"/>
            </w:rPr>
            <w:t>31.05.2025</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5235B"/>
    <w:rsid w:val="007C459E"/>
    <w:rsid w:val="00812467"/>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E4609"/>
  <w15:docId w15:val="{EEF027D1-71AB-4CD4-9F6A-01C62EE2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tv/37831" TargetMode="External"/><Relationship Id="rId13" Type="http://schemas.openxmlformats.org/officeDocument/2006/relationships/hyperlink" Target="https://www.kla.tv/tr"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bin"/><Relationship Id="rId17" Type="http://schemas.openxmlformats.org/officeDocument/2006/relationships/hyperlink" Target="https://www.kla.tv/licence" TargetMode="External"/><Relationship Id="rId2" Type="http://schemas.openxmlformats.org/officeDocument/2006/relationships/numbering" Target="numbering.xml"/><Relationship Id="rId16" Type="http://schemas.openxmlformats.org/officeDocument/2006/relationships/hyperlink" Target="https://www.kla.tv/lice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la.tv/tr" TargetMode="External"/><Relationship Id="rId5" Type="http://schemas.openxmlformats.org/officeDocument/2006/relationships/webSettings" Target="webSettings.xml"/><Relationship Id="rId15" Type="http://schemas.openxmlformats.org/officeDocument/2006/relationships/hyperlink" Target="https://www.kla.tv/vernetzung&amp;lang=tr" TargetMode="External"/><Relationship Id="rId10" Type="http://schemas.openxmlformats.org/officeDocument/2006/relationships/image" Target="media/image2.bin"/><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bin"/><Relationship Id="rId14" Type="http://schemas.openxmlformats.org/officeDocument/2006/relationships/hyperlink" Target="https://www.kla.tv/abo-en"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37831"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03165-A2D6-4639-B419-183964F31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2900</Words>
  <Characters>18274</Characters>
  <Application>Microsoft Office Word</Application>
  <DocSecurity>0</DocSecurity>
  <Lines>152</Lines>
  <Paragraphs>42</Paragraphs>
  <ScaleCrop>false</ScaleCrop>
  <HeadingPairs>
    <vt:vector size="2" baseType="variant">
      <vt:variant>
        <vt:lpstr>YZ gelecekteki hükümetimiz mi olacak? Teknokrasi uzmanı Patrick Wood ile röportaj</vt:lpstr>
      </vt:variant>
      <vt:variant>
        <vt:i4>1</vt:i4>
      </vt:variant>
    </vt:vector>
  </HeadingPairs>
  <TitlesOfParts>
    <vt:vector size="1" baseType="lpstr">
      <vt:lpstr/>
    </vt:vector>
  </TitlesOfParts>
  <Company>KLA.TV</Company>
  <LinksUpToDate>false</LinksUpToDate>
  <CharactersWithSpaces>21132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YZ gelecekteki hükümetimiz mi olacak? Teknokrasi uzmanı Patrick Wood ile röportaj</dc:title>
  <dc:creator>Kla.tv DocGen 2.0.0.0</dc:creator>
  <dc:description>25m27s, GermanVideo=37675</dc:description>
  <cp:lastModifiedBy>rt</cp:lastModifiedBy>
  <cp:revision>2</cp:revision>
  <dcterms:created xsi:type="dcterms:W3CDTF">2025-05-31T17:45:00Z</dcterms:created>
  <dcterms:modified xsi:type="dcterms:W3CDTF">2025-06-03T16:26:00Z</dcterms:modified>
  <cp:category>Türkisch; gelişmeler</cp:category>
  <dc:language>tr</dc:language>
</cp:coreProperties>
</file>